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37D77" w:rsidRPr="00837D77" w:rsidRDefault="00837D77" w:rsidP="00837D77">
      <w:pPr>
        <w:keepNext/>
        <w:tabs>
          <w:tab w:val="left" w:pos="567"/>
          <w:tab w:val="right" w:leader="dot" w:pos="9639"/>
        </w:tabs>
        <w:suppressAutoHyphens/>
        <w:spacing w:after="120" w:line="240" w:lineRule="auto"/>
        <w:contextualSpacing/>
        <w:jc w:val="right"/>
        <w:rPr>
          <w:rFonts w:ascii="Times New Roman" w:eastAsia="Times New Roman" w:hAnsi="Times New Roman"/>
          <w:bCs/>
          <w:iCs/>
          <w:caps/>
          <w:noProof/>
          <w:sz w:val="24"/>
          <w:szCs w:val="24"/>
          <w:lang w:eastAsia="ru-RU"/>
        </w:rPr>
      </w:pPr>
      <w:r w:rsidRPr="00837D77">
        <w:rPr>
          <w:rFonts w:ascii="Times New Roman" w:eastAsia="Times New Roman" w:hAnsi="Times New Roman"/>
          <w:bCs/>
          <w:iCs/>
          <w:caps/>
          <w:noProof/>
          <w:sz w:val="24"/>
          <w:szCs w:val="24"/>
          <w:lang w:eastAsia="ru-RU"/>
        </w:rPr>
        <w:t>Приложение</w:t>
      </w:r>
    </w:p>
    <w:p w:rsidR="00837D77" w:rsidRPr="00837D77" w:rsidRDefault="00837D77" w:rsidP="00837D77">
      <w:pPr>
        <w:keepNext/>
        <w:tabs>
          <w:tab w:val="left" w:pos="567"/>
          <w:tab w:val="right" w:leader="dot" w:pos="9639"/>
        </w:tabs>
        <w:suppressAutoHyphens/>
        <w:spacing w:after="120" w:line="240" w:lineRule="auto"/>
        <w:contextualSpacing/>
        <w:jc w:val="right"/>
        <w:rPr>
          <w:rFonts w:ascii="Times New Roman" w:eastAsia="Times New Roman" w:hAnsi="Times New Roman"/>
          <w:bCs/>
          <w:iCs/>
          <w:caps/>
          <w:noProof/>
          <w:sz w:val="24"/>
          <w:szCs w:val="24"/>
          <w:lang w:eastAsia="ru-RU"/>
        </w:rPr>
      </w:pPr>
      <w:r w:rsidRPr="00837D77">
        <w:rPr>
          <w:rFonts w:ascii="Times New Roman" w:eastAsia="Times New Roman" w:hAnsi="Times New Roman"/>
          <w:bCs/>
          <w:iCs/>
          <w:caps/>
          <w:noProof/>
          <w:sz w:val="24"/>
          <w:szCs w:val="24"/>
          <w:lang w:eastAsia="ru-RU"/>
        </w:rPr>
        <w:t xml:space="preserve">к постановлению Администрации </w:t>
      </w:r>
    </w:p>
    <w:p w:rsidR="00837D77" w:rsidRPr="00837D77" w:rsidRDefault="00837D77" w:rsidP="00837D77">
      <w:pPr>
        <w:keepNext/>
        <w:tabs>
          <w:tab w:val="left" w:pos="567"/>
          <w:tab w:val="right" w:leader="dot" w:pos="9639"/>
        </w:tabs>
        <w:suppressAutoHyphens/>
        <w:spacing w:after="120" w:line="240" w:lineRule="auto"/>
        <w:contextualSpacing/>
        <w:jc w:val="right"/>
        <w:rPr>
          <w:rFonts w:ascii="Times New Roman" w:eastAsia="Times New Roman" w:hAnsi="Times New Roman"/>
          <w:bCs/>
          <w:iCs/>
          <w:caps/>
          <w:noProof/>
          <w:sz w:val="24"/>
          <w:szCs w:val="24"/>
          <w:lang w:eastAsia="ru-RU"/>
        </w:rPr>
      </w:pPr>
      <w:r w:rsidRPr="00837D77">
        <w:rPr>
          <w:rFonts w:ascii="Times New Roman" w:eastAsia="Times New Roman" w:hAnsi="Times New Roman"/>
          <w:bCs/>
          <w:iCs/>
          <w:caps/>
          <w:noProof/>
          <w:sz w:val="24"/>
          <w:szCs w:val="24"/>
          <w:lang w:eastAsia="ru-RU"/>
        </w:rPr>
        <w:t xml:space="preserve">Раменского </w:t>
      </w:r>
      <w:r w:rsidR="000D59C7">
        <w:rPr>
          <w:rFonts w:ascii="Times New Roman" w:eastAsia="Times New Roman" w:hAnsi="Times New Roman"/>
          <w:bCs/>
          <w:iCs/>
          <w:caps/>
          <w:noProof/>
          <w:sz w:val="24"/>
          <w:szCs w:val="24"/>
          <w:lang w:eastAsia="ru-RU"/>
        </w:rPr>
        <w:t>ГОРОДСКОГО ОКРУГА</w:t>
      </w:r>
    </w:p>
    <w:p w:rsidR="00837D77" w:rsidRPr="00837D77" w:rsidRDefault="00837D77" w:rsidP="00837D77">
      <w:pPr>
        <w:keepNext/>
        <w:tabs>
          <w:tab w:val="left" w:pos="567"/>
          <w:tab w:val="right" w:leader="dot" w:pos="9639"/>
        </w:tabs>
        <w:suppressAutoHyphens/>
        <w:spacing w:after="120" w:line="240" w:lineRule="auto"/>
        <w:contextualSpacing/>
        <w:jc w:val="right"/>
        <w:rPr>
          <w:rFonts w:ascii="Times New Roman" w:eastAsia="Times New Roman" w:hAnsi="Times New Roman"/>
          <w:bCs/>
          <w:iCs/>
          <w:caps/>
          <w:noProof/>
          <w:sz w:val="24"/>
          <w:szCs w:val="24"/>
          <w:lang w:eastAsia="ru-RU"/>
        </w:rPr>
      </w:pPr>
      <w:r w:rsidRPr="00837D77">
        <w:rPr>
          <w:rFonts w:ascii="Times New Roman" w:eastAsia="Times New Roman" w:hAnsi="Times New Roman"/>
          <w:bCs/>
          <w:iCs/>
          <w:caps/>
          <w:noProof/>
          <w:sz w:val="24"/>
          <w:szCs w:val="24"/>
          <w:lang w:eastAsia="ru-RU"/>
        </w:rPr>
        <w:t>Московской области</w:t>
      </w:r>
    </w:p>
    <w:p w:rsidR="00837D77" w:rsidRPr="00E7443F" w:rsidRDefault="00A5200D" w:rsidP="00837D77">
      <w:pPr>
        <w:keepNext/>
        <w:tabs>
          <w:tab w:val="left" w:pos="567"/>
          <w:tab w:val="right" w:leader="dot" w:pos="9639"/>
        </w:tabs>
        <w:suppressAutoHyphens/>
        <w:spacing w:after="120" w:line="240" w:lineRule="auto"/>
        <w:contextualSpacing/>
        <w:jc w:val="right"/>
        <w:rPr>
          <w:rFonts w:ascii="Times New Roman" w:hAnsi="Times New Roman"/>
          <w:bCs/>
          <w:iCs/>
          <w:caps/>
          <w:noProof/>
          <w:sz w:val="24"/>
          <w:szCs w:val="24"/>
          <w:u w:val="single"/>
          <w:lang w:eastAsia="ru-RU"/>
        </w:rPr>
      </w:pPr>
      <w:r>
        <w:rPr>
          <w:rFonts w:ascii="Times New Roman" w:hAnsi="Times New Roman"/>
          <w:bCs/>
          <w:iCs/>
          <w:caps/>
          <w:noProof/>
          <w:sz w:val="24"/>
          <w:szCs w:val="24"/>
          <w:lang w:eastAsia="ru-RU"/>
        </w:rPr>
        <w:t>от «</w:t>
      </w:r>
      <w:r w:rsidR="00E7443F" w:rsidRPr="00E7443F">
        <w:rPr>
          <w:rFonts w:ascii="Times New Roman" w:hAnsi="Times New Roman"/>
          <w:bCs/>
          <w:iCs/>
          <w:caps/>
          <w:noProof/>
          <w:sz w:val="24"/>
          <w:szCs w:val="24"/>
          <w:u w:val="single"/>
          <w:lang w:eastAsia="ru-RU"/>
        </w:rPr>
        <w:t>19</w:t>
      </w:r>
      <w:r>
        <w:rPr>
          <w:rFonts w:ascii="Times New Roman" w:hAnsi="Times New Roman"/>
          <w:bCs/>
          <w:iCs/>
          <w:caps/>
          <w:noProof/>
          <w:sz w:val="24"/>
          <w:szCs w:val="24"/>
          <w:lang w:eastAsia="ru-RU"/>
        </w:rPr>
        <w:t>»</w:t>
      </w:r>
      <w:r w:rsidR="00E7443F">
        <w:rPr>
          <w:rFonts w:ascii="Times New Roman" w:hAnsi="Times New Roman"/>
          <w:bCs/>
          <w:iCs/>
          <w:caps/>
          <w:noProof/>
          <w:sz w:val="24"/>
          <w:szCs w:val="24"/>
          <w:u w:val="single"/>
          <w:lang w:eastAsia="ru-RU"/>
        </w:rPr>
        <w:t>__04_____</w:t>
      </w:r>
      <w:r>
        <w:rPr>
          <w:rFonts w:ascii="Times New Roman" w:hAnsi="Times New Roman"/>
          <w:bCs/>
          <w:iCs/>
          <w:caps/>
          <w:noProof/>
          <w:sz w:val="24"/>
          <w:szCs w:val="24"/>
          <w:lang w:eastAsia="ru-RU"/>
        </w:rPr>
        <w:t>20</w:t>
      </w:r>
      <w:r w:rsidR="00AA2A63">
        <w:rPr>
          <w:rFonts w:ascii="Times New Roman" w:hAnsi="Times New Roman"/>
          <w:bCs/>
          <w:iCs/>
          <w:caps/>
          <w:noProof/>
          <w:sz w:val="24"/>
          <w:szCs w:val="24"/>
          <w:lang w:eastAsia="ru-RU"/>
        </w:rPr>
        <w:t>2</w:t>
      </w:r>
      <w:r w:rsidR="004A40D0">
        <w:rPr>
          <w:rFonts w:ascii="Times New Roman" w:hAnsi="Times New Roman"/>
          <w:bCs/>
          <w:iCs/>
          <w:caps/>
          <w:noProof/>
          <w:sz w:val="24"/>
          <w:szCs w:val="24"/>
          <w:lang w:eastAsia="ru-RU"/>
        </w:rPr>
        <w:t>1 г</w:t>
      </w:r>
      <w:r w:rsidR="00E7443F">
        <w:rPr>
          <w:rFonts w:ascii="Times New Roman" w:hAnsi="Times New Roman"/>
          <w:bCs/>
          <w:iCs/>
          <w:caps/>
          <w:noProof/>
          <w:sz w:val="24"/>
          <w:szCs w:val="24"/>
          <w:lang w:eastAsia="ru-RU"/>
        </w:rPr>
        <w:t>. №</w:t>
      </w:r>
      <w:r w:rsidR="00E7443F">
        <w:rPr>
          <w:rFonts w:ascii="Times New Roman" w:hAnsi="Times New Roman"/>
          <w:bCs/>
          <w:iCs/>
          <w:caps/>
          <w:noProof/>
          <w:sz w:val="24"/>
          <w:szCs w:val="24"/>
          <w:u w:val="single"/>
          <w:lang w:eastAsia="ru-RU"/>
        </w:rPr>
        <w:t>3873</w:t>
      </w:r>
    </w:p>
    <w:p w:rsidR="00B65D3D" w:rsidRDefault="00B65D3D" w:rsidP="0033396F">
      <w:pPr>
        <w:suppressAutoHyphens/>
        <w:spacing w:after="0" w:line="240" w:lineRule="auto"/>
        <w:contextualSpacing/>
        <w:jc w:val="center"/>
        <w:rPr>
          <w:rFonts w:ascii="Times New Roman" w:hAnsi="Times New Roman"/>
          <w:b/>
          <w:noProof/>
          <w:sz w:val="28"/>
          <w:szCs w:val="28"/>
        </w:rPr>
      </w:pPr>
    </w:p>
    <w:p w:rsidR="00837D77" w:rsidRPr="00BA252A" w:rsidRDefault="00837D77" w:rsidP="0033396F">
      <w:pPr>
        <w:suppressAutoHyphens/>
        <w:spacing w:after="0" w:line="240" w:lineRule="auto"/>
        <w:contextualSpacing/>
        <w:jc w:val="center"/>
        <w:rPr>
          <w:rFonts w:ascii="Times New Roman" w:hAnsi="Times New Roman"/>
          <w:b/>
          <w:noProof/>
          <w:sz w:val="28"/>
          <w:szCs w:val="28"/>
        </w:rPr>
      </w:pPr>
    </w:p>
    <w:p w:rsidR="00B65D3D" w:rsidRPr="000508A8" w:rsidRDefault="00837D77" w:rsidP="0033396F">
      <w:pPr>
        <w:pStyle w:val="Default"/>
        <w:suppressAutoHyphens/>
        <w:contextualSpacing/>
        <w:jc w:val="center"/>
      </w:pPr>
      <w:r>
        <w:rPr>
          <w:rFonts w:eastAsia="Calibri"/>
          <w:b/>
          <w:color w:val="auto"/>
          <w:sz w:val="28"/>
          <w:szCs w:val="28"/>
          <w:lang w:eastAsia="en-US"/>
        </w:rPr>
        <w:t>Административный регламент</w:t>
      </w:r>
      <w:r w:rsidR="00B65D3D">
        <w:rPr>
          <w:rFonts w:eastAsia="Calibri"/>
          <w:b/>
          <w:color w:val="auto"/>
          <w:sz w:val="28"/>
          <w:szCs w:val="28"/>
          <w:lang w:eastAsia="en-US"/>
        </w:rPr>
        <w:t xml:space="preserve"> </w:t>
      </w:r>
      <w:r w:rsidR="00B65D3D" w:rsidRPr="00BA252A">
        <w:rPr>
          <w:rFonts w:eastAsia="Calibri"/>
          <w:b/>
          <w:color w:val="auto"/>
          <w:sz w:val="28"/>
          <w:szCs w:val="28"/>
          <w:lang w:eastAsia="en-US"/>
        </w:rPr>
        <w:t>по предоставлению муниципальной услуги «</w:t>
      </w:r>
      <w:r w:rsidR="00B65D3D" w:rsidRPr="000E6C66">
        <w:rPr>
          <w:rFonts w:eastAsia="Calibri"/>
          <w:b/>
          <w:color w:val="auto"/>
          <w:sz w:val="28"/>
          <w:szCs w:val="28"/>
          <w:lang w:eastAsia="en-US"/>
        </w:rPr>
        <w:t xml:space="preserve">Предоставление в пользование водных объектов или их частей, находящихся в муниципальной собственности и расположенных на территории </w:t>
      </w:r>
      <w:r w:rsidRPr="00837D77">
        <w:rPr>
          <w:rFonts w:eastAsia="Calibri"/>
          <w:b/>
          <w:color w:val="auto"/>
          <w:sz w:val="28"/>
          <w:szCs w:val="28"/>
          <w:lang w:eastAsia="en-US"/>
        </w:rPr>
        <w:t>Раменского</w:t>
      </w:r>
      <w:r w:rsidR="00AA2A63">
        <w:rPr>
          <w:rFonts w:eastAsia="Calibri"/>
          <w:b/>
          <w:color w:val="auto"/>
          <w:sz w:val="28"/>
          <w:szCs w:val="28"/>
          <w:lang w:eastAsia="en-US"/>
        </w:rPr>
        <w:t xml:space="preserve"> городского округа</w:t>
      </w:r>
      <w:r w:rsidRPr="00837D77">
        <w:rPr>
          <w:rFonts w:eastAsia="Calibri"/>
          <w:b/>
          <w:color w:val="auto"/>
          <w:sz w:val="28"/>
          <w:szCs w:val="28"/>
          <w:lang w:eastAsia="en-US"/>
        </w:rPr>
        <w:t xml:space="preserve"> </w:t>
      </w:r>
      <w:r w:rsidR="00B65D3D" w:rsidRPr="000E6C66">
        <w:rPr>
          <w:rFonts w:eastAsia="Calibri"/>
          <w:b/>
          <w:color w:val="auto"/>
          <w:sz w:val="28"/>
          <w:szCs w:val="28"/>
          <w:lang w:eastAsia="en-US"/>
        </w:rPr>
        <w:t>Московской области, на основании договоров водопользования</w:t>
      </w:r>
      <w:r w:rsidR="00B65D3D" w:rsidRPr="00BA252A">
        <w:rPr>
          <w:rFonts w:eastAsia="Calibri"/>
          <w:b/>
          <w:color w:val="auto"/>
          <w:sz w:val="28"/>
          <w:szCs w:val="28"/>
          <w:lang w:eastAsia="en-US"/>
        </w:rPr>
        <w:t>»</w:t>
      </w:r>
    </w:p>
    <w:p w:rsidR="00B65D3D" w:rsidRDefault="00B65D3D" w:rsidP="000508A8">
      <w:pPr>
        <w:jc w:val="both"/>
      </w:pPr>
    </w:p>
    <w:p w:rsidR="00B65D3D" w:rsidRPr="000508A8" w:rsidRDefault="00FA21ED" w:rsidP="0033396F">
      <w:pPr>
        <w:tabs>
          <w:tab w:val="left" w:pos="675"/>
          <w:tab w:val="center" w:pos="4961"/>
          <w:tab w:val="left" w:pos="6521"/>
        </w:tabs>
        <w:jc w:val="both"/>
        <w:rPr>
          <w:rFonts w:ascii="Times New Roman" w:hAnsi="Times New Roman"/>
          <w:sz w:val="28"/>
          <w:szCs w:val="28"/>
          <w:lang w:eastAsia="ru-RU"/>
        </w:rPr>
      </w:pPr>
      <w:r>
        <w:rPr>
          <w:rFonts w:ascii="Times New Roman" w:hAnsi="Times New Roman"/>
          <w:sz w:val="28"/>
          <w:szCs w:val="28"/>
        </w:rPr>
        <w:tab/>
      </w:r>
      <w:r w:rsidR="00676477">
        <w:rPr>
          <w:rFonts w:ascii="Times New Roman" w:hAnsi="Times New Roman"/>
          <w:sz w:val="28"/>
          <w:szCs w:val="28"/>
        </w:rPr>
        <w:tab/>
      </w:r>
      <w:bookmarkStart w:id="0" w:name="_GoBack"/>
      <w:r w:rsidR="000508A8">
        <w:rPr>
          <w:rFonts w:ascii="Times New Roman" w:hAnsi="Times New Roman"/>
          <w:sz w:val="28"/>
          <w:szCs w:val="28"/>
        </w:rPr>
        <w:t>С</w:t>
      </w:r>
      <w:r w:rsidR="000508A8" w:rsidRPr="000508A8">
        <w:rPr>
          <w:rFonts w:ascii="Times New Roman" w:hAnsi="Times New Roman"/>
          <w:sz w:val="28"/>
          <w:szCs w:val="28"/>
        </w:rPr>
        <w:t>писок разделов</w:t>
      </w:r>
      <w:bookmarkEnd w:id="0"/>
    </w:p>
    <w:p w:rsidR="002D2D14" w:rsidRDefault="000F2D0B" w:rsidP="00B14E0E">
      <w:pPr>
        <w:pStyle w:val="1f3"/>
        <w:rPr>
          <w:rFonts w:asciiTheme="minorHAnsi" w:eastAsiaTheme="minorEastAsia" w:hAnsiTheme="minorHAnsi" w:cstheme="minorBidi"/>
          <w:sz w:val="22"/>
          <w:szCs w:val="22"/>
          <w:lang w:val="ru-RU"/>
        </w:rPr>
      </w:pPr>
      <w:r w:rsidRPr="000508A8">
        <w:fldChar w:fldCharType="begin"/>
      </w:r>
      <w:r w:rsidRPr="000508A8">
        <w:instrText xml:space="preserve"> TOC \o "1-3" \h \z \u </w:instrText>
      </w:r>
      <w:r w:rsidRPr="000508A8">
        <w:fldChar w:fldCharType="separate"/>
      </w:r>
      <w:hyperlink w:anchor="_Toc487133114" w:history="1">
        <w:r w:rsidR="002D2D14" w:rsidRPr="005C2DD5">
          <w:rPr>
            <w:rStyle w:val="a7"/>
            <w:b/>
          </w:rPr>
          <w:t>Термины и определения</w:t>
        </w:r>
        <w:r w:rsidR="002D2D14">
          <w:rPr>
            <w:webHidden/>
          </w:rPr>
          <w:tab/>
        </w:r>
        <w:r w:rsidR="002D2D14">
          <w:rPr>
            <w:webHidden/>
          </w:rPr>
          <w:fldChar w:fldCharType="begin"/>
        </w:r>
        <w:r w:rsidR="002D2D14">
          <w:rPr>
            <w:webHidden/>
          </w:rPr>
          <w:instrText xml:space="preserve"> PAGEREF _Toc487133114 \h </w:instrText>
        </w:r>
        <w:r w:rsidR="002D2D14">
          <w:rPr>
            <w:webHidden/>
          </w:rPr>
        </w:r>
        <w:r w:rsidR="002D2D14">
          <w:rPr>
            <w:webHidden/>
          </w:rPr>
          <w:fldChar w:fldCharType="separate"/>
        </w:r>
        <w:r w:rsidR="00235D13">
          <w:rPr>
            <w:webHidden/>
          </w:rPr>
          <w:t>4</w:t>
        </w:r>
        <w:r w:rsidR="002D2D14">
          <w:rPr>
            <w:webHidden/>
          </w:rPr>
          <w:fldChar w:fldCharType="end"/>
        </w:r>
      </w:hyperlink>
    </w:p>
    <w:p w:rsidR="002D2D14" w:rsidRDefault="00E7443F" w:rsidP="00B14E0E">
      <w:pPr>
        <w:pStyle w:val="1f3"/>
        <w:rPr>
          <w:rFonts w:asciiTheme="minorHAnsi" w:eastAsiaTheme="minorEastAsia" w:hAnsiTheme="minorHAnsi" w:cstheme="minorBidi"/>
          <w:sz w:val="22"/>
          <w:szCs w:val="22"/>
          <w:lang w:val="ru-RU"/>
        </w:rPr>
      </w:pPr>
      <w:hyperlink w:anchor="_Toc487133115" w:history="1">
        <w:r w:rsidR="002D2D14" w:rsidRPr="005C2DD5">
          <w:rPr>
            <w:rStyle w:val="a7"/>
          </w:rPr>
          <w:t>I.</w:t>
        </w:r>
        <w:r w:rsidR="002D2D14">
          <w:rPr>
            <w:rFonts w:asciiTheme="minorHAnsi" w:eastAsiaTheme="minorEastAsia" w:hAnsiTheme="minorHAnsi" w:cstheme="minorBidi"/>
            <w:sz w:val="22"/>
            <w:szCs w:val="22"/>
            <w:lang w:val="ru-RU"/>
          </w:rPr>
          <w:tab/>
        </w:r>
        <w:r w:rsidR="002D2D14" w:rsidRPr="005C2DD5">
          <w:rPr>
            <w:rStyle w:val="a7"/>
          </w:rPr>
          <w:t>Общие положения</w:t>
        </w:r>
        <w:r w:rsidR="002D2D14">
          <w:rPr>
            <w:webHidden/>
          </w:rPr>
          <w:tab/>
        </w:r>
        <w:r w:rsidR="002D2D14">
          <w:rPr>
            <w:webHidden/>
          </w:rPr>
          <w:fldChar w:fldCharType="begin"/>
        </w:r>
        <w:r w:rsidR="002D2D14">
          <w:rPr>
            <w:webHidden/>
          </w:rPr>
          <w:instrText xml:space="preserve"> PAGEREF _Toc487133115 \h </w:instrText>
        </w:r>
        <w:r w:rsidR="002D2D14">
          <w:rPr>
            <w:webHidden/>
          </w:rPr>
        </w:r>
        <w:r w:rsidR="002D2D14">
          <w:rPr>
            <w:webHidden/>
          </w:rPr>
          <w:fldChar w:fldCharType="separate"/>
        </w:r>
        <w:r w:rsidR="00235D13">
          <w:rPr>
            <w:webHidden/>
          </w:rPr>
          <w:t>4</w:t>
        </w:r>
        <w:r w:rsidR="002D2D14">
          <w:rPr>
            <w:webHidden/>
          </w:rPr>
          <w:fldChar w:fldCharType="end"/>
        </w:r>
      </w:hyperlink>
    </w:p>
    <w:p w:rsidR="002D2D14" w:rsidRDefault="00E7443F" w:rsidP="00B14E0E">
      <w:pPr>
        <w:pStyle w:val="2e"/>
        <w:rPr>
          <w:rFonts w:asciiTheme="minorHAnsi" w:eastAsiaTheme="minorEastAsia" w:hAnsiTheme="minorHAnsi" w:cstheme="minorBidi"/>
          <w:sz w:val="22"/>
          <w:szCs w:val="22"/>
          <w:lang w:eastAsia="ru-RU"/>
        </w:rPr>
      </w:pPr>
      <w:hyperlink w:anchor="_Toc487133116" w:history="1">
        <w:r w:rsidR="002D2D14" w:rsidRPr="005C2DD5">
          <w:rPr>
            <w:rStyle w:val="a7"/>
          </w:rPr>
          <w:t>1.</w:t>
        </w:r>
        <w:r w:rsidR="002D2D14">
          <w:rPr>
            <w:rFonts w:asciiTheme="minorHAnsi" w:eastAsiaTheme="minorEastAsia" w:hAnsiTheme="minorHAnsi" w:cstheme="minorBidi"/>
            <w:sz w:val="22"/>
            <w:szCs w:val="22"/>
            <w:lang w:eastAsia="ru-RU"/>
          </w:rPr>
          <w:tab/>
        </w:r>
        <w:r w:rsidR="002D2D14" w:rsidRPr="005C2DD5">
          <w:rPr>
            <w:rStyle w:val="a7"/>
          </w:rPr>
          <w:t>Предмет регулирования Административного регламента</w:t>
        </w:r>
        <w:r w:rsidR="002D2D14">
          <w:rPr>
            <w:webHidden/>
          </w:rPr>
          <w:tab/>
        </w:r>
        <w:r w:rsidR="002D2D14">
          <w:rPr>
            <w:webHidden/>
          </w:rPr>
          <w:fldChar w:fldCharType="begin"/>
        </w:r>
        <w:r w:rsidR="002D2D14">
          <w:rPr>
            <w:webHidden/>
          </w:rPr>
          <w:instrText xml:space="preserve"> PAGEREF _Toc487133116 \h </w:instrText>
        </w:r>
        <w:r w:rsidR="002D2D14">
          <w:rPr>
            <w:webHidden/>
          </w:rPr>
        </w:r>
        <w:r w:rsidR="002D2D14">
          <w:rPr>
            <w:webHidden/>
          </w:rPr>
          <w:fldChar w:fldCharType="separate"/>
        </w:r>
        <w:r w:rsidR="00235D13">
          <w:rPr>
            <w:webHidden/>
          </w:rPr>
          <w:t>4</w:t>
        </w:r>
        <w:r w:rsidR="002D2D14">
          <w:rPr>
            <w:webHidden/>
          </w:rPr>
          <w:fldChar w:fldCharType="end"/>
        </w:r>
      </w:hyperlink>
    </w:p>
    <w:p w:rsidR="002D2D14" w:rsidRDefault="00E7443F" w:rsidP="00B14E0E">
      <w:pPr>
        <w:pStyle w:val="2e"/>
        <w:rPr>
          <w:rFonts w:asciiTheme="minorHAnsi" w:eastAsiaTheme="minorEastAsia" w:hAnsiTheme="minorHAnsi" w:cstheme="minorBidi"/>
          <w:sz w:val="22"/>
          <w:szCs w:val="22"/>
          <w:lang w:eastAsia="ru-RU"/>
        </w:rPr>
      </w:pPr>
      <w:hyperlink w:anchor="_Toc487133117" w:history="1">
        <w:r w:rsidR="002D2D14" w:rsidRPr="005C2DD5">
          <w:rPr>
            <w:rStyle w:val="a7"/>
          </w:rPr>
          <w:t>2.</w:t>
        </w:r>
        <w:r w:rsidR="002D2D14">
          <w:rPr>
            <w:rFonts w:asciiTheme="minorHAnsi" w:eastAsiaTheme="minorEastAsia" w:hAnsiTheme="minorHAnsi" w:cstheme="minorBidi"/>
            <w:sz w:val="22"/>
            <w:szCs w:val="22"/>
            <w:lang w:eastAsia="ru-RU"/>
          </w:rPr>
          <w:tab/>
        </w:r>
        <w:r w:rsidR="002D2D14" w:rsidRPr="005C2DD5">
          <w:rPr>
            <w:rStyle w:val="a7"/>
          </w:rPr>
          <w:t>Лица, имеющие право на получение Муниципальной услуги</w:t>
        </w:r>
        <w:r w:rsidR="002D2D14">
          <w:rPr>
            <w:webHidden/>
          </w:rPr>
          <w:tab/>
        </w:r>
        <w:r w:rsidR="002D2D14" w:rsidRPr="00F46EB2">
          <w:rPr>
            <w:b/>
            <w:webHidden/>
          </w:rPr>
          <w:fldChar w:fldCharType="begin"/>
        </w:r>
        <w:r w:rsidR="002D2D14" w:rsidRPr="00F46EB2">
          <w:rPr>
            <w:b/>
            <w:webHidden/>
          </w:rPr>
          <w:instrText xml:space="preserve"> PAGEREF _Toc487133117 \h </w:instrText>
        </w:r>
        <w:r w:rsidR="002D2D14" w:rsidRPr="00F46EB2">
          <w:rPr>
            <w:b/>
            <w:webHidden/>
          </w:rPr>
        </w:r>
        <w:r w:rsidR="002D2D14" w:rsidRPr="00F46EB2">
          <w:rPr>
            <w:b/>
            <w:webHidden/>
          </w:rPr>
          <w:fldChar w:fldCharType="separate"/>
        </w:r>
        <w:r w:rsidR="00235D13">
          <w:rPr>
            <w:b/>
            <w:webHidden/>
          </w:rPr>
          <w:t>5</w:t>
        </w:r>
        <w:r w:rsidR="002D2D14" w:rsidRPr="00F46EB2">
          <w:rPr>
            <w:b/>
            <w:webHidden/>
          </w:rPr>
          <w:fldChar w:fldCharType="end"/>
        </w:r>
      </w:hyperlink>
    </w:p>
    <w:p w:rsidR="002D2D14" w:rsidRDefault="00E7443F" w:rsidP="00B14E0E">
      <w:pPr>
        <w:pStyle w:val="2e"/>
        <w:rPr>
          <w:rFonts w:asciiTheme="minorHAnsi" w:eastAsiaTheme="minorEastAsia" w:hAnsiTheme="minorHAnsi" w:cstheme="minorBidi"/>
          <w:sz w:val="22"/>
          <w:szCs w:val="22"/>
          <w:lang w:eastAsia="ru-RU"/>
        </w:rPr>
      </w:pPr>
      <w:hyperlink w:anchor="_Toc487133118" w:history="1">
        <w:r w:rsidR="002D2D14" w:rsidRPr="005C2DD5">
          <w:rPr>
            <w:rStyle w:val="a7"/>
          </w:rPr>
          <w:t>3.</w:t>
        </w:r>
        <w:r w:rsidR="002D2D14">
          <w:rPr>
            <w:rFonts w:asciiTheme="minorHAnsi" w:eastAsiaTheme="minorEastAsia" w:hAnsiTheme="minorHAnsi" w:cstheme="minorBidi"/>
            <w:sz w:val="22"/>
            <w:szCs w:val="22"/>
            <w:lang w:eastAsia="ru-RU"/>
          </w:rPr>
          <w:tab/>
        </w:r>
        <w:r w:rsidR="002D2D14" w:rsidRPr="005C2DD5">
          <w:rPr>
            <w:rStyle w:val="a7"/>
          </w:rPr>
          <w:t>Требования к порядку информирования о порядке предоставления Муниципальной услуги</w:t>
        </w:r>
        <w:r w:rsidR="002D2D14">
          <w:rPr>
            <w:webHidden/>
          </w:rPr>
          <w:tab/>
        </w:r>
        <w:r w:rsidR="002D2D14" w:rsidRPr="00F46EB2">
          <w:rPr>
            <w:b/>
            <w:webHidden/>
          </w:rPr>
          <w:fldChar w:fldCharType="begin"/>
        </w:r>
        <w:r w:rsidR="002D2D14" w:rsidRPr="00F46EB2">
          <w:rPr>
            <w:b/>
            <w:webHidden/>
          </w:rPr>
          <w:instrText xml:space="preserve"> PAGEREF _Toc487133118 \h </w:instrText>
        </w:r>
        <w:r w:rsidR="002D2D14" w:rsidRPr="00F46EB2">
          <w:rPr>
            <w:b/>
            <w:webHidden/>
          </w:rPr>
        </w:r>
        <w:r w:rsidR="002D2D14" w:rsidRPr="00F46EB2">
          <w:rPr>
            <w:b/>
            <w:webHidden/>
          </w:rPr>
          <w:fldChar w:fldCharType="separate"/>
        </w:r>
        <w:r w:rsidR="00235D13">
          <w:rPr>
            <w:b/>
            <w:webHidden/>
          </w:rPr>
          <w:t>5</w:t>
        </w:r>
        <w:r w:rsidR="002D2D14" w:rsidRPr="00F46EB2">
          <w:rPr>
            <w:b/>
            <w:webHidden/>
          </w:rPr>
          <w:fldChar w:fldCharType="end"/>
        </w:r>
      </w:hyperlink>
    </w:p>
    <w:p w:rsidR="002D2D14" w:rsidRDefault="00E7443F" w:rsidP="00B14E0E">
      <w:pPr>
        <w:pStyle w:val="1f3"/>
        <w:rPr>
          <w:rFonts w:asciiTheme="minorHAnsi" w:eastAsiaTheme="minorEastAsia" w:hAnsiTheme="minorHAnsi" w:cstheme="minorBidi"/>
          <w:sz w:val="22"/>
          <w:szCs w:val="22"/>
          <w:lang w:val="ru-RU"/>
        </w:rPr>
      </w:pPr>
      <w:hyperlink w:anchor="_Toc487133119" w:history="1">
        <w:r w:rsidR="002D2D14" w:rsidRPr="005C2DD5">
          <w:rPr>
            <w:rStyle w:val="a7"/>
            <w:b/>
          </w:rPr>
          <w:t>II. Стандарт предоставления Муниципальной услуги</w:t>
        </w:r>
        <w:r w:rsidR="002D2D14">
          <w:rPr>
            <w:webHidden/>
          </w:rPr>
          <w:tab/>
        </w:r>
        <w:r w:rsidR="002D2D14">
          <w:rPr>
            <w:webHidden/>
          </w:rPr>
          <w:fldChar w:fldCharType="begin"/>
        </w:r>
        <w:r w:rsidR="002D2D14">
          <w:rPr>
            <w:webHidden/>
          </w:rPr>
          <w:instrText xml:space="preserve"> PAGEREF _Toc487133119 \h </w:instrText>
        </w:r>
        <w:r w:rsidR="002D2D14">
          <w:rPr>
            <w:webHidden/>
          </w:rPr>
        </w:r>
        <w:r w:rsidR="002D2D14">
          <w:rPr>
            <w:webHidden/>
          </w:rPr>
          <w:fldChar w:fldCharType="separate"/>
        </w:r>
        <w:r w:rsidR="00235D13">
          <w:rPr>
            <w:webHidden/>
          </w:rPr>
          <w:t>5</w:t>
        </w:r>
        <w:r w:rsidR="002D2D14">
          <w:rPr>
            <w:webHidden/>
          </w:rPr>
          <w:fldChar w:fldCharType="end"/>
        </w:r>
      </w:hyperlink>
    </w:p>
    <w:p w:rsidR="002D2D14" w:rsidRDefault="00E7443F" w:rsidP="00B14E0E">
      <w:pPr>
        <w:pStyle w:val="2e"/>
        <w:rPr>
          <w:rFonts w:asciiTheme="minorHAnsi" w:eastAsiaTheme="minorEastAsia" w:hAnsiTheme="minorHAnsi" w:cstheme="minorBidi"/>
          <w:sz w:val="22"/>
          <w:szCs w:val="22"/>
          <w:lang w:eastAsia="ru-RU"/>
        </w:rPr>
      </w:pPr>
      <w:hyperlink w:anchor="_Toc487133120" w:history="1">
        <w:r w:rsidR="002D2D14" w:rsidRPr="005C2DD5">
          <w:rPr>
            <w:rStyle w:val="a7"/>
          </w:rPr>
          <w:t>4.</w:t>
        </w:r>
        <w:r w:rsidR="002D2D14">
          <w:rPr>
            <w:rFonts w:asciiTheme="minorHAnsi" w:eastAsiaTheme="minorEastAsia" w:hAnsiTheme="minorHAnsi" w:cstheme="minorBidi"/>
            <w:sz w:val="22"/>
            <w:szCs w:val="22"/>
            <w:lang w:eastAsia="ru-RU"/>
          </w:rPr>
          <w:tab/>
        </w:r>
        <w:r w:rsidR="002D2D14" w:rsidRPr="005C2DD5">
          <w:rPr>
            <w:rStyle w:val="a7"/>
          </w:rPr>
          <w:t>Наименование Муниципальной услуги</w:t>
        </w:r>
        <w:r w:rsidR="002D2D14">
          <w:rPr>
            <w:webHidden/>
          </w:rPr>
          <w:tab/>
        </w:r>
        <w:r w:rsidR="002D2D14">
          <w:rPr>
            <w:webHidden/>
          </w:rPr>
          <w:fldChar w:fldCharType="begin"/>
        </w:r>
        <w:r w:rsidR="002D2D14">
          <w:rPr>
            <w:webHidden/>
          </w:rPr>
          <w:instrText xml:space="preserve"> PAGEREF _Toc487133120 \h </w:instrText>
        </w:r>
        <w:r w:rsidR="002D2D14">
          <w:rPr>
            <w:webHidden/>
          </w:rPr>
        </w:r>
        <w:r w:rsidR="002D2D14">
          <w:rPr>
            <w:webHidden/>
          </w:rPr>
          <w:fldChar w:fldCharType="separate"/>
        </w:r>
        <w:r w:rsidR="00235D13">
          <w:rPr>
            <w:webHidden/>
          </w:rPr>
          <w:t>5</w:t>
        </w:r>
        <w:r w:rsidR="002D2D14">
          <w:rPr>
            <w:webHidden/>
          </w:rPr>
          <w:fldChar w:fldCharType="end"/>
        </w:r>
      </w:hyperlink>
    </w:p>
    <w:p w:rsidR="002D2D14" w:rsidRDefault="00E7443F" w:rsidP="00B14E0E">
      <w:pPr>
        <w:pStyle w:val="2e"/>
        <w:rPr>
          <w:rFonts w:asciiTheme="minorHAnsi" w:eastAsiaTheme="minorEastAsia" w:hAnsiTheme="minorHAnsi" w:cstheme="minorBidi"/>
          <w:sz w:val="22"/>
          <w:szCs w:val="22"/>
          <w:lang w:eastAsia="ru-RU"/>
        </w:rPr>
      </w:pPr>
      <w:hyperlink w:anchor="_Toc487133121" w:history="1">
        <w:r w:rsidR="002D2D14" w:rsidRPr="005C2DD5">
          <w:rPr>
            <w:rStyle w:val="a7"/>
          </w:rPr>
          <w:t>5.</w:t>
        </w:r>
        <w:r w:rsidR="002D2D14">
          <w:rPr>
            <w:rFonts w:asciiTheme="minorHAnsi" w:eastAsiaTheme="minorEastAsia" w:hAnsiTheme="minorHAnsi" w:cstheme="minorBidi"/>
            <w:sz w:val="22"/>
            <w:szCs w:val="22"/>
            <w:lang w:eastAsia="ru-RU"/>
          </w:rPr>
          <w:tab/>
        </w:r>
        <w:r w:rsidR="002D2D14" w:rsidRPr="005C2DD5">
          <w:rPr>
            <w:rStyle w:val="a7"/>
          </w:rPr>
          <w:t>Органы и организации, участвующие в предоставлении Муниципальной услуги</w:t>
        </w:r>
        <w:r w:rsidR="002D2D14">
          <w:rPr>
            <w:webHidden/>
          </w:rPr>
          <w:tab/>
        </w:r>
        <w:r w:rsidR="002D2D14">
          <w:rPr>
            <w:webHidden/>
          </w:rPr>
          <w:fldChar w:fldCharType="begin"/>
        </w:r>
        <w:r w:rsidR="002D2D14">
          <w:rPr>
            <w:webHidden/>
          </w:rPr>
          <w:instrText xml:space="preserve"> PAGEREF _Toc487133121 \h </w:instrText>
        </w:r>
        <w:r w:rsidR="002D2D14">
          <w:rPr>
            <w:webHidden/>
          </w:rPr>
        </w:r>
        <w:r w:rsidR="002D2D14">
          <w:rPr>
            <w:webHidden/>
          </w:rPr>
          <w:fldChar w:fldCharType="separate"/>
        </w:r>
        <w:r w:rsidR="00235D13">
          <w:rPr>
            <w:webHidden/>
          </w:rPr>
          <w:t>6</w:t>
        </w:r>
        <w:r w:rsidR="002D2D14">
          <w:rPr>
            <w:webHidden/>
          </w:rPr>
          <w:fldChar w:fldCharType="end"/>
        </w:r>
      </w:hyperlink>
    </w:p>
    <w:p w:rsidR="002D2D14" w:rsidRDefault="00E7443F" w:rsidP="00B14E0E">
      <w:pPr>
        <w:pStyle w:val="2e"/>
        <w:rPr>
          <w:rFonts w:asciiTheme="minorHAnsi" w:eastAsiaTheme="minorEastAsia" w:hAnsiTheme="minorHAnsi" w:cstheme="minorBidi"/>
          <w:sz w:val="22"/>
          <w:szCs w:val="22"/>
          <w:lang w:eastAsia="ru-RU"/>
        </w:rPr>
      </w:pPr>
      <w:hyperlink w:anchor="_Toc487133122" w:history="1">
        <w:r w:rsidR="002D2D14" w:rsidRPr="005C2DD5">
          <w:rPr>
            <w:rStyle w:val="a7"/>
          </w:rPr>
          <w:t>6.</w:t>
        </w:r>
        <w:r w:rsidR="002D2D14">
          <w:rPr>
            <w:rFonts w:asciiTheme="minorHAnsi" w:eastAsiaTheme="minorEastAsia" w:hAnsiTheme="minorHAnsi" w:cstheme="minorBidi"/>
            <w:sz w:val="22"/>
            <w:szCs w:val="22"/>
            <w:lang w:eastAsia="ru-RU"/>
          </w:rPr>
          <w:tab/>
        </w:r>
        <w:r w:rsidR="002D2D14" w:rsidRPr="005C2DD5">
          <w:rPr>
            <w:rStyle w:val="a7"/>
          </w:rPr>
          <w:t>Основания для обращения и результаты предоставления Муниципальной услуги</w:t>
        </w:r>
        <w:r w:rsidR="002D2D14">
          <w:rPr>
            <w:webHidden/>
          </w:rPr>
          <w:tab/>
        </w:r>
        <w:r w:rsidR="002D2D14">
          <w:rPr>
            <w:webHidden/>
          </w:rPr>
          <w:fldChar w:fldCharType="begin"/>
        </w:r>
        <w:r w:rsidR="002D2D14">
          <w:rPr>
            <w:webHidden/>
          </w:rPr>
          <w:instrText xml:space="preserve"> PAGEREF _Toc487133122 \h </w:instrText>
        </w:r>
        <w:r w:rsidR="002D2D14">
          <w:rPr>
            <w:webHidden/>
          </w:rPr>
        </w:r>
        <w:r w:rsidR="002D2D14">
          <w:rPr>
            <w:webHidden/>
          </w:rPr>
          <w:fldChar w:fldCharType="separate"/>
        </w:r>
        <w:r w:rsidR="00235D13">
          <w:rPr>
            <w:webHidden/>
          </w:rPr>
          <w:t>6</w:t>
        </w:r>
        <w:r w:rsidR="002D2D14">
          <w:rPr>
            <w:webHidden/>
          </w:rPr>
          <w:fldChar w:fldCharType="end"/>
        </w:r>
      </w:hyperlink>
    </w:p>
    <w:p w:rsidR="002D2D14" w:rsidRDefault="00E7443F" w:rsidP="00B14E0E">
      <w:pPr>
        <w:pStyle w:val="2e"/>
        <w:rPr>
          <w:rFonts w:asciiTheme="minorHAnsi" w:eastAsiaTheme="minorEastAsia" w:hAnsiTheme="minorHAnsi" w:cstheme="minorBidi"/>
          <w:sz w:val="22"/>
          <w:szCs w:val="22"/>
          <w:lang w:eastAsia="ru-RU"/>
        </w:rPr>
      </w:pPr>
      <w:hyperlink w:anchor="_Toc487133123" w:history="1">
        <w:r w:rsidR="002D2D14" w:rsidRPr="005C2DD5">
          <w:rPr>
            <w:rStyle w:val="a7"/>
          </w:rPr>
          <w:t>7.</w:t>
        </w:r>
        <w:r w:rsidR="002D2D14">
          <w:rPr>
            <w:rFonts w:asciiTheme="minorHAnsi" w:eastAsiaTheme="minorEastAsia" w:hAnsiTheme="minorHAnsi" w:cstheme="minorBidi"/>
            <w:sz w:val="22"/>
            <w:szCs w:val="22"/>
            <w:lang w:eastAsia="ru-RU"/>
          </w:rPr>
          <w:tab/>
        </w:r>
        <w:r w:rsidR="002D2D14" w:rsidRPr="005C2DD5">
          <w:rPr>
            <w:rStyle w:val="a7"/>
          </w:rPr>
          <w:t>Срок регистрации Заявления на предоставление Муниципальной услуги</w:t>
        </w:r>
        <w:r w:rsidR="002D2D14">
          <w:rPr>
            <w:webHidden/>
          </w:rPr>
          <w:tab/>
        </w:r>
        <w:r w:rsidR="002D2D14">
          <w:rPr>
            <w:webHidden/>
          </w:rPr>
          <w:fldChar w:fldCharType="begin"/>
        </w:r>
        <w:r w:rsidR="002D2D14">
          <w:rPr>
            <w:webHidden/>
          </w:rPr>
          <w:instrText xml:space="preserve"> PAGEREF _Toc487133123 \h </w:instrText>
        </w:r>
        <w:r w:rsidR="002D2D14">
          <w:rPr>
            <w:webHidden/>
          </w:rPr>
        </w:r>
        <w:r w:rsidR="002D2D14">
          <w:rPr>
            <w:webHidden/>
          </w:rPr>
          <w:fldChar w:fldCharType="separate"/>
        </w:r>
        <w:r w:rsidR="00235D13">
          <w:rPr>
            <w:webHidden/>
          </w:rPr>
          <w:t>8</w:t>
        </w:r>
        <w:r w:rsidR="002D2D14">
          <w:rPr>
            <w:webHidden/>
          </w:rPr>
          <w:fldChar w:fldCharType="end"/>
        </w:r>
      </w:hyperlink>
    </w:p>
    <w:p w:rsidR="002D2D14" w:rsidRDefault="00E7443F" w:rsidP="00B14E0E">
      <w:pPr>
        <w:pStyle w:val="2e"/>
        <w:rPr>
          <w:rFonts w:asciiTheme="minorHAnsi" w:eastAsiaTheme="minorEastAsia" w:hAnsiTheme="minorHAnsi" w:cstheme="minorBidi"/>
          <w:sz w:val="22"/>
          <w:szCs w:val="22"/>
          <w:lang w:eastAsia="ru-RU"/>
        </w:rPr>
      </w:pPr>
      <w:hyperlink w:anchor="_Toc487133124" w:history="1">
        <w:r w:rsidR="002D2D14" w:rsidRPr="005C2DD5">
          <w:rPr>
            <w:rStyle w:val="a7"/>
          </w:rPr>
          <w:t>8.</w:t>
        </w:r>
        <w:r w:rsidR="002D2D14">
          <w:rPr>
            <w:rFonts w:asciiTheme="minorHAnsi" w:eastAsiaTheme="minorEastAsia" w:hAnsiTheme="minorHAnsi" w:cstheme="minorBidi"/>
            <w:sz w:val="22"/>
            <w:szCs w:val="22"/>
            <w:lang w:eastAsia="ru-RU"/>
          </w:rPr>
          <w:tab/>
        </w:r>
        <w:r w:rsidR="002D2D14" w:rsidRPr="005C2DD5">
          <w:rPr>
            <w:rStyle w:val="a7"/>
          </w:rPr>
          <w:t>Срок предоставления Муниципальной услуги</w:t>
        </w:r>
        <w:r w:rsidR="002D2D14">
          <w:rPr>
            <w:webHidden/>
          </w:rPr>
          <w:tab/>
        </w:r>
        <w:r w:rsidR="002D2D14">
          <w:rPr>
            <w:webHidden/>
          </w:rPr>
          <w:fldChar w:fldCharType="begin"/>
        </w:r>
        <w:r w:rsidR="002D2D14">
          <w:rPr>
            <w:webHidden/>
          </w:rPr>
          <w:instrText xml:space="preserve"> PAGEREF _Toc487133124 \h </w:instrText>
        </w:r>
        <w:r w:rsidR="002D2D14">
          <w:rPr>
            <w:webHidden/>
          </w:rPr>
        </w:r>
        <w:r w:rsidR="002D2D14">
          <w:rPr>
            <w:webHidden/>
          </w:rPr>
          <w:fldChar w:fldCharType="separate"/>
        </w:r>
        <w:r w:rsidR="00235D13">
          <w:rPr>
            <w:webHidden/>
          </w:rPr>
          <w:t>8</w:t>
        </w:r>
        <w:r w:rsidR="002D2D14">
          <w:rPr>
            <w:webHidden/>
          </w:rPr>
          <w:fldChar w:fldCharType="end"/>
        </w:r>
      </w:hyperlink>
    </w:p>
    <w:p w:rsidR="002D2D14" w:rsidRPr="00B04252" w:rsidRDefault="00E7443F" w:rsidP="00B14E0E">
      <w:pPr>
        <w:pStyle w:val="2e"/>
        <w:rPr>
          <w:rFonts w:asciiTheme="minorHAnsi" w:eastAsiaTheme="minorEastAsia" w:hAnsiTheme="minorHAnsi" w:cstheme="minorBidi"/>
          <w:sz w:val="22"/>
          <w:szCs w:val="22"/>
          <w:lang w:eastAsia="ru-RU"/>
        </w:rPr>
      </w:pPr>
      <w:hyperlink w:anchor="_Toc487133125" w:history="1">
        <w:r w:rsidR="002D2D14" w:rsidRPr="00B04252">
          <w:rPr>
            <w:rStyle w:val="a7"/>
          </w:rPr>
          <w:t>9.</w:t>
        </w:r>
        <w:r w:rsidR="002D2D14" w:rsidRPr="00B04252">
          <w:rPr>
            <w:rFonts w:asciiTheme="minorHAnsi" w:eastAsiaTheme="minorEastAsia" w:hAnsiTheme="minorHAnsi" w:cstheme="minorBidi"/>
            <w:sz w:val="22"/>
            <w:szCs w:val="22"/>
            <w:lang w:eastAsia="ru-RU"/>
          </w:rPr>
          <w:tab/>
        </w:r>
        <w:r w:rsidR="002D2D14" w:rsidRPr="00B04252">
          <w:rPr>
            <w:rStyle w:val="a7"/>
          </w:rPr>
          <w:t>Правовые основания предоставления Муниципальной услуги</w:t>
        </w:r>
        <w:r w:rsidR="002D2D14" w:rsidRPr="00B04252">
          <w:rPr>
            <w:webHidden/>
          </w:rPr>
          <w:tab/>
        </w:r>
        <w:r w:rsidR="002D2D14" w:rsidRPr="00B04252">
          <w:rPr>
            <w:webHidden/>
          </w:rPr>
          <w:fldChar w:fldCharType="begin"/>
        </w:r>
        <w:r w:rsidR="002D2D14" w:rsidRPr="00B04252">
          <w:rPr>
            <w:webHidden/>
          </w:rPr>
          <w:instrText xml:space="preserve"> PAGEREF _Toc487133125 \h </w:instrText>
        </w:r>
        <w:r w:rsidR="002D2D14" w:rsidRPr="00B04252">
          <w:rPr>
            <w:webHidden/>
          </w:rPr>
        </w:r>
        <w:r w:rsidR="002D2D14" w:rsidRPr="00B04252">
          <w:rPr>
            <w:webHidden/>
          </w:rPr>
          <w:fldChar w:fldCharType="separate"/>
        </w:r>
        <w:r w:rsidR="00235D13">
          <w:rPr>
            <w:webHidden/>
          </w:rPr>
          <w:t>9</w:t>
        </w:r>
        <w:r w:rsidR="002D2D14" w:rsidRPr="00B04252">
          <w:rPr>
            <w:webHidden/>
          </w:rPr>
          <w:fldChar w:fldCharType="end"/>
        </w:r>
      </w:hyperlink>
    </w:p>
    <w:p w:rsidR="002D2D14" w:rsidRPr="00B04252" w:rsidRDefault="00E7443F" w:rsidP="00B14E0E">
      <w:pPr>
        <w:pStyle w:val="2e"/>
        <w:rPr>
          <w:rFonts w:asciiTheme="minorHAnsi" w:eastAsiaTheme="minorEastAsia" w:hAnsiTheme="minorHAnsi" w:cstheme="minorBidi"/>
          <w:sz w:val="22"/>
          <w:szCs w:val="22"/>
          <w:lang w:eastAsia="ru-RU"/>
        </w:rPr>
      </w:pPr>
      <w:hyperlink w:anchor="_Toc487133126" w:history="1">
        <w:r w:rsidR="002D2D14" w:rsidRPr="00B04252">
          <w:rPr>
            <w:rStyle w:val="a7"/>
          </w:rPr>
          <w:t>10.</w:t>
        </w:r>
        <w:r w:rsidR="002D2D14" w:rsidRPr="00B04252">
          <w:rPr>
            <w:rFonts w:asciiTheme="minorHAnsi" w:eastAsiaTheme="minorEastAsia" w:hAnsiTheme="minorHAnsi" w:cstheme="minorBidi"/>
            <w:sz w:val="22"/>
            <w:szCs w:val="22"/>
            <w:lang w:eastAsia="ru-RU"/>
          </w:rPr>
          <w:tab/>
        </w:r>
        <w:r w:rsidR="002D2D14" w:rsidRPr="00B04252">
          <w:rPr>
            <w:rStyle w:val="a7"/>
          </w:rPr>
          <w:t>Исчерпывающий перечень документов, необходимых для предоставления Муниципальной услуги</w:t>
        </w:r>
        <w:r w:rsidR="002D2D14" w:rsidRPr="00B04252">
          <w:rPr>
            <w:webHidden/>
          </w:rPr>
          <w:tab/>
        </w:r>
        <w:r w:rsidR="002D2D14" w:rsidRPr="00B04252">
          <w:rPr>
            <w:webHidden/>
          </w:rPr>
          <w:fldChar w:fldCharType="begin"/>
        </w:r>
        <w:r w:rsidR="002D2D14" w:rsidRPr="00B04252">
          <w:rPr>
            <w:webHidden/>
          </w:rPr>
          <w:instrText xml:space="preserve"> PAGEREF _Toc487133126 \h </w:instrText>
        </w:r>
        <w:r w:rsidR="002D2D14" w:rsidRPr="00B04252">
          <w:rPr>
            <w:webHidden/>
          </w:rPr>
        </w:r>
        <w:r w:rsidR="002D2D14" w:rsidRPr="00B04252">
          <w:rPr>
            <w:webHidden/>
          </w:rPr>
          <w:fldChar w:fldCharType="separate"/>
        </w:r>
        <w:r w:rsidR="00235D13">
          <w:rPr>
            <w:webHidden/>
          </w:rPr>
          <w:t>9</w:t>
        </w:r>
        <w:r w:rsidR="002D2D14" w:rsidRPr="00B04252">
          <w:rPr>
            <w:webHidden/>
          </w:rPr>
          <w:fldChar w:fldCharType="end"/>
        </w:r>
      </w:hyperlink>
    </w:p>
    <w:p w:rsidR="002D2D14" w:rsidRDefault="00E7443F" w:rsidP="00B14E0E">
      <w:pPr>
        <w:pStyle w:val="2e"/>
        <w:rPr>
          <w:rFonts w:asciiTheme="minorHAnsi" w:eastAsiaTheme="minorEastAsia" w:hAnsiTheme="minorHAnsi" w:cstheme="minorBidi"/>
          <w:sz w:val="22"/>
          <w:szCs w:val="22"/>
          <w:lang w:eastAsia="ru-RU"/>
        </w:rPr>
      </w:pPr>
      <w:hyperlink w:anchor="_Toc487133127" w:history="1">
        <w:r w:rsidR="002D2D14" w:rsidRPr="005C2DD5">
          <w:rPr>
            <w:rStyle w:val="a7"/>
          </w:rPr>
          <w:t>11.</w:t>
        </w:r>
        <w:r w:rsidR="002D2D14">
          <w:rPr>
            <w:rFonts w:asciiTheme="minorHAnsi" w:eastAsiaTheme="minorEastAsia" w:hAnsiTheme="minorHAnsi" w:cstheme="minorBidi"/>
            <w:sz w:val="22"/>
            <w:szCs w:val="22"/>
            <w:lang w:eastAsia="ru-RU"/>
          </w:rPr>
          <w:tab/>
        </w:r>
        <w:r w:rsidR="002D2D14" w:rsidRPr="005C2DD5">
          <w:rPr>
            <w:rStyle w:val="a7"/>
          </w:rPr>
          <w:t>Исчерпывающий перечень документов, необходимых для предоставления Муниципальной услуги, которые находятся в распоряжении Органов власти, Органов местного самоуправления или Организаций</w:t>
        </w:r>
        <w:r w:rsidR="002D2D14">
          <w:rPr>
            <w:webHidden/>
          </w:rPr>
          <w:tab/>
        </w:r>
        <w:r w:rsidR="002D2D14">
          <w:rPr>
            <w:webHidden/>
          </w:rPr>
          <w:fldChar w:fldCharType="begin"/>
        </w:r>
        <w:r w:rsidR="002D2D14">
          <w:rPr>
            <w:webHidden/>
          </w:rPr>
          <w:instrText xml:space="preserve"> PAGEREF _Toc487133127 \h </w:instrText>
        </w:r>
        <w:r w:rsidR="002D2D14">
          <w:rPr>
            <w:webHidden/>
          </w:rPr>
        </w:r>
        <w:r w:rsidR="002D2D14">
          <w:rPr>
            <w:webHidden/>
          </w:rPr>
          <w:fldChar w:fldCharType="separate"/>
        </w:r>
        <w:r w:rsidR="00235D13">
          <w:rPr>
            <w:webHidden/>
          </w:rPr>
          <w:t>10</w:t>
        </w:r>
        <w:r w:rsidR="002D2D14">
          <w:rPr>
            <w:webHidden/>
          </w:rPr>
          <w:fldChar w:fldCharType="end"/>
        </w:r>
      </w:hyperlink>
    </w:p>
    <w:p w:rsidR="002D2D14" w:rsidRDefault="00E7443F" w:rsidP="00B14E0E">
      <w:pPr>
        <w:pStyle w:val="2e"/>
        <w:rPr>
          <w:rFonts w:asciiTheme="minorHAnsi" w:eastAsiaTheme="minorEastAsia" w:hAnsiTheme="minorHAnsi" w:cstheme="minorBidi"/>
          <w:sz w:val="22"/>
          <w:szCs w:val="22"/>
          <w:lang w:eastAsia="ru-RU"/>
        </w:rPr>
      </w:pPr>
      <w:hyperlink w:anchor="_Toc487133128" w:history="1">
        <w:r w:rsidR="002D2D14" w:rsidRPr="005C2DD5">
          <w:rPr>
            <w:rStyle w:val="a7"/>
          </w:rPr>
          <w:t>12.</w:t>
        </w:r>
        <w:r w:rsidR="002D2D14">
          <w:rPr>
            <w:rFonts w:asciiTheme="minorHAnsi" w:eastAsiaTheme="minorEastAsia" w:hAnsiTheme="minorHAnsi" w:cstheme="minorBidi"/>
            <w:sz w:val="22"/>
            <w:szCs w:val="22"/>
            <w:lang w:eastAsia="ru-RU"/>
          </w:rPr>
          <w:tab/>
        </w:r>
        <w:r w:rsidR="002D2D14" w:rsidRPr="005C2DD5">
          <w:rPr>
            <w:rStyle w:val="a7"/>
          </w:rPr>
          <w:t>Исчерпывающий перечень оснований для отказа в приеме и регистрации документов, необходимых для предоставления Муниципальной услуги.</w:t>
        </w:r>
        <w:r w:rsidR="002D2D14">
          <w:rPr>
            <w:webHidden/>
          </w:rPr>
          <w:tab/>
        </w:r>
        <w:r w:rsidR="002D2D14">
          <w:rPr>
            <w:webHidden/>
          </w:rPr>
          <w:fldChar w:fldCharType="begin"/>
        </w:r>
        <w:r w:rsidR="002D2D14">
          <w:rPr>
            <w:webHidden/>
          </w:rPr>
          <w:instrText xml:space="preserve"> PAGEREF _Toc487133128 \h </w:instrText>
        </w:r>
        <w:r w:rsidR="002D2D14">
          <w:rPr>
            <w:webHidden/>
          </w:rPr>
        </w:r>
        <w:r w:rsidR="002D2D14">
          <w:rPr>
            <w:webHidden/>
          </w:rPr>
          <w:fldChar w:fldCharType="separate"/>
        </w:r>
        <w:r w:rsidR="00235D13">
          <w:rPr>
            <w:webHidden/>
          </w:rPr>
          <w:t>11</w:t>
        </w:r>
        <w:r w:rsidR="002D2D14">
          <w:rPr>
            <w:webHidden/>
          </w:rPr>
          <w:fldChar w:fldCharType="end"/>
        </w:r>
      </w:hyperlink>
    </w:p>
    <w:p w:rsidR="002D2D14" w:rsidRDefault="00E7443F" w:rsidP="00B14E0E">
      <w:pPr>
        <w:pStyle w:val="2e"/>
        <w:rPr>
          <w:rFonts w:asciiTheme="minorHAnsi" w:eastAsiaTheme="minorEastAsia" w:hAnsiTheme="minorHAnsi" w:cstheme="minorBidi"/>
          <w:sz w:val="22"/>
          <w:szCs w:val="22"/>
          <w:lang w:eastAsia="ru-RU"/>
        </w:rPr>
      </w:pPr>
      <w:hyperlink w:anchor="_Toc487133129" w:history="1">
        <w:r w:rsidR="002D2D14" w:rsidRPr="005C2DD5">
          <w:rPr>
            <w:rStyle w:val="a7"/>
          </w:rPr>
          <w:t>13.</w:t>
        </w:r>
        <w:r w:rsidR="002D2D14">
          <w:rPr>
            <w:rFonts w:asciiTheme="minorHAnsi" w:eastAsiaTheme="minorEastAsia" w:hAnsiTheme="minorHAnsi" w:cstheme="minorBidi"/>
            <w:sz w:val="22"/>
            <w:szCs w:val="22"/>
            <w:lang w:eastAsia="ru-RU"/>
          </w:rPr>
          <w:tab/>
        </w:r>
        <w:r w:rsidR="002D2D14" w:rsidRPr="005C2DD5">
          <w:rPr>
            <w:rStyle w:val="a7"/>
          </w:rPr>
          <w:t>Исчерпывающий перечень оснований для отказа в предоставлении Муниципальной услуги</w:t>
        </w:r>
        <w:r w:rsidR="002D2D14">
          <w:rPr>
            <w:webHidden/>
          </w:rPr>
          <w:tab/>
        </w:r>
        <w:r w:rsidR="002D2D14">
          <w:rPr>
            <w:webHidden/>
          </w:rPr>
          <w:fldChar w:fldCharType="begin"/>
        </w:r>
        <w:r w:rsidR="002D2D14">
          <w:rPr>
            <w:webHidden/>
          </w:rPr>
          <w:instrText xml:space="preserve"> PAGEREF _Toc487133129 \h </w:instrText>
        </w:r>
        <w:r w:rsidR="002D2D14">
          <w:rPr>
            <w:webHidden/>
          </w:rPr>
        </w:r>
        <w:r w:rsidR="002D2D14">
          <w:rPr>
            <w:webHidden/>
          </w:rPr>
          <w:fldChar w:fldCharType="separate"/>
        </w:r>
        <w:r w:rsidR="00235D13">
          <w:rPr>
            <w:webHidden/>
          </w:rPr>
          <w:t>12</w:t>
        </w:r>
        <w:r w:rsidR="002D2D14">
          <w:rPr>
            <w:webHidden/>
          </w:rPr>
          <w:fldChar w:fldCharType="end"/>
        </w:r>
      </w:hyperlink>
    </w:p>
    <w:p w:rsidR="002D2D14" w:rsidRDefault="00E7443F" w:rsidP="00B14E0E">
      <w:pPr>
        <w:pStyle w:val="2e"/>
        <w:rPr>
          <w:rFonts w:asciiTheme="minorHAnsi" w:eastAsiaTheme="minorEastAsia" w:hAnsiTheme="minorHAnsi" w:cstheme="minorBidi"/>
          <w:sz w:val="22"/>
          <w:szCs w:val="22"/>
          <w:lang w:eastAsia="ru-RU"/>
        </w:rPr>
      </w:pPr>
      <w:hyperlink w:anchor="_Toc487133130" w:history="1">
        <w:r w:rsidR="002D2D14" w:rsidRPr="005C2DD5">
          <w:rPr>
            <w:rStyle w:val="a7"/>
          </w:rPr>
          <w:t>14.</w:t>
        </w:r>
        <w:r w:rsidR="002D2D14">
          <w:rPr>
            <w:rFonts w:asciiTheme="minorHAnsi" w:eastAsiaTheme="minorEastAsia" w:hAnsiTheme="minorHAnsi" w:cstheme="minorBidi"/>
            <w:sz w:val="22"/>
            <w:szCs w:val="22"/>
            <w:lang w:eastAsia="ru-RU"/>
          </w:rPr>
          <w:tab/>
        </w:r>
        <w:r w:rsidR="002D2D14" w:rsidRPr="005C2DD5">
          <w:rPr>
            <w:rStyle w:val="a7"/>
          </w:rPr>
          <w:t>Порядок, размер и основания взимания государственной пошлины или иной платы, взимаемой за предоставление Муниципальной услуги</w:t>
        </w:r>
        <w:r w:rsidR="002D2D14">
          <w:rPr>
            <w:webHidden/>
          </w:rPr>
          <w:tab/>
        </w:r>
        <w:r w:rsidR="002D2D14">
          <w:rPr>
            <w:webHidden/>
          </w:rPr>
          <w:fldChar w:fldCharType="begin"/>
        </w:r>
        <w:r w:rsidR="002D2D14">
          <w:rPr>
            <w:webHidden/>
          </w:rPr>
          <w:instrText xml:space="preserve"> PAGEREF _Toc487133130 \h </w:instrText>
        </w:r>
        <w:r w:rsidR="002D2D14">
          <w:rPr>
            <w:webHidden/>
          </w:rPr>
        </w:r>
        <w:r w:rsidR="002D2D14">
          <w:rPr>
            <w:webHidden/>
          </w:rPr>
          <w:fldChar w:fldCharType="separate"/>
        </w:r>
        <w:r w:rsidR="00235D13">
          <w:rPr>
            <w:webHidden/>
          </w:rPr>
          <w:t>13</w:t>
        </w:r>
        <w:r w:rsidR="002D2D14">
          <w:rPr>
            <w:webHidden/>
          </w:rPr>
          <w:fldChar w:fldCharType="end"/>
        </w:r>
      </w:hyperlink>
    </w:p>
    <w:p w:rsidR="002D2D14" w:rsidRDefault="00E7443F" w:rsidP="00B14E0E">
      <w:pPr>
        <w:pStyle w:val="2e"/>
        <w:rPr>
          <w:rFonts w:asciiTheme="minorHAnsi" w:eastAsiaTheme="minorEastAsia" w:hAnsiTheme="minorHAnsi" w:cstheme="minorBidi"/>
          <w:sz w:val="22"/>
          <w:szCs w:val="22"/>
          <w:lang w:eastAsia="ru-RU"/>
        </w:rPr>
      </w:pPr>
      <w:hyperlink w:anchor="_Toc487133131" w:history="1">
        <w:r w:rsidR="002D2D14" w:rsidRPr="005C2DD5">
          <w:rPr>
            <w:rStyle w:val="a7"/>
          </w:rPr>
          <w:t>15.</w:t>
        </w:r>
        <w:r w:rsidR="002D2D14">
          <w:rPr>
            <w:rFonts w:asciiTheme="minorHAnsi" w:eastAsiaTheme="minorEastAsia" w:hAnsiTheme="minorHAnsi" w:cstheme="minorBidi"/>
            <w:sz w:val="22"/>
            <w:szCs w:val="22"/>
            <w:lang w:eastAsia="ru-RU"/>
          </w:rPr>
          <w:tab/>
        </w:r>
        <w:r w:rsidR="002D2D14" w:rsidRPr="005C2DD5">
          <w:rPr>
            <w:rStyle w:val="a7"/>
          </w:rPr>
          <w:t>Перечень услуг, необходимых и обязательных для предоставления Муниципальной услуги, в том числе порядок, размер и основания взимания платы за предоставление таких услуг</w:t>
        </w:r>
        <w:r w:rsidR="002D2D14">
          <w:rPr>
            <w:webHidden/>
          </w:rPr>
          <w:tab/>
        </w:r>
        <w:r w:rsidR="002D2D14">
          <w:rPr>
            <w:webHidden/>
          </w:rPr>
          <w:fldChar w:fldCharType="begin"/>
        </w:r>
        <w:r w:rsidR="002D2D14">
          <w:rPr>
            <w:webHidden/>
          </w:rPr>
          <w:instrText xml:space="preserve"> PAGEREF _Toc487133131 \h </w:instrText>
        </w:r>
        <w:r w:rsidR="002D2D14">
          <w:rPr>
            <w:webHidden/>
          </w:rPr>
        </w:r>
        <w:r w:rsidR="002D2D14">
          <w:rPr>
            <w:webHidden/>
          </w:rPr>
          <w:fldChar w:fldCharType="separate"/>
        </w:r>
        <w:r w:rsidR="00235D13">
          <w:rPr>
            <w:webHidden/>
          </w:rPr>
          <w:t>13</w:t>
        </w:r>
        <w:r w:rsidR="002D2D14">
          <w:rPr>
            <w:webHidden/>
          </w:rPr>
          <w:fldChar w:fldCharType="end"/>
        </w:r>
      </w:hyperlink>
    </w:p>
    <w:p w:rsidR="002D2D14" w:rsidRDefault="00E7443F" w:rsidP="00B14E0E">
      <w:pPr>
        <w:pStyle w:val="2e"/>
        <w:rPr>
          <w:rFonts w:asciiTheme="minorHAnsi" w:eastAsiaTheme="minorEastAsia" w:hAnsiTheme="minorHAnsi" w:cstheme="minorBidi"/>
          <w:sz w:val="22"/>
          <w:szCs w:val="22"/>
          <w:lang w:eastAsia="ru-RU"/>
        </w:rPr>
      </w:pPr>
      <w:hyperlink w:anchor="_Toc487133132" w:history="1">
        <w:r w:rsidR="002D2D14" w:rsidRPr="005C2DD5">
          <w:rPr>
            <w:rStyle w:val="a7"/>
          </w:rPr>
          <w:t>16.</w:t>
        </w:r>
        <w:r w:rsidR="002D2D14">
          <w:rPr>
            <w:rFonts w:asciiTheme="minorHAnsi" w:eastAsiaTheme="minorEastAsia" w:hAnsiTheme="minorHAnsi" w:cstheme="minorBidi"/>
            <w:sz w:val="22"/>
            <w:szCs w:val="22"/>
            <w:lang w:eastAsia="ru-RU"/>
          </w:rPr>
          <w:tab/>
        </w:r>
        <w:r w:rsidR="002D2D14" w:rsidRPr="005C2DD5">
          <w:rPr>
            <w:rStyle w:val="a7"/>
          </w:rPr>
          <w:t>Способы предоставления Заявителем документов, необходимых для получения Муниципальной услуги</w:t>
        </w:r>
        <w:r w:rsidR="002D2D14">
          <w:rPr>
            <w:webHidden/>
          </w:rPr>
          <w:tab/>
        </w:r>
        <w:r w:rsidR="002D2D14">
          <w:rPr>
            <w:webHidden/>
          </w:rPr>
          <w:fldChar w:fldCharType="begin"/>
        </w:r>
        <w:r w:rsidR="002D2D14">
          <w:rPr>
            <w:webHidden/>
          </w:rPr>
          <w:instrText xml:space="preserve"> PAGEREF _Toc487133132 \h </w:instrText>
        </w:r>
        <w:r w:rsidR="002D2D14">
          <w:rPr>
            <w:webHidden/>
          </w:rPr>
        </w:r>
        <w:r w:rsidR="002D2D14">
          <w:rPr>
            <w:webHidden/>
          </w:rPr>
          <w:fldChar w:fldCharType="separate"/>
        </w:r>
        <w:r w:rsidR="00235D13">
          <w:rPr>
            <w:webHidden/>
          </w:rPr>
          <w:t>13</w:t>
        </w:r>
        <w:r w:rsidR="002D2D14">
          <w:rPr>
            <w:webHidden/>
          </w:rPr>
          <w:fldChar w:fldCharType="end"/>
        </w:r>
      </w:hyperlink>
    </w:p>
    <w:p w:rsidR="002D2D14" w:rsidRDefault="00E7443F" w:rsidP="004A40D0">
      <w:pPr>
        <w:pStyle w:val="2e"/>
        <w:tabs>
          <w:tab w:val="clear" w:pos="10206"/>
        </w:tabs>
        <w:ind w:right="-141"/>
        <w:rPr>
          <w:rFonts w:asciiTheme="minorHAnsi" w:eastAsiaTheme="minorEastAsia" w:hAnsiTheme="minorHAnsi" w:cstheme="minorBidi"/>
          <w:sz w:val="22"/>
          <w:szCs w:val="22"/>
          <w:lang w:eastAsia="ru-RU"/>
        </w:rPr>
      </w:pPr>
      <w:hyperlink w:anchor="_Toc487133133" w:history="1">
        <w:r w:rsidR="002D2D14" w:rsidRPr="005C2DD5">
          <w:rPr>
            <w:rStyle w:val="a7"/>
          </w:rPr>
          <w:t>17.</w:t>
        </w:r>
        <w:r w:rsidR="00931A53">
          <w:rPr>
            <w:rStyle w:val="a7"/>
          </w:rPr>
          <w:tab/>
        </w:r>
        <w:r w:rsidR="002D2D14" w:rsidRPr="005C2DD5">
          <w:rPr>
            <w:rStyle w:val="a7"/>
          </w:rPr>
          <w:t>Способы получения Заявителем результатов предоставления Муниципальной услуги</w:t>
        </w:r>
        <w:r w:rsidR="00931A53">
          <w:rPr>
            <w:rStyle w:val="a7"/>
          </w:rPr>
          <w:t>……</w:t>
        </w:r>
        <w:r w:rsidR="004A40D0">
          <w:rPr>
            <w:rStyle w:val="a7"/>
          </w:rPr>
          <w:t xml:space="preserve">   </w:t>
        </w:r>
        <w:r w:rsidR="002D2D14">
          <w:rPr>
            <w:webHidden/>
          </w:rPr>
          <w:fldChar w:fldCharType="begin"/>
        </w:r>
        <w:r w:rsidR="002D2D14">
          <w:rPr>
            <w:webHidden/>
          </w:rPr>
          <w:instrText xml:space="preserve"> PAGEREF _Toc487133133 \h </w:instrText>
        </w:r>
        <w:r w:rsidR="002D2D14">
          <w:rPr>
            <w:webHidden/>
          </w:rPr>
        </w:r>
        <w:r w:rsidR="002D2D14">
          <w:rPr>
            <w:webHidden/>
          </w:rPr>
          <w:fldChar w:fldCharType="separate"/>
        </w:r>
        <w:r w:rsidR="00235D13">
          <w:rPr>
            <w:webHidden/>
          </w:rPr>
          <w:t>15</w:t>
        </w:r>
        <w:r w:rsidR="002D2D14">
          <w:rPr>
            <w:webHidden/>
          </w:rPr>
          <w:fldChar w:fldCharType="end"/>
        </w:r>
      </w:hyperlink>
    </w:p>
    <w:p w:rsidR="002D2D14" w:rsidRDefault="00E7443F" w:rsidP="00B14E0E">
      <w:pPr>
        <w:pStyle w:val="2e"/>
        <w:rPr>
          <w:rFonts w:asciiTheme="minorHAnsi" w:eastAsiaTheme="minorEastAsia" w:hAnsiTheme="minorHAnsi" w:cstheme="minorBidi"/>
          <w:sz w:val="22"/>
          <w:szCs w:val="22"/>
          <w:lang w:eastAsia="ru-RU"/>
        </w:rPr>
      </w:pPr>
      <w:hyperlink w:anchor="_Toc487133134" w:history="1">
        <w:r w:rsidR="002D2D14" w:rsidRPr="005C2DD5">
          <w:rPr>
            <w:rStyle w:val="a7"/>
          </w:rPr>
          <w:t>18.</w:t>
        </w:r>
        <w:r w:rsidR="002D2D14">
          <w:rPr>
            <w:rFonts w:asciiTheme="minorHAnsi" w:eastAsiaTheme="minorEastAsia" w:hAnsiTheme="minorHAnsi" w:cstheme="minorBidi"/>
            <w:sz w:val="22"/>
            <w:szCs w:val="22"/>
            <w:lang w:eastAsia="ru-RU"/>
          </w:rPr>
          <w:tab/>
        </w:r>
        <w:r w:rsidR="002D2D14" w:rsidRPr="005C2DD5">
          <w:rPr>
            <w:rStyle w:val="a7"/>
          </w:rPr>
          <w:t>Максимальный срок ожидания в очереди</w:t>
        </w:r>
        <w:r w:rsidR="002D2D14">
          <w:rPr>
            <w:webHidden/>
          </w:rPr>
          <w:tab/>
        </w:r>
        <w:r w:rsidR="002D2D14">
          <w:rPr>
            <w:webHidden/>
          </w:rPr>
          <w:fldChar w:fldCharType="begin"/>
        </w:r>
        <w:r w:rsidR="002D2D14">
          <w:rPr>
            <w:webHidden/>
          </w:rPr>
          <w:instrText xml:space="preserve"> PAGEREF _Toc487133134 \h </w:instrText>
        </w:r>
        <w:r w:rsidR="002D2D14">
          <w:rPr>
            <w:webHidden/>
          </w:rPr>
        </w:r>
        <w:r w:rsidR="002D2D14">
          <w:rPr>
            <w:webHidden/>
          </w:rPr>
          <w:fldChar w:fldCharType="separate"/>
        </w:r>
        <w:r w:rsidR="00235D13">
          <w:rPr>
            <w:webHidden/>
          </w:rPr>
          <w:t>16</w:t>
        </w:r>
        <w:r w:rsidR="002D2D14">
          <w:rPr>
            <w:webHidden/>
          </w:rPr>
          <w:fldChar w:fldCharType="end"/>
        </w:r>
      </w:hyperlink>
    </w:p>
    <w:p w:rsidR="002D2D14" w:rsidRDefault="00E7443F" w:rsidP="00B14E0E">
      <w:pPr>
        <w:pStyle w:val="2e"/>
        <w:rPr>
          <w:rFonts w:asciiTheme="minorHAnsi" w:eastAsiaTheme="minorEastAsia" w:hAnsiTheme="minorHAnsi" w:cstheme="minorBidi"/>
          <w:sz w:val="22"/>
          <w:szCs w:val="22"/>
          <w:lang w:eastAsia="ru-RU"/>
        </w:rPr>
      </w:pPr>
      <w:hyperlink w:anchor="_Toc487133135" w:history="1">
        <w:r w:rsidR="002D2D14" w:rsidRPr="005C2DD5">
          <w:rPr>
            <w:rStyle w:val="a7"/>
          </w:rPr>
          <w:t>19.</w:t>
        </w:r>
        <w:r w:rsidR="002D2D14">
          <w:rPr>
            <w:rFonts w:asciiTheme="minorHAnsi" w:eastAsiaTheme="minorEastAsia" w:hAnsiTheme="minorHAnsi" w:cstheme="minorBidi"/>
            <w:sz w:val="22"/>
            <w:szCs w:val="22"/>
            <w:lang w:eastAsia="ru-RU"/>
          </w:rPr>
          <w:tab/>
        </w:r>
        <w:r w:rsidR="002D2D14" w:rsidRPr="005C2DD5">
          <w:rPr>
            <w:rStyle w:val="a7"/>
          </w:rPr>
          <w:t>Требования к помещениям, в которых предоставляется Муниципальная услуга</w:t>
        </w:r>
        <w:r w:rsidR="002D2D14">
          <w:rPr>
            <w:webHidden/>
          </w:rPr>
          <w:tab/>
        </w:r>
        <w:r w:rsidR="002D2D14">
          <w:rPr>
            <w:webHidden/>
          </w:rPr>
          <w:fldChar w:fldCharType="begin"/>
        </w:r>
        <w:r w:rsidR="002D2D14">
          <w:rPr>
            <w:webHidden/>
          </w:rPr>
          <w:instrText xml:space="preserve"> PAGEREF _Toc487133135 \h </w:instrText>
        </w:r>
        <w:r w:rsidR="002D2D14">
          <w:rPr>
            <w:webHidden/>
          </w:rPr>
        </w:r>
        <w:r w:rsidR="002D2D14">
          <w:rPr>
            <w:webHidden/>
          </w:rPr>
          <w:fldChar w:fldCharType="separate"/>
        </w:r>
        <w:r w:rsidR="00235D13">
          <w:rPr>
            <w:webHidden/>
          </w:rPr>
          <w:t>16</w:t>
        </w:r>
        <w:r w:rsidR="002D2D14">
          <w:rPr>
            <w:webHidden/>
          </w:rPr>
          <w:fldChar w:fldCharType="end"/>
        </w:r>
      </w:hyperlink>
    </w:p>
    <w:p w:rsidR="002D2D14" w:rsidRDefault="00E7443F" w:rsidP="00B14E0E">
      <w:pPr>
        <w:pStyle w:val="2e"/>
        <w:rPr>
          <w:rFonts w:asciiTheme="minorHAnsi" w:eastAsiaTheme="minorEastAsia" w:hAnsiTheme="minorHAnsi" w:cstheme="minorBidi"/>
          <w:sz w:val="22"/>
          <w:szCs w:val="22"/>
          <w:lang w:eastAsia="ru-RU"/>
        </w:rPr>
      </w:pPr>
      <w:hyperlink w:anchor="_Toc487133136" w:history="1">
        <w:r w:rsidR="002D2D14" w:rsidRPr="005C2DD5">
          <w:rPr>
            <w:rStyle w:val="a7"/>
          </w:rPr>
          <w:t>20.</w:t>
        </w:r>
        <w:r w:rsidR="002D2D14">
          <w:rPr>
            <w:rFonts w:asciiTheme="minorHAnsi" w:eastAsiaTheme="minorEastAsia" w:hAnsiTheme="minorHAnsi" w:cstheme="minorBidi"/>
            <w:sz w:val="22"/>
            <w:szCs w:val="22"/>
            <w:lang w:eastAsia="ru-RU"/>
          </w:rPr>
          <w:tab/>
        </w:r>
        <w:r w:rsidR="002D2D14" w:rsidRPr="005C2DD5">
          <w:rPr>
            <w:rStyle w:val="a7"/>
          </w:rPr>
          <w:t>Показатели доступности и качества Муниципальной услуги</w:t>
        </w:r>
        <w:r w:rsidR="002D2D14">
          <w:rPr>
            <w:webHidden/>
          </w:rPr>
          <w:tab/>
        </w:r>
        <w:r w:rsidR="002D2D14">
          <w:rPr>
            <w:webHidden/>
          </w:rPr>
          <w:fldChar w:fldCharType="begin"/>
        </w:r>
        <w:r w:rsidR="002D2D14">
          <w:rPr>
            <w:webHidden/>
          </w:rPr>
          <w:instrText xml:space="preserve"> PAGEREF _Toc487133136 \h </w:instrText>
        </w:r>
        <w:r w:rsidR="002D2D14">
          <w:rPr>
            <w:webHidden/>
          </w:rPr>
        </w:r>
        <w:r w:rsidR="002D2D14">
          <w:rPr>
            <w:webHidden/>
          </w:rPr>
          <w:fldChar w:fldCharType="separate"/>
        </w:r>
        <w:r w:rsidR="00235D13">
          <w:rPr>
            <w:webHidden/>
          </w:rPr>
          <w:t>16</w:t>
        </w:r>
        <w:r w:rsidR="002D2D14">
          <w:rPr>
            <w:webHidden/>
          </w:rPr>
          <w:fldChar w:fldCharType="end"/>
        </w:r>
      </w:hyperlink>
    </w:p>
    <w:p w:rsidR="002D2D14" w:rsidRDefault="00E7443F" w:rsidP="00B14E0E">
      <w:pPr>
        <w:pStyle w:val="2e"/>
        <w:rPr>
          <w:rFonts w:asciiTheme="minorHAnsi" w:eastAsiaTheme="minorEastAsia" w:hAnsiTheme="minorHAnsi" w:cstheme="minorBidi"/>
          <w:sz w:val="22"/>
          <w:szCs w:val="22"/>
          <w:lang w:eastAsia="ru-RU"/>
        </w:rPr>
      </w:pPr>
      <w:hyperlink w:anchor="_Toc487133137" w:history="1">
        <w:r w:rsidR="002D2D14" w:rsidRPr="005C2DD5">
          <w:rPr>
            <w:rStyle w:val="a7"/>
          </w:rPr>
          <w:t>21.</w:t>
        </w:r>
        <w:r w:rsidR="002D2D14">
          <w:rPr>
            <w:rFonts w:asciiTheme="minorHAnsi" w:eastAsiaTheme="minorEastAsia" w:hAnsiTheme="minorHAnsi" w:cstheme="minorBidi"/>
            <w:sz w:val="22"/>
            <w:szCs w:val="22"/>
            <w:lang w:eastAsia="ru-RU"/>
          </w:rPr>
          <w:tab/>
        </w:r>
        <w:r w:rsidR="002D2D14" w:rsidRPr="005C2DD5">
          <w:rPr>
            <w:rStyle w:val="a7"/>
          </w:rPr>
          <w:t>Требования к организации предоставления Муниципальной услуги в электронной форме</w:t>
        </w:r>
        <w:r w:rsidR="002D2D14">
          <w:rPr>
            <w:webHidden/>
          </w:rPr>
          <w:tab/>
        </w:r>
        <w:r w:rsidR="002D2D14">
          <w:rPr>
            <w:webHidden/>
          </w:rPr>
          <w:fldChar w:fldCharType="begin"/>
        </w:r>
        <w:r w:rsidR="002D2D14">
          <w:rPr>
            <w:webHidden/>
          </w:rPr>
          <w:instrText xml:space="preserve"> PAGEREF _Toc487133137 \h </w:instrText>
        </w:r>
        <w:r w:rsidR="002D2D14">
          <w:rPr>
            <w:webHidden/>
          </w:rPr>
        </w:r>
        <w:r w:rsidR="002D2D14">
          <w:rPr>
            <w:webHidden/>
          </w:rPr>
          <w:fldChar w:fldCharType="separate"/>
        </w:r>
        <w:r w:rsidR="00235D13">
          <w:rPr>
            <w:webHidden/>
          </w:rPr>
          <w:t>17</w:t>
        </w:r>
        <w:r w:rsidR="002D2D14">
          <w:rPr>
            <w:webHidden/>
          </w:rPr>
          <w:fldChar w:fldCharType="end"/>
        </w:r>
      </w:hyperlink>
    </w:p>
    <w:p w:rsidR="002D2D14" w:rsidRDefault="00E7443F" w:rsidP="00B14E0E">
      <w:pPr>
        <w:pStyle w:val="2e"/>
        <w:rPr>
          <w:rFonts w:asciiTheme="minorHAnsi" w:eastAsiaTheme="minorEastAsia" w:hAnsiTheme="minorHAnsi" w:cstheme="minorBidi"/>
          <w:sz w:val="22"/>
          <w:szCs w:val="22"/>
          <w:lang w:eastAsia="ru-RU"/>
        </w:rPr>
      </w:pPr>
      <w:hyperlink w:anchor="_Toc487133138" w:history="1">
        <w:r w:rsidR="002D2D14" w:rsidRPr="005C2DD5">
          <w:rPr>
            <w:rStyle w:val="a7"/>
          </w:rPr>
          <w:t>22.</w:t>
        </w:r>
        <w:r w:rsidR="002D2D14">
          <w:rPr>
            <w:rFonts w:asciiTheme="minorHAnsi" w:eastAsiaTheme="minorEastAsia" w:hAnsiTheme="minorHAnsi" w:cstheme="minorBidi"/>
            <w:sz w:val="22"/>
            <w:szCs w:val="22"/>
            <w:lang w:eastAsia="ru-RU"/>
          </w:rPr>
          <w:tab/>
        </w:r>
        <w:r w:rsidR="002D2D14" w:rsidRPr="005C2DD5">
          <w:rPr>
            <w:rStyle w:val="a7"/>
          </w:rPr>
          <w:t>Требования к организации предоставления Муниципальной услуги в МФЦ</w:t>
        </w:r>
        <w:r w:rsidR="002D2D14">
          <w:rPr>
            <w:webHidden/>
          </w:rPr>
          <w:tab/>
        </w:r>
        <w:r w:rsidR="002D2D14">
          <w:rPr>
            <w:webHidden/>
          </w:rPr>
          <w:fldChar w:fldCharType="begin"/>
        </w:r>
        <w:r w:rsidR="002D2D14">
          <w:rPr>
            <w:webHidden/>
          </w:rPr>
          <w:instrText xml:space="preserve"> PAGEREF _Toc487133138 \h </w:instrText>
        </w:r>
        <w:r w:rsidR="002D2D14">
          <w:rPr>
            <w:webHidden/>
          </w:rPr>
        </w:r>
        <w:r w:rsidR="002D2D14">
          <w:rPr>
            <w:webHidden/>
          </w:rPr>
          <w:fldChar w:fldCharType="separate"/>
        </w:r>
        <w:r w:rsidR="00235D13">
          <w:rPr>
            <w:webHidden/>
          </w:rPr>
          <w:t>17</w:t>
        </w:r>
        <w:r w:rsidR="002D2D14">
          <w:rPr>
            <w:webHidden/>
          </w:rPr>
          <w:fldChar w:fldCharType="end"/>
        </w:r>
      </w:hyperlink>
    </w:p>
    <w:p w:rsidR="002D2D14" w:rsidRDefault="00E7443F" w:rsidP="00B14E0E">
      <w:pPr>
        <w:pStyle w:val="1f3"/>
        <w:rPr>
          <w:rFonts w:asciiTheme="minorHAnsi" w:eastAsiaTheme="minorEastAsia" w:hAnsiTheme="minorHAnsi" w:cstheme="minorBidi"/>
          <w:sz w:val="22"/>
          <w:szCs w:val="22"/>
          <w:lang w:val="ru-RU"/>
        </w:rPr>
      </w:pPr>
      <w:hyperlink w:anchor="_Toc487133139" w:history="1">
        <w:r w:rsidR="002D2D14" w:rsidRPr="005C2DD5">
          <w:rPr>
            <w:rStyle w:val="a7"/>
            <w:rFonts w:eastAsia="Times New Roman"/>
            <w:b/>
          </w:rPr>
          <w:t xml:space="preserve">III. Состав, последовательность и сроки выполнения </w:t>
        </w:r>
        <w:r w:rsidR="002D2D14" w:rsidRPr="005C2DD5">
          <w:rPr>
            <w:rStyle w:val="a7"/>
            <w:rFonts w:eastAsia="Times New Roman"/>
            <w:b/>
          </w:rPr>
          <w:lastRenderedPageBreak/>
          <w:t>административных процедур, требования к порядку их выполнения</w:t>
        </w:r>
        <w:r w:rsidR="002D2D14">
          <w:rPr>
            <w:webHidden/>
          </w:rPr>
          <w:tab/>
        </w:r>
        <w:r w:rsidR="002D2D14" w:rsidRPr="00440839">
          <w:rPr>
            <w:webHidden/>
            <w:sz w:val="24"/>
            <w:szCs w:val="24"/>
          </w:rPr>
          <w:fldChar w:fldCharType="begin"/>
        </w:r>
        <w:r w:rsidR="002D2D14" w:rsidRPr="00440839">
          <w:rPr>
            <w:webHidden/>
            <w:sz w:val="24"/>
            <w:szCs w:val="24"/>
          </w:rPr>
          <w:instrText xml:space="preserve"> PAGEREF _Toc487133139 \h </w:instrText>
        </w:r>
        <w:r w:rsidR="002D2D14" w:rsidRPr="00440839">
          <w:rPr>
            <w:webHidden/>
            <w:sz w:val="24"/>
            <w:szCs w:val="24"/>
          </w:rPr>
        </w:r>
        <w:r w:rsidR="002D2D14" w:rsidRPr="00440839">
          <w:rPr>
            <w:webHidden/>
            <w:sz w:val="24"/>
            <w:szCs w:val="24"/>
          </w:rPr>
          <w:fldChar w:fldCharType="separate"/>
        </w:r>
        <w:r w:rsidR="00235D13">
          <w:rPr>
            <w:webHidden/>
            <w:sz w:val="24"/>
            <w:szCs w:val="24"/>
          </w:rPr>
          <w:t>18</w:t>
        </w:r>
        <w:r w:rsidR="002D2D14" w:rsidRPr="00440839">
          <w:rPr>
            <w:webHidden/>
            <w:sz w:val="24"/>
            <w:szCs w:val="24"/>
          </w:rPr>
          <w:fldChar w:fldCharType="end"/>
        </w:r>
      </w:hyperlink>
    </w:p>
    <w:p w:rsidR="002D2D14" w:rsidRDefault="00E7443F" w:rsidP="00B14E0E">
      <w:pPr>
        <w:pStyle w:val="2e"/>
        <w:rPr>
          <w:rFonts w:asciiTheme="minorHAnsi" w:eastAsiaTheme="minorEastAsia" w:hAnsiTheme="minorHAnsi" w:cstheme="minorBidi"/>
          <w:sz w:val="22"/>
          <w:szCs w:val="22"/>
          <w:lang w:eastAsia="ru-RU"/>
        </w:rPr>
      </w:pPr>
      <w:hyperlink w:anchor="_Toc487133140" w:history="1">
        <w:r w:rsidR="002D2D14" w:rsidRPr="005C2DD5">
          <w:rPr>
            <w:rStyle w:val="a7"/>
          </w:rPr>
          <w:t>23.</w:t>
        </w:r>
        <w:r w:rsidR="002D2D14">
          <w:rPr>
            <w:rFonts w:asciiTheme="minorHAnsi" w:eastAsiaTheme="minorEastAsia" w:hAnsiTheme="minorHAnsi" w:cstheme="minorBidi"/>
            <w:sz w:val="22"/>
            <w:szCs w:val="22"/>
            <w:lang w:eastAsia="ru-RU"/>
          </w:rPr>
          <w:tab/>
        </w:r>
        <w:r w:rsidR="002D2D14" w:rsidRPr="005C2DD5">
          <w:rPr>
            <w:rStyle w:val="a7"/>
          </w:rPr>
          <w:t>Состав, последовательность и сроки выполнения административных процедур при предоставлении Муниципальной услуги</w:t>
        </w:r>
        <w:r w:rsidR="002D2D14">
          <w:rPr>
            <w:webHidden/>
          </w:rPr>
          <w:tab/>
        </w:r>
        <w:r w:rsidR="002D2D14">
          <w:rPr>
            <w:webHidden/>
          </w:rPr>
          <w:fldChar w:fldCharType="begin"/>
        </w:r>
        <w:r w:rsidR="002D2D14">
          <w:rPr>
            <w:webHidden/>
          </w:rPr>
          <w:instrText xml:space="preserve"> PAGEREF _Toc487133140 \h </w:instrText>
        </w:r>
        <w:r w:rsidR="002D2D14">
          <w:rPr>
            <w:webHidden/>
          </w:rPr>
        </w:r>
        <w:r w:rsidR="002D2D14">
          <w:rPr>
            <w:webHidden/>
          </w:rPr>
          <w:fldChar w:fldCharType="separate"/>
        </w:r>
        <w:r w:rsidR="00235D13">
          <w:rPr>
            <w:webHidden/>
          </w:rPr>
          <w:t>18</w:t>
        </w:r>
        <w:r w:rsidR="002D2D14">
          <w:rPr>
            <w:webHidden/>
          </w:rPr>
          <w:fldChar w:fldCharType="end"/>
        </w:r>
      </w:hyperlink>
    </w:p>
    <w:p w:rsidR="002D2D14" w:rsidRDefault="00E7443F" w:rsidP="00B14E0E">
      <w:pPr>
        <w:pStyle w:val="1f3"/>
        <w:rPr>
          <w:rFonts w:asciiTheme="minorHAnsi" w:eastAsiaTheme="minorEastAsia" w:hAnsiTheme="minorHAnsi" w:cstheme="minorBidi"/>
          <w:sz w:val="22"/>
          <w:szCs w:val="22"/>
          <w:lang w:val="ru-RU"/>
        </w:rPr>
      </w:pPr>
      <w:hyperlink w:anchor="_Toc487133141" w:history="1">
        <w:r w:rsidR="002D2D14" w:rsidRPr="005C2DD5">
          <w:rPr>
            <w:rStyle w:val="a7"/>
            <w:b/>
          </w:rPr>
          <w:t>IV. Порядок и формы контроля за исполнением Административного регламента</w:t>
        </w:r>
        <w:r w:rsidR="002D2D14">
          <w:rPr>
            <w:webHidden/>
          </w:rPr>
          <w:tab/>
        </w:r>
        <w:r w:rsidR="002D2D14" w:rsidRPr="00440839">
          <w:rPr>
            <w:webHidden/>
            <w:sz w:val="24"/>
            <w:szCs w:val="24"/>
          </w:rPr>
          <w:fldChar w:fldCharType="begin"/>
        </w:r>
        <w:r w:rsidR="002D2D14" w:rsidRPr="00440839">
          <w:rPr>
            <w:webHidden/>
            <w:sz w:val="24"/>
            <w:szCs w:val="24"/>
          </w:rPr>
          <w:instrText xml:space="preserve"> PAGEREF _Toc487133141 \h </w:instrText>
        </w:r>
        <w:r w:rsidR="002D2D14" w:rsidRPr="00440839">
          <w:rPr>
            <w:webHidden/>
            <w:sz w:val="24"/>
            <w:szCs w:val="24"/>
          </w:rPr>
        </w:r>
        <w:r w:rsidR="002D2D14" w:rsidRPr="00440839">
          <w:rPr>
            <w:webHidden/>
            <w:sz w:val="24"/>
            <w:szCs w:val="24"/>
          </w:rPr>
          <w:fldChar w:fldCharType="separate"/>
        </w:r>
        <w:r w:rsidR="00235D13">
          <w:rPr>
            <w:webHidden/>
            <w:sz w:val="24"/>
            <w:szCs w:val="24"/>
          </w:rPr>
          <w:t>19</w:t>
        </w:r>
        <w:r w:rsidR="002D2D14" w:rsidRPr="00440839">
          <w:rPr>
            <w:webHidden/>
            <w:sz w:val="24"/>
            <w:szCs w:val="24"/>
          </w:rPr>
          <w:fldChar w:fldCharType="end"/>
        </w:r>
      </w:hyperlink>
    </w:p>
    <w:p w:rsidR="002D2D14" w:rsidRDefault="00E7443F" w:rsidP="00B14E0E">
      <w:pPr>
        <w:pStyle w:val="2e"/>
        <w:rPr>
          <w:rFonts w:asciiTheme="minorHAnsi" w:eastAsiaTheme="minorEastAsia" w:hAnsiTheme="minorHAnsi" w:cstheme="minorBidi"/>
          <w:sz w:val="22"/>
          <w:szCs w:val="22"/>
          <w:lang w:eastAsia="ru-RU"/>
        </w:rPr>
      </w:pPr>
      <w:hyperlink w:anchor="_Toc487133142" w:history="1">
        <w:r w:rsidR="002D2D14" w:rsidRPr="005C2DD5">
          <w:rPr>
            <w:rStyle w:val="a7"/>
          </w:rPr>
          <w:t>24.</w:t>
        </w:r>
        <w:r w:rsidR="002D2D14">
          <w:rPr>
            <w:rFonts w:asciiTheme="minorHAnsi" w:eastAsiaTheme="minorEastAsia" w:hAnsiTheme="minorHAnsi" w:cstheme="minorBidi"/>
            <w:sz w:val="22"/>
            <w:szCs w:val="22"/>
            <w:lang w:eastAsia="ru-RU"/>
          </w:rPr>
          <w:tab/>
        </w:r>
        <w:r w:rsidR="002D2D14" w:rsidRPr="005C2DD5">
          <w:rPr>
            <w:rStyle w:val="a7"/>
          </w:rPr>
          <w:t>Порядок осуществления контроля за соблюдением и исполнением должностными лицами, муниципальными служащими и специалистами Администрации положений Административного регламента и иных нормативных правовых актов, устанавливающих требования к предоставлению Муниципальной услуги, а также принятием ими решений</w:t>
        </w:r>
        <w:r w:rsidR="002D2D14">
          <w:rPr>
            <w:webHidden/>
          </w:rPr>
          <w:tab/>
        </w:r>
        <w:r w:rsidR="002D2D14">
          <w:rPr>
            <w:webHidden/>
          </w:rPr>
          <w:fldChar w:fldCharType="begin"/>
        </w:r>
        <w:r w:rsidR="002D2D14">
          <w:rPr>
            <w:webHidden/>
          </w:rPr>
          <w:instrText xml:space="preserve"> PAGEREF _Toc487133142 \h </w:instrText>
        </w:r>
        <w:r w:rsidR="002D2D14">
          <w:rPr>
            <w:webHidden/>
          </w:rPr>
        </w:r>
        <w:r w:rsidR="002D2D14">
          <w:rPr>
            <w:webHidden/>
          </w:rPr>
          <w:fldChar w:fldCharType="separate"/>
        </w:r>
        <w:r w:rsidR="00235D13">
          <w:rPr>
            <w:webHidden/>
          </w:rPr>
          <w:t>19</w:t>
        </w:r>
        <w:r w:rsidR="002D2D14">
          <w:rPr>
            <w:webHidden/>
          </w:rPr>
          <w:fldChar w:fldCharType="end"/>
        </w:r>
      </w:hyperlink>
    </w:p>
    <w:p w:rsidR="002D2D14" w:rsidRDefault="00E7443F" w:rsidP="00B14E0E">
      <w:pPr>
        <w:pStyle w:val="2e"/>
        <w:rPr>
          <w:rFonts w:asciiTheme="minorHAnsi" w:eastAsiaTheme="minorEastAsia" w:hAnsiTheme="minorHAnsi" w:cstheme="minorBidi"/>
          <w:sz w:val="22"/>
          <w:szCs w:val="22"/>
          <w:lang w:eastAsia="ru-RU"/>
        </w:rPr>
      </w:pPr>
      <w:hyperlink w:anchor="_Toc487133143" w:history="1">
        <w:r w:rsidR="002D2D14" w:rsidRPr="005C2DD5">
          <w:rPr>
            <w:rStyle w:val="a7"/>
          </w:rPr>
          <w:t>25.</w:t>
        </w:r>
        <w:r w:rsidR="002D2D14">
          <w:rPr>
            <w:rFonts w:asciiTheme="minorHAnsi" w:eastAsiaTheme="minorEastAsia" w:hAnsiTheme="minorHAnsi" w:cstheme="minorBidi"/>
            <w:sz w:val="22"/>
            <w:szCs w:val="22"/>
            <w:lang w:eastAsia="ru-RU"/>
          </w:rPr>
          <w:tab/>
        </w:r>
        <w:r w:rsidR="002D2D14" w:rsidRPr="005C2DD5">
          <w:rPr>
            <w:rStyle w:val="a7"/>
          </w:rPr>
          <w:t>Порядок и периодичность осуществления Текущего контроля полноты и качества предоставления Муниципальной услуги и Контроля за соблюдением порядка предоставления Муниципальной услуги</w:t>
        </w:r>
        <w:r w:rsidR="002D2D14">
          <w:rPr>
            <w:webHidden/>
          </w:rPr>
          <w:tab/>
        </w:r>
        <w:r w:rsidR="002D2D14">
          <w:rPr>
            <w:webHidden/>
          </w:rPr>
          <w:fldChar w:fldCharType="begin"/>
        </w:r>
        <w:r w:rsidR="002D2D14">
          <w:rPr>
            <w:webHidden/>
          </w:rPr>
          <w:instrText xml:space="preserve"> PAGEREF _Toc487133143 \h </w:instrText>
        </w:r>
        <w:r w:rsidR="002D2D14">
          <w:rPr>
            <w:webHidden/>
          </w:rPr>
        </w:r>
        <w:r w:rsidR="002D2D14">
          <w:rPr>
            <w:webHidden/>
          </w:rPr>
          <w:fldChar w:fldCharType="separate"/>
        </w:r>
        <w:r w:rsidR="00235D13">
          <w:rPr>
            <w:webHidden/>
          </w:rPr>
          <w:t>19</w:t>
        </w:r>
        <w:r w:rsidR="002D2D14">
          <w:rPr>
            <w:webHidden/>
          </w:rPr>
          <w:fldChar w:fldCharType="end"/>
        </w:r>
      </w:hyperlink>
    </w:p>
    <w:p w:rsidR="002D2D14" w:rsidRDefault="00E7443F" w:rsidP="00B14E0E">
      <w:pPr>
        <w:pStyle w:val="2e"/>
        <w:rPr>
          <w:rFonts w:asciiTheme="minorHAnsi" w:eastAsiaTheme="minorEastAsia" w:hAnsiTheme="minorHAnsi" w:cstheme="minorBidi"/>
          <w:sz w:val="22"/>
          <w:szCs w:val="22"/>
          <w:lang w:eastAsia="ru-RU"/>
        </w:rPr>
      </w:pPr>
      <w:hyperlink w:anchor="_Toc487133144" w:history="1">
        <w:r w:rsidR="002D2D14" w:rsidRPr="005C2DD5">
          <w:rPr>
            <w:rStyle w:val="a7"/>
          </w:rPr>
          <w:t>26.</w:t>
        </w:r>
        <w:r w:rsidR="002D2D14">
          <w:rPr>
            <w:rFonts w:asciiTheme="minorHAnsi" w:eastAsiaTheme="minorEastAsia" w:hAnsiTheme="minorHAnsi" w:cstheme="minorBidi"/>
            <w:sz w:val="22"/>
            <w:szCs w:val="22"/>
            <w:lang w:eastAsia="ru-RU"/>
          </w:rPr>
          <w:tab/>
        </w:r>
        <w:r w:rsidR="002D2D14" w:rsidRPr="005C2DD5">
          <w:rPr>
            <w:rStyle w:val="a7"/>
          </w:rPr>
          <w:t>Ответственность должностных лиц, муниципальных служащих и специалистов Администрации за решения и действия (бездействие), принимаемые (осуществляемые) ими в ходе предоставления Муниципальной услуги</w:t>
        </w:r>
        <w:r w:rsidR="002D2D14">
          <w:rPr>
            <w:webHidden/>
          </w:rPr>
          <w:tab/>
        </w:r>
        <w:r w:rsidR="002D2D14">
          <w:rPr>
            <w:webHidden/>
          </w:rPr>
          <w:fldChar w:fldCharType="begin"/>
        </w:r>
        <w:r w:rsidR="002D2D14">
          <w:rPr>
            <w:webHidden/>
          </w:rPr>
          <w:instrText xml:space="preserve"> PAGEREF _Toc487133144 \h </w:instrText>
        </w:r>
        <w:r w:rsidR="002D2D14">
          <w:rPr>
            <w:webHidden/>
          </w:rPr>
        </w:r>
        <w:r w:rsidR="002D2D14">
          <w:rPr>
            <w:webHidden/>
          </w:rPr>
          <w:fldChar w:fldCharType="separate"/>
        </w:r>
        <w:r w:rsidR="00235D13">
          <w:rPr>
            <w:webHidden/>
          </w:rPr>
          <w:t>21</w:t>
        </w:r>
        <w:r w:rsidR="002D2D14">
          <w:rPr>
            <w:webHidden/>
          </w:rPr>
          <w:fldChar w:fldCharType="end"/>
        </w:r>
      </w:hyperlink>
    </w:p>
    <w:p w:rsidR="002D2D14" w:rsidRDefault="00E7443F" w:rsidP="00B14E0E">
      <w:pPr>
        <w:pStyle w:val="2e"/>
        <w:rPr>
          <w:rFonts w:asciiTheme="minorHAnsi" w:eastAsiaTheme="minorEastAsia" w:hAnsiTheme="minorHAnsi" w:cstheme="minorBidi"/>
          <w:sz w:val="22"/>
          <w:szCs w:val="22"/>
          <w:lang w:eastAsia="ru-RU"/>
        </w:rPr>
      </w:pPr>
      <w:hyperlink w:anchor="_Toc487133145" w:history="1">
        <w:r w:rsidR="002D2D14" w:rsidRPr="005C2DD5">
          <w:rPr>
            <w:rStyle w:val="a7"/>
          </w:rPr>
          <w:t>27.</w:t>
        </w:r>
        <w:r w:rsidR="002D2D14">
          <w:rPr>
            <w:rFonts w:asciiTheme="minorHAnsi" w:eastAsiaTheme="minorEastAsia" w:hAnsiTheme="minorHAnsi" w:cstheme="minorBidi"/>
            <w:sz w:val="22"/>
            <w:szCs w:val="22"/>
            <w:lang w:eastAsia="ru-RU"/>
          </w:rPr>
          <w:tab/>
        </w:r>
        <w:r w:rsidR="002D2D14" w:rsidRPr="005C2DD5">
          <w:rPr>
            <w:rStyle w:val="a7"/>
          </w:rPr>
          <w:t>Положения, характеризующие требования к порядку и формам контроля за предоставлением Муниципальной услуги, в том числе со стороны граждан, их объединений и организаций</w:t>
        </w:r>
        <w:r w:rsidR="002D2D14">
          <w:rPr>
            <w:webHidden/>
          </w:rPr>
          <w:tab/>
        </w:r>
        <w:r w:rsidR="002D2D14">
          <w:rPr>
            <w:webHidden/>
          </w:rPr>
          <w:fldChar w:fldCharType="begin"/>
        </w:r>
        <w:r w:rsidR="002D2D14">
          <w:rPr>
            <w:webHidden/>
          </w:rPr>
          <w:instrText xml:space="preserve"> PAGEREF _Toc487133145 \h </w:instrText>
        </w:r>
        <w:r w:rsidR="002D2D14">
          <w:rPr>
            <w:webHidden/>
          </w:rPr>
        </w:r>
        <w:r w:rsidR="002D2D14">
          <w:rPr>
            <w:webHidden/>
          </w:rPr>
          <w:fldChar w:fldCharType="separate"/>
        </w:r>
        <w:r w:rsidR="00235D13">
          <w:rPr>
            <w:webHidden/>
          </w:rPr>
          <w:t>22</w:t>
        </w:r>
        <w:r w:rsidR="002D2D14">
          <w:rPr>
            <w:webHidden/>
          </w:rPr>
          <w:fldChar w:fldCharType="end"/>
        </w:r>
      </w:hyperlink>
    </w:p>
    <w:p w:rsidR="002D2D14" w:rsidRDefault="00E7443F" w:rsidP="00B14E0E">
      <w:pPr>
        <w:pStyle w:val="1f3"/>
        <w:rPr>
          <w:rFonts w:asciiTheme="minorHAnsi" w:eastAsiaTheme="minorEastAsia" w:hAnsiTheme="minorHAnsi" w:cstheme="minorBidi"/>
          <w:sz w:val="22"/>
          <w:szCs w:val="22"/>
          <w:lang w:val="ru-RU"/>
        </w:rPr>
      </w:pPr>
      <w:hyperlink w:anchor="_Toc487133146" w:history="1">
        <w:r w:rsidR="002D2D14" w:rsidRPr="005C2DD5">
          <w:rPr>
            <w:rStyle w:val="a7"/>
            <w:rFonts w:eastAsia="Times New Roman"/>
            <w:b/>
          </w:rPr>
          <w:t xml:space="preserve">V. Досудебный (внесудебный) порядок обжалования решений и действий (бездействия) должностных лиц, муниципальных служащих и специалистов Администрации, а так же специалистов МФЦ, участвующих в предоставлении </w:t>
        </w:r>
        <w:r w:rsidR="002D2D14" w:rsidRPr="005C2DD5">
          <w:rPr>
            <w:rStyle w:val="a7"/>
            <w:b/>
          </w:rPr>
          <w:t xml:space="preserve">Муниципальной </w:t>
        </w:r>
        <w:r w:rsidR="002D2D14" w:rsidRPr="005C2DD5">
          <w:rPr>
            <w:rStyle w:val="a7"/>
            <w:rFonts w:eastAsia="Times New Roman"/>
            <w:b/>
          </w:rPr>
          <w:t>услуги</w:t>
        </w:r>
        <w:r w:rsidR="002D2D14">
          <w:rPr>
            <w:webHidden/>
          </w:rPr>
          <w:tab/>
        </w:r>
        <w:r w:rsidR="002D2D14" w:rsidRPr="00440839">
          <w:rPr>
            <w:webHidden/>
            <w:sz w:val="24"/>
            <w:szCs w:val="24"/>
          </w:rPr>
          <w:fldChar w:fldCharType="begin"/>
        </w:r>
        <w:r w:rsidR="002D2D14" w:rsidRPr="00440839">
          <w:rPr>
            <w:webHidden/>
            <w:sz w:val="24"/>
            <w:szCs w:val="24"/>
          </w:rPr>
          <w:instrText xml:space="preserve"> PAGEREF _Toc487133146 \h </w:instrText>
        </w:r>
        <w:r w:rsidR="002D2D14" w:rsidRPr="00440839">
          <w:rPr>
            <w:webHidden/>
            <w:sz w:val="24"/>
            <w:szCs w:val="24"/>
          </w:rPr>
        </w:r>
        <w:r w:rsidR="002D2D14" w:rsidRPr="00440839">
          <w:rPr>
            <w:webHidden/>
            <w:sz w:val="24"/>
            <w:szCs w:val="24"/>
          </w:rPr>
          <w:fldChar w:fldCharType="separate"/>
        </w:r>
        <w:r w:rsidR="00235D13">
          <w:rPr>
            <w:webHidden/>
            <w:sz w:val="24"/>
            <w:szCs w:val="24"/>
          </w:rPr>
          <w:t>23</w:t>
        </w:r>
        <w:r w:rsidR="002D2D14" w:rsidRPr="00440839">
          <w:rPr>
            <w:webHidden/>
            <w:sz w:val="24"/>
            <w:szCs w:val="24"/>
          </w:rPr>
          <w:fldChar w:fldCharType="end"/>
        </w:r>
      </w:hyperlink>
    </w:p>
    <w:p w:rsidR="002D2D14" w:rsidRDefault="00E7443F" w:rsidP="00B14E0E">
      <w:pPr>
        <w:pStyle w:val="2e"/>
        <w:rPr>
          <w:rFonts w:asciiTheme="minorHAnsi" w:eastAsiaTheme="minorEastAsia" w:hAnsiTheme="minorHAnsi" w:cstheme="minorBidi"/>
          <w:sz w:val="22"/>
          <w:szCs w:val="22"/>
          <w:lang w:eastAsia="ru-RU"/>
        </w:rPr>
      </w:pPr>
      <w:hyperlink w:anchor="_Toc487133147" w:history="1">
        <w:r w:rsidR="002D2D14" w:rsidRPr="005C2DD5">
          <w:rPr>
            <w:rStyle w:val="a7"/>
          </w:rPr>
          <w:t>28.</w:t>
        </w:r>
        <w:r w:rsidR="002D2D14">
          <w:rPr>
            <w:rFonts w:asciiTheme="minorHAnsi" w:eastAsiaTheme="minorEastAsia" w:hAnsiTheme="minorHAnsi" w:cstheme="minorBidi"/>
            <w:sz w:val="22"/>
            <w:szCs w:val="22"/>
            <w:lang w:eastAsia="ru-RU"/>
          </w:rPr>
          <w:tab/>
        </w:r>
        <w:r w:rsidR="002D2D14" w:rsidRPr="005C2DD5">
          <w:rPr>
            <w:rStyle w:val="a7"/>
          </w:rPr>
          <w:t>Досудебный (внесудебный) порядок обжалования решений и действий (бездействия) должностных лиц, муниципальных служащих и специалистов Администрации, а так же специалистов МФЦ, участвующих в предоставлении Муниципальной услуги</w:t>
        </w:r>
        <w:r w:rsidR="002D2D14">
          <w:rPr>
            <w:webHidden/>
          </w:rPr>
          <w:tab/>
        </w:r>
        <w:r w:rsidR="002D2D14">
          <w:rPr>
            <w:webHidden/>
          </w:rPr>
          <w:fldChar w:fldCharType="begin"/>
        </w:r>
        <w:r w:rsidR="002D2D14">
          <w:rPr>
            <w:webHidden/>
          </w:rPr>
          <w:instrText xml:space="preserve"> PAGEREF _Toc487133147 \h </w:instrText>
        </w:r>
        <w:r w:rsidR="002D2D14">
          <w:rPr>
            <w:webHidden/>
          </w:rPr>
        </w:r>
        <w:r w:rsidR="002D2D14">
          <w:rPr>
            <w:webHidden/>
          </w:rPr>
          <w:fldChar w:fldCharType="separate"/>
        </w:r>
        <w:r w:rsidR="00235D13">
          <w:rPr>
            <w:webHidden/>
          </w:rPr>
          <w:t>23</w:t>
        </w:r>
        <w:r w:rsidR="002D2D14">
          <w:rPr>
            <w:webHidden/>
          </w:rPr>
          <w:fldChar w:fldCharType="end"/>
        </w:r>
      </w:hyperlink>
    </w:p>
    <w:p w:rsidR="002D2D14" w:rsidRDefault="00E7443F" w:rsidP="00B14E0E">
      <w:pPr>
        <w:pStyle w:val="1f3"/>
        <w:rPr>
          <w:rFonts w:asciiTheme="minorHAnsi" w:eastAsiaTheme="minorEastAsia" w:hAnsiTheme="minorHAnsi" w:cstheme="minorBidi"/>
          <w:sz w:val="22"/>
          <w:szCs w:val="22"/>
          <w:lang w:val="ru-RU"/>
        </w:rPr>
      </w:pPr>
      <w:hyperlink w:anchor="_Toc487133148" w:history="1">
        <w:r w:rsidR="002D2D14" w:rsidRPr="005C2DD5">
          <w:rPr>
            <w:rStyle w:val="a7"/>
            <w:rFonts w:eastAsia="Times New Roman"/>
            <w:b/>
          </w:rPr>
          <w:t xml:space="preserve">VI. Правила обработки персональных данных при предоставлении </w:t>
        </w:r>
        <w:r w:rsidR="00F46EB2">
          <w:rPr>
            <w:rStyle w:val="a7"/>
            <w:rFonts w:eastAsia="Times New Roman"/>
            <w:b/>
            <w:lang w:val="ru-RU"/>
          </w:rPr>
          <w:t>МУНИЦИПАЛЬНОЙ</w:t>
        </w:r>
        <w:r w:rsidR="002D2D14" w:rsidRPr="005C2DD5">
          <w:rPr>
            <w:rStyle w:val="a7"/>
            <w:rFonts w:eastAsia="Times New Roman"/>
            <w:b/>
          </w:rPr>
          <w:t xml:space="preserve"> услуги</w:t>
        </w:r>
        <w:r w:rsidR="002D2D14">
          <w:rPr>
            <w:webHidden/>
          </w:rPr>
          <w:tab/>
        </w:r>
        <w:r w:rsidR="002D2D14" w:rsidRPr="00440839">
          <w:rPr>
            <w:webHidden/>
            <w:sz w:val="24"/>
            <w:szCs w:val="24"/>
          </w:rPr>
          <w:fldChar w:fldCharType="begin"/>
        </w:r>
        <w:r w:rsidR="002D2D14" w:rsidRPr="00440839">
          <w:rPr>
            <w:webHidden/>
            <w:sz w:val="24"/>
            <w:szCs w:val="24"/>
          </w:rPr>
          <w:instrText xml:space="preserve"> PAGEREF _Toc487133148 \h </w:instrText>
        </w:r>
        <w:r w:rsidR="002D2D14" w:rsidRPr="00440839">
          <w:rPr>
            <w:webHidden/>
            <w:sz w:val="24"/>
            <w:szCs w:val="24"/>
          </w:rPr>
        </w:r>
        <w:r w:rsidR="002D2D14" w:rsidRPr="00440839">
          <w:rPr>
            <w:webHidden/>
            <w:sz w:val="24"/>
            <w:szCs w:val="24"/>
          </w:rPr>
          <w:fldChar w:fldCharType="separate"/>
        </w:r>
        <w:r w:rsidR="00235D13">
          <w:rPr>
            <w:webHidden/>
            <w:sz w:val="24"/>
            <w:szCs w:val="24"/>
          </w:rPr>
          <w:t>27</w:t>
        </w:r>
        <w:r w:rsidR="002D2D14" w:rsidRPr="00440839">
          <w:rPr>
            <w:webHidden/>
            <w:sz w:val="24"/>
            <w:szCs w:val="24"/>
          </w:rPr>
          <w:fldChar w:fldCharType="end"/>
        </w:r>
      </w:hyperlink>
    </w:p>
    <w:p w:rsidR="002D2D14" w:rsidRDefault="00E7443F" w:rsidP="00B14E0E">
      <w:pPr>
        <w:pStyle w:val="2e"/>
        <w:rPr>
          <w:rFonts w:asciiTheme="minorHAnsi" w:eastAsiaTheme="minorEastAsia" w:hAnsiTheme="minorHAnsi" w:cstheme="minorBidi"/>
          <w:sz w:val="22"/>
          <w:szCs w:val="22"/>
          <w:lang w:eastAsia="ru-RU"/>
        </w:rPr>
      </w:pPr>
      <w:hyperlink w:anchor="_Toc487133149" w:history="1">
        <w:r w:rsidR="002D2D14" w:rsidRPr="005C2DD5">
          <w:rPr>
            <w:rStyle w:val="a7"/>
          </w:rPr>
          <w:t>29.</w:t>
        </w:r>
        <w:r w:rsidR="002D2D14">
          <w:rPr>
            <w:rFonts w:asciiTheme="minorHAnsi" w:eastAsiaTheme="minorEastAsia" w:hAnsiTheme="minorHAnsi" w:cstheme="minorBidi"/>
            <w:sz w:val="22"/>
            <w:szCs w:val="22"/>
            <w:lang w:eastAsia="ru-RU"/>
          </w:rPr>
          <w:tab/>
        </w:r>
        <w:r w:rsidR="002D2D14" w:rsidRPr="005C2DD5">
          <w:rPr>
            <w:rStyle w:val="a7"/>
          </w:rPr>
          <w:t xml:space="preserve">Правила обработки персональных данных при предоставлении </w:t>
        </w:r>
        <w:r w:rsidR="00440839">
          <w:rPr>
            <w:rStyle w:val="a7"/>
          </w:rPr>
          <w:t>М</w:t>
        </w:r>
        <w:r w:rsidR="00F46EB2">
          <w:rPr>
            <w:rStyle w:val="a7"/>
          </w:rPr>
          <w:t>униципально</w:t>
        </w:r>
        <w:r w:rsidR="002D2D14" w:rsidRPr="005C2DD5">
          <w:rPr>
            <w:rStyle w:val="a7"/>
          </w:rPr>
          <w:t>й услуги</w:t>
        </w:r>
        <w:r w:rsidR="002D2D14">
          <w:rPr>
            <w:webHidden/>
          </w:rPr>
          <w:tab/>
        </w:r>
        <w:r w:rsidR="002D2D14">
          <w:rPr>
            <w:webHidden/>
          </w:rPr>
          <w:fldChar w:fldCharType="begin"/>
        </w:r>
        <w:r w:rsidR="002D2D14">
          <w:rPr>
            <w:webHidden/>
          </w:rPr>
          <w:instrText xml:space="preserve"> PAGEREF _Toc487133149 \h </w:instrText>
        </w:r>
        <w:r w:rsidR="002D2D14">
          <w:rPr>
            <w:webHidden/>
          </w:rPr>
        </w:r>
        <w:r w:rsidR="002D2D14">
          <w:rPr>
            <w:webHidden/>
          </w:rPr>
          <w:fldChar w:fldCharType="separate"/>
        </w:r>
        <w:r w:rsidR="00235D13">
          <w:rPr>
            <w:webHidden/>
          </w:rPr>
          <w:t>27</w:t>
        </w:r>
        <w:r w:rsidR="002D2D14">
          <w:rPr>
            <w:webHidden/>
          </w:rPr>
          <w:fldChar w:fldCharType="end"/>
        </w:r>
      </w:hyperlink>
    </w:p>
    <w:p w:rsidR="002D2D14" w:rsidRDefault="00E7443F" w:rsidP="00B14E0E">
      <w:pPr>
        <w:pStyle w:val="1f3"/>
        <w:rPr>
          <w:rFonts w:asciiTheme="minorHAnsi" w:eastAsiaTheme="minorEastAsia" w:hAnsiTheme="minorHAnsi" w:cstheme="minorBidi"/>
          <w:sz w:val="22"/>
          <w:szCs w:val="22"/>
          <w:lang w:val="ru-RU"/>
        </w:rPr>
      </w:pPr>
      <w:hyperlink w:anchor="_Toc487133150" w:history="1">
        <w:r w:rsidR="002D2D14" w:rsidRPr="005C2DD5">
          <w:rPr>
            <w:rStyle w:val="a7"/>
          </w:rPr>
          <w:t>Приложение 1</w:t>
        </w:r>
        <w:r w:rsidR="002D2D14">
          <w:rPr>
            <w:webHidden/>
          </w:rPr>
          <w:tab/>
        </w:r>
        <w:r w:rsidR="002D2D14" w:rsidRPr="00440839">
          <w:rPr>
            <w:webHidden/>
            <w:sz w:val="24"/>
            <w:szCs w:val="24"/>
          </w:rPr>
          <w:fldChar w:fldCharType="begin"/>
        </w:r>
        <w:r w:rsidR="002D2D14" w:rsidRPr="00440839">
          <w:rPr>
            <w:webHidden/>
            <w:sz w:val="24"/>
            <w:szCs w:val="24"/>
          </w:rPr>
          <w:instrText xml:space="preserve"> PAGEREF _Toc487133150 \h </w:instrText>
        </w:r>
        <w:r w:rsidR="002D2D14" w:rsidRPr="00440839">
          <w:rPr>
            <w:webHidden/>
            <w:sz w:val="24"/>
            <w:szCs w:val="24"/>
          </w:rPr>
        </w:r>
        <w:r w:rsidR="002D2D14" w:rsidRPr="00440839">
          <w:rPr>
            <w:webHidden/>
            <w:sz w:val="24"/>
            <w:szCs w:val="24"/>
          </w:rPr>
          <w:fldChar w:fldCharType="separate"/>
        </w:r>
        <w:r w:rsidR="00235D13">
          <w:rPr>
            <w:webHidden/>
            <w:sz w:val="24"/>
            <w:szCs w:val="24"/>
          </w:rPr>
          <w:t>30</w:t>
        </w:r>
        <w:r w:rsidR="002D2D14" w:rsidRPr="00440839">
          <w:rPr>
            <w:webHidden/>
            <w:sz w:val="24"/>
            <w:szCs w:val="24"/>
          </w:rPr>
          <w:fldChar w:fldCharType="end"/>
        </w:r>
      </w:hyperlink>
    </w:p>
    <w:p w:rsidR="002D2D14" w:rsidRDefault="00E7443F" w:rsidP="00B14E0E">
      <w:pPr>
        <w:pStyle w:val="2e"/>
        <w:rPr>
          <w:rFonts w:asciiTheme="minorHAnsi" w:eastAsiaTheme="minorEastAsia" w:hAnsiTheme="minorHAnsi" w:cstheme="minorBidi"/>
          <w:sz w:val="22"/>
          <w:szCs w:val="22"/>
          <w:lang w:eastAsia="ru-RU"/>
        </w:rPr>
      </w:pPr>
      <w:hyperlink w:anchor="_Toc487133151" w:history="1">
        <w:r w:rsidR="002D2D14" w:rsidRPr="005C2DD5">
          <w:rPr>
            <w:rStyle w:val="a7"/>
            <w:lang w:eastAsia="ru-RU"/>
          </w:rPr>
          <w:t>Термины и определения</w:t>
        </w:r>
        <w:r w:rsidR="002D2D14">
          <w:rPr>
            <w:webHidden/>
          </w:rPr>
          <w:tab/>
        </w:r>
        <w:r w:rsidR="002D2D14">
          <w:rPr>
            <w:webHidden/>
          </w:rPr>
          <w:fldChar w:fldCharType="begin"/>
        </w:r>
        <w:r w:rsidR="002D2D14">
          <w:rPr>
            <w:webHidden/>
          </w:rPr>
          <w:instrText xml:space="preserve"> PAGEREF _Toc487133151 \h </w:instrText>
        </w:r>
        <w:r w:rsidR="002D2D14">
          <w:rPr>
            <w:webHidden/>
          </w:rPr>
        </w:r>
        <w:r w:rsidR="002D2D14">
          <w:rPr>
            <w:webHidden/>
          </w:rPr>
          <w:fldChar w:fldCharType="separate"/>
        </w:r>
        <w:r w:rsidR="00235D13">
          <w:rPr>
            <w:webHidden/>
          </w:rPr>
          <w:t>30</w:t>
        </w:r>
        <w:r w:rsidR="002D2D14">
          <w:rPr>
            <w:webHidden/>
          </w:rPr>
          <w:fldChar w:fldCharType="end"/>
        </w:r>
      </w:hyperlink>
    </w:p>
    <w:p w:rsidR="002D2D14" w:rsidRDefault="00E7443F" w:rsidP="00B14E0E">
      <w:pPr>
        <w:pStyle w:val="1f3"/>
        <w:rPr>
          <w:rFonts w:asciiTheme="minorHAnsi" w:eastAsiaTheme="minorEastAsia" w:hAnsiTheme="minorHAnsi" w:cstheme="minorBidi"/>
          <w:sz w:val="22"/>
          <w:szCs w:val="22"/>
          <w:lang w:val="ru-RU"/>
        </w:rPr>
      </w:pPr>
      <w:hyperlink w:anchor="_Toc487133152" w:history="1">
        <w:r w:rsidR="002D2D14" w:rsidRPr="005C2DD5">
          <w:rPr>
            <w:rStyle w:val="a7"/>
          </w:rPr>
          <w:t>Приложение 2</w:t>
        </w:r>
        <w:r w:rsidR="002D2D14">
          <w:rPr>
            <w:webHidden/>
          </w:rPr>
          <w:tab/>
        </w:r>
        <w:r w:rsidR="002D2D14" w:rsidRPr="00440839">
          <w:rPr>
            <w:webHidden/>
            <w:sz w:val="24"/>
            <w:szCs w:val="24"/>
          </w:rPr>
          <w:fldChar w:fldCharType="begin"/>
        </w:r>
        <w:r w:rsidR="002D2D14" w:rsidRPr="00440839">
          <w:rPr>
            <w:webHidden/>
            <w:sz w:val="24"/>
            <w:szCs w:val="24"/>
          </w:rPr>
          <w:instrText xml:space="preserve"> PAGEREF _Toc487133152 \h </w:instrText>
        </w:r>
        <w:r w:rsidR="002D2D14" w:rsidRPr="00440839">
          <w:rPr>
            <w:webHidden/>
            <w:sz w:val="24"/>
            <w:szCs w:val="24"/>
          </w:rPr>
        </w:r>
        <w:r w:rsidR="002D2D14" w:rsidRPr="00440839">
          <w:rPr>
            <w:webHidden/>
            <w:sz w:val="24"/>
            <w:szCs w:val="24"/>
          </w:rPr>
          <w:fldChar w:fldCharType="separate"/>
        </w:r>
        <w:r w:rsidR="00235D13">
          <w:rPr>
            <w:webHidden/>
            <w:sz w:val="24"/>
            <w:szCs w:val="24"/>
          </w:rPr>
          <w:t>32</w:t>
        </w:r>
        <w:r w:rsidR="002D2D14" w:rsidRPr="00440839">
          <w:rPr>
            <w:webHidden/>
            <w:sz w:val="24"/>
            <w:szCs w:val="24"/>
          </w:rPr>
          <w:fldChar w:fldCharType="end"/>
        </w:r>
      </w:hyperlink>
    </w:p>
    <w:p w:rsidR="002D2D14" w:rsidRDefault="00E7443F" w:rsidP="00B14E0E">
      <w:pPr>
        <w:pStyle w:val="2e"/>
        <w:rPr>
          <w:rFonts w:asciiTheme="minorHAnsi" w:eastAsiaTheme="minorEastAsia" w:hAnsiTheme="minorHAnsi" w:cstheme="minorBidi"/>
          <w:sz w:val="22"/>
          <w:szCs w:val="22"/>
          <w:lang w:eastAsia="ru-RU"/>
        </w:rPr>
      </w:pPr>
      <w:hyperlink w:anchor="_Toc487133153" w:history="1">
        <w:r w:rsidR="002D2D14" w:rsidRPr="005C2DD5">
          <w:rPr>
            <w:rStyle w:val="a7"/>
            <w:lang w:eastAsia="ru-RU"/>
          </w:rPr>
          <w:t xml:space="preserve">Справочная информация о месте нахождения, графике работы, контактных телефонах, адресах электронной почты Администрации и организаций, участвующих в предоставлении и информировании о порядке предоставления </w:t>
        </w:r>
        <w:r w:rsidR="002D2D14" w:rsidRPr="005C2DD5">
          <w:rPr>
            <w:rStyle w:val="a7"/>
          </w:rPr>
          <w:t xml:space="preserve">Муниципальной </w:t>
        </w:r>
        <w:r w:rsidR="002D2D14" w:rsidRPr="005C2DD5">
          <w:rPr>
            <w:rStyle w:val="a7"/>
            <w:lang w:eastAsia="ru-RU"/>
          </w:rPr>
          <w:t>услуги</w:t>
        </w:r>
        <w:r w:rsidR="002D2D14">
          <w:rPr>
            <w:webHidden/>
          </w:rPr>
          <w:tab/>
        </w:r>
        <w:r w:rsidR="002D2D14">
          <w:rPr>
            <w:webHidden/>
          </w:rPr>
          <w:fldChar w:fldCharType="begin"/>
        </w:r>
        <w:r w:rsidR="002D2D14">
          <w:rPr>
            <w:webHidden/>
          </w:rPr>
          <w:instrText xml:space="preserve"> PAGEREF _Toc487133153 \h </w:instrText>
        </w:r>
        <w:r w:rsidR="002D2D14">
          <w:rPr>
            <w:webHidden/>
          </w:rPr>
        </w:r>
        <w:r w:rsidR="002D2D14">
          <w:rPr>
            <w:webHidden/>
          </w:rPr>
          <w:fldChar w:fldCharType="separate"/>
        </w:r>
        <w:r w:rsidR="00235D13">
          <w:rPr>
            <w:webHidden/>
          </w:rPr>
          <w:t>32</w:t>
        </w:r>
        <w:r w:rsidR="002D2D14">
          <w:rPr>
            <w:webHidden/>
          </w:rPr>
          <w:fldChar w:fldCharType="end"/>
        </w:r>
      </w:hyperlink>
    </w:p>
    <w:p w:rsidR="002D2D14" w:rsidRDefault="00E7443F" w:rsidP="00B14E0E">
      <w:pPr>
        <w:pStyle w:val="1f3"/>
        <w:rPr>
          <w:rFonts w:asciiTheme="minorHAnsi" w:eastAsiaTheme="minorEastAsia" w:hAnsiTheme="minorHAnsi" w:cstheme="minorBidi"/>
          <w:sz w:val="22"/>
          <w:szCs w:val="22"/>
          <w:lang w:val="ru-RU"/>
        </w:rPr>
      </w:pPr>
      <w:hyperlink w:anchor="_Toc487133154" w:history="1">
        <w:r w:rsidR="002D2D14" w:rsidRPr="005C2DD5">
          <w:rPr>
            <w:rStyle w:val="a7"/>
          </w:rPr>
          <w:t>Приложение 3</w:t>
        </w:r>
        <w:r w:rsidR="002D2D14">
          <w:rPr>
            <w:webHidden/>
          </w:rPr>
          <w:tab/>
        </w:r>
        <w:r w:rsidR="002D2D14" w:rsidRPr="00440839">
          <w:rPr>
            <w:webHidden/>
            <w:sz w:val="24"/>
            <w:szCs w:val="24"/>
          </w:rPr>
          <w:fldChar w:fldCharType="begin"/>
        </w:r>
        <w:r w:rsidR="002D2D14" w:rsidRPr="00440839">
          <w:rPr>
            <w:webHidden/>
            <w:sz w:val="24"/>
            <w:szCs w:val="24"/>
          </w:rPr>
          <w:instrText xml:space="preserve"> PAGEREF _Toc487133154 \h </w:instrText>
        </w:r>
        <w:r w:rsidR="002D2D14" w:rsidRPr="00440839">
          <w:rPr>
            <w:webHidden/>
            <w:sz w:val="24"/>
            <w:szCs w:val="24"/>
          </w:rPr>
        </w:r>
        <w:r w:rsidR="002D2D14" w:rsidRPr="00440839">
          <w:rPr>
            <w:webHidden/>
            <w:sz w:val="24"/>
            <w:szCs w:val="24"/>
          </w:rPr>
          <w:fldChar w:fldCharType="separate"/>
        </w:r>
        <w:r w:rsidR="00235D13">
          <w:rPr>
            <w:webHidden/>
            <w:sz w:val="24"/>
            <w:szCs w:val="24"/>
          </w:rPr>
          <w:t>34</w:t>
        </w:r>
        <w:r w:rsidR="002D2D14" w:rsidRPr="00440839">
          <w:rPr>
            <w:webHidden/>
            <w:sz w:val="24"/>
            <w:szCs w:val="24"/>
          </w:rPr>
          <w:fldChar w:fldCharType="end"/>
        </w:r>
      </w:hyperlink>
    </w:p>
    <w:p w:rsidR="002D2D14" w:rsidRDefault="00E7443F" w:rsidP="00B14E0E">
      <w:pPr>
        <w:pStyle w:val="2e"/>
        <w:rPr>
          <w:rFonts w:asciiTheme="minorHAnsi" w:eastAsiaTheme="minorEastAsia" w:hAnsiTheme="minorHAnsi" w:cstheme="minorBidi"/>
          <w:sz w:val="22"/>
          <w:szCs w:val="22"/>
          <w:lang w:eastAsia="ru-RU"/>
        </w:rPr>
      </w:pPr>
      <w:hyperlink w:anchor="_Toc487133155" w:history="1">
        <w:r w:rsidR="002D2D14" w:rsidRPr="005C2DD5">
          <w:rPr>
            <w:rStyle w:val="a7"/>
          </w:rPr>
          <w:t>Порядок получения заинтересованными лицами информации по вопросам предоставления Муниципальной услуги, сведений о ходе предоставления Муниципальной услуги, порядке, форме и месте размещения информации о порядке предоставления Муниципальной услуги</w:t>
        </w:r>
        <w:r w:rsidR="002D2D14">
          <w:rPr>
            <w:webHidden/>
          </w:rPr>
          <w:tab/>
        </w:r>
        <w:r w:rsidR="002D2D14">
          <w:rPr>
            <w:webHidden/>
          </w:rPr>
          <w:fldChar w:fldCharType="begin"/>
        </w:r>
        <w:r w:rsidR="002D2D14">
          <w:rPr>
            <w:webHidden/>
          </w:rPr>
          <w:instrText xml:space="preserve"> PAGEREF _Toc487133155 \h </w:instrText>
        </w:r>
        <w:r w:rsidR="002D2D14">
          <w:rPr>
            <w:webHidden/>
          </w:rPr>
        </w:r>
        <w:r w:rsidR="002D2D14">
          <w:rPr>
            <w:webHidden/>
          </w:rPr>
          <w:fldChar w:fldCharType="separate"/>
        </w:r>
        <w:r w:rsidR="00235D13">
          <w:rPr>
            <w:webHidden/>
          </w:rPr>
          <w:t>34</w:t>
        </w:r>
        <w:r w:rsidR="002D2D14">
          <w:rPr>
            <w:webHidden/>
          </w:rPr>
          <w:fldChar w:fldCharType="end"/>
        </w:r>
      </w:hyperlink>
    </w:p>
    <w:p w:rsidR="002D2D14" w:rsidRDefault="00E7443F" w:rsidP="00B14E0E">
      <w:pPr>
        <w:pStyle w:val="1f3"/>
        <w:rPr>
          <w:rFonts w:asciiTheme="minorHAnsi" w:eastAsiaTheme="minorEastAsia" w:hAnsiTheme="minorHAnsi" w:cstheme="minorBidi"/>
          <w:sz w:val="22"/>
          <w:szCs w:val="22"/>
          <w:lang w:val="ru-RU"/>
        </w:rPr>
      </w:pPr>
      <w:hyperlink w:anchor="_Toc487133156" w:history="1">
        <w:r w:rsidR="002D2D14" w:rsidRPr="005C2DD5">
          <w:rPr>
            <w:rStyle w:val="a7"/>
          </w:rPr>
          <w:t>Приложение 4</w:t>
        </w:r>
        <w:r w:rsidR="002D2D14">
          <w:rPr>
            <w:webHidden/>
          </w:rPr>
          <w:tab/>
        </w:r>
        <w:r w:rsidR="002D2D14" w:rsidRPr="00440839">
          <w:rPr>
            <w:webHidden/>
            <w:sz w:val="24"/>
            <w:szCs w:val="24"/>
          </w:rPr>
          <w:fldChar w:fldCharType="begin"/>
        </w:r>
        <w:r w:rsidR="002D2D14" w:rsidRPr="00440839">
          <w:rPr>
            <w:webHidden/>
            <w:sz w:val="24"/>
            <w:szCs w:val="24"/>
          </w:rPr>
          <w:instrText xml:space="preserve"> PAGEREF _Toc487133156 \h </w:instrText>
        </w:r>
        <w:r w:rsidR="002D2D14" w:rsidRPr="00440839">
          <w:rPr>
            <w:webHidden/>
            <w:sz w:val="24"/>
            <w:szCs w:val="24"/>
          </w:rPr>
        </w:r>
        <w:r w:rsidR="002D2D14" w:rsidRPr="00440839">
          <w:rPr>
            <w:webHidden/>
            <w:sz w:val="24"/>
            <w:szCs w:val="24"/>
          </w:rPr>
          <w:fldChar w:fldCharType="separate"/>
        </w:r>
        <w:r w:rsidR="00235D13">
          <w:rPr>
            <w:webHidden/>
            <w:sz w:val="24"/>
            <w:szCs w:val="24"/>
          </w:rPr>
          <w:t>36</w:t>
        </w:r>
        <w:r w:rsidR="002D2D14" w:rsidRPr="00440839">
          <w:rPr>
            <w:webHidden/>
            <w:sz w:val="24"/>
            <w:szCs w:val="24"/>
          </w:rPr>
          <w:fldChar w:fldCharType="end"/>
        </w:r>
      </w:hyperlink>
    </w:p>
    <w:p w:rsidR="002D2D14" w:rsidRDefault="00E7443F" w:rsidP="00B14E0E">
      <w:pPr>
        <w:pStyle w:val="2e"/>
        <w:rPr>
          <w:rFonts w:asciiTheme="minorHAnsi" w:eastAsiaTheme="minorEastAsia" w:hAnsiTheme="minorHAnsi" w:cstheme="minorBidi"/>
          <w:sz w:val="22"/>
          <w:szCs w:val="22"/>
          <w:lang w:eastAsia="ru-RU"/>
        </w:rPr>
      </w:pPr>
      <w:hyperlink w:anchor="_Toc487133157" w:history="1">
        <w:r w:rsidR="002D2D14" w:rsidRPr="005C2DD5">
          <w:rPr>
            <w:rStyle w:val="a7"/>
          </w:rPr>
          <w:t>Приблизительная форма договора водопользования</w:t>
        </w:r>
        <w:r w:rsidR="002D2D14">
          <w:rPr>
            <w:webHidden/>
          </w:rPr>
          <w:tab/>
        </w:r>
        <w:r w:rsidR="002D2D14">
          <w:rPr>
            <w:webHidden/>
          </w:rPr>
          <w:fldChar w:fldCharType="begin"/>
        </w:r>
        <w:r w:rsidR="002D2D14">
          <w:rPr>
            <w:webHidden/>
          </w:rPr>
          <w:instrText xml:space="preserve"> PAGEREF _Toc487133157 \h </w:instrText>
        </w:r>
        <w:r w:rsidR="002D2D14">
          <w:rPr>
            <w:webHidden/>
          </w:rPr>
        </w:r>
        <w:r w:rsidR="002D2D14">
          <w:rPr>
            <w:webHidden/>
          </w:rPr>
          <w:fldChar w:fldCharType="separate"/>
        </w:r>
        <w:r w:rsidR="00235D13">
          <w:rPr>
            <w:webHidden/>
          </w:rPr>
          <w:t>36</w:t>
        </w:r>
        <w:r w:rsidR="002D2D14">
          <w:rPr>
            <w:webHidden/>
          </w:rPr>
          <w:fldChar w:fldCharType="end"/>
        </w:r>
      </w:hyperlink>
    </w:p>
    <w:p w:rsidR="002D2D14" w:rsidRDefault="00E7443F" w:rsidP="00B14E0E">
      <w:pPr>
        <w:pStyle w:val="1f3"/>
        <w:rPr>
          <w:rFonts w:asciiTheme="minorHAnsi" w:eastAsiaTheme="minorEastAsia" w:hAnsiTheme="minorHAnsi" w:cstheme="minorBidi"/>
          <w:sz w:val="22"/>
          <w:szCs w:val="22"/>
          <w:lang w:val="ru-RU"/>
        </w:rPr>
      </w:pPr>
      <w:hyperlink w:anchor="_Toc487133158" w:history="1">
        <w:r w:rsidR="002D2D14" w:rsidRPr="005C2DD5">
          <w:rPr>
            <w:rStyle w:val="a7"/>
          </w:rPr>
          <w:t>Приложение 5</w:t>
        </w:r>
        <w:r w:rsidR="002D2D14">
          <w:rPr>
            <w:webHidden/>
          </w:rPr>
          <w:tab/>
        </w:r>
        <w:r w:rsidR="002D2D14" w:rsidRPr="00440839">
          <w:rPr>
            <w:webHidden/>
            <w:sz w:val="24"/>
            <w:szCs w:val="24"/>
          </w:rPr>
          <w:fldChar w:fldCharType="begin"/>
        </w:r>
        <w:r w:rsidR="002D2D14" w:rsidRPr="00440839">
          <w:rPr>
            <w:webHidden/>
            <w:sz w:val="24"/>
            <w:szCs w:val="24"/>
          </w:rPr>
          <w:instrText xml:space="preserve"> PAGEREF _Toc487133158 \h </w:instrText>
        </w:r>
        <w:r w:rsidR="002D2D14" w:rsidRPr="00440839">
          <w:rPr>
            <w:webHidden/>
            <w:sz w:val="24"/>
            <w:szCs w:val="24"/>
          </w:rPr>
        </w:r>
        <w:r w:rsidR="002D2D14" w:rsidRPr="00440839">
          <w:rPr>
            <w:webHidden/>
            <w:sz w:val="24"/>
            <w:szCs w:val="24"/>
          </w:rPr>
          <w:fldChar w:fldCharType="separate"/>
        </w:r>
        <w:r w:rsidR="00235D13">
          <w:rPr>
            <w:webHidden/>
            <w:sz w:val="24"/>
            <w:szCs w:val="24"/>
          </w:rPr>
          <w:t>37</w:t>
        </w:r>
        <w:r w:rsidR="002D2D14" w:rsidRPr="00440839">
          <w:rPr>
            <w:webHidden/>
            <w:sz w:val="24"/>
            <w:szCs w:val="24"/>
          </w:rPr>
          <w:fldChar w:fldCharType="end"/>
        </w:r>
      </w:hyperlink>
    </w:p>
    <w:p w:rsidR="002D2D14" w:rsidRDefault="00E7443F" w:rsidP="00B14E0E">
      <w:pPr>
        <w:pStyle w:val="2e"/>
        <w:rPr>
          <w:rFonts w:asciiTheme="minorHAnsi" w:eastAsiaTheme="minorEastAsia" w:hAnsiTheme="minorHAnsi" w:cstheme="minorBidi"/>
          <w:sz w:val="22"/>
          <w:szCs w:val="22"/>
          <w:lang w:eastAsia="ru-RU"/>
        </w:rPr>
      </w:pPr>
      <w:hyperlink w:anchor="_Toc487133159" w:history="1">
        <w:r w:rsidR="002D2D14" w:rsidRPr="005C2DD5">
          <w:rPr>
            <w:rStyle w:val="a7"/>
          </w:rPr>
          <w:t>Форма уведомления о прекращении предоставления Муниципальной услуги</w:t>
        </w:r>
        <w:r w:rsidR="002D2D14">
          <w:rPr>
            <w:webHidden/>
          </w:rPr>
          <w:tab/>
        </w:r>
        <w:r w:rsidR="002D2D14">
          <w:rPr>
            <w:webHidden/>
          </w:rPr>
          <w:fldChar w:fldCharType="begin"/>
        </w:r>
        <w:r w:rsidR="002D2D14">
          <w:rPr>
            <w:webHidden/>
          </w:rPr>
          <w:instrText xml:space="preserve"> PAGEREF _Toc487133159 \h </w:instrText>
        </w:r>
        <w:r w:rsidR="002D2D14">
          <w:rPr>
            <w:webHidden/>
          </w:rPr>
        </w:r>
        <w:r w:rsidR="002D2D14">
          <w:rPr>
            <w:webHidden/>
          </w:rPr>
          <w:fldChar w:fldCharType="separate"/>
        </w:r>
        <w:r w:rsidR="00235D13">
          <w:rPr>
            <w:webHidden/>
          </w:rPr>
          <w:t>37</w:t>
        </w:r>
        <w:r w:rsidR="002D2D14">
          <w:rPr>
            <w:webHidden/>
          </w:rPr>
          <w:fldChar w:fldCharType="end"/>
        </w:r>
      </w:hyperlink>
    </w:p>
    <w:p w:rsidR="002D2D14" w:rsidRPr="00C72C58" w:rsidRDefault="00E7443F" w:rsidP="00B14E0E">
      <w:pPr>
        <w:pStyle w:val="1f3"/>
        <w:rPr>
          <w:rFonts w:asciiTheme="minorHAnsi" w:eastAsiaTheme="minorEastAsia" w:hAnsiTheme="minorHAnsi" w:cstheme="minorBidi"/>
          <w:sz w:val="22"/>
          <w:szCs w:val="22"/>
          <w:lang w:val="ru-RU"/>
        </w:rPr>
      </w:pPr>
      <w:hyperlink w:anchor="_Toc487133160" w:history="1">
        <w:r w:rsidR="002D2D14" w:rsidRPr="005C2DD5">
          <w:rPr>
            <w:rStyle w:val="a7"/>
          </w:rPr>
          <w:t>Приложение 6</w:t>
        </w:r>
        <w:r w:rsidR="002D2D14">
          <w:rPr>
            <w:webHidden/>
          </w:rPr>
          <w:tab/>
        </w:r>
      </w:hyperlink>
      <w:r w:rsidR="00C72C58" w:rsidRPr="00C72C58">
        <w:rPr>
          <w:sz w:val="24"/>
          <w:szCs w:val="24"/>
          <w:lang w:val="ru-RU"/>
        </w:rPr>
        <w:t>39</w:t>
      </w:r>
    </w:p>
    <w:p w:rsidR="002D2D14" w:rsidRDefault="00E7443F" w:rsidP="00B14E0E">
      <w:pPr>
        <w:pStyle w:val="2e"/>
        <w:rPr>
          <w:rFonts w:asciiTheme="minorHAnsi" w:eastAsiaTheme="minorEastAsia" w:hAnsiTheme="minorHAnsi" w:cstheme="minorBidi"/>
          <w:sz w:val="22"/>
          <w:szCs w:val="22"/>
          <w:lang w:eastAsia="ru-RU"/>
        </w:rPr>
      </w:pPr>
      <w:hyperlink w:anchor="_Toc487133161" w:history="1">
        <w:r w:rsidR="002D2D14" w:rsidRPr="005C2DD5">
          <w:rPr>
            <w:rStyle w:val="a7"/>
          </w:rPr>
          <w:t>Соглашение о расторжении Договора водопользования</w:t>
        </w:r>
        <w:r w:rsidR="002D2D14">
          <w:rPr>
            <w:webHidden/>
          </w:rPr>
          <w:tab/>
        </w:r>
        <w:r w:rsidR="002D2D14">
          <w:rPr>
            <w:webHidden/>
          </w:rPr>
          <w:fldChar w:fldCharType="begin"/>
        </w:r>
        <w:r w:rsidR="002D2D14">
          <w:rPr>
            <w:webHidden/>
          </w:rPr>
          <w:instrText xml:space="preserve"> PAGEREF _Toc487133161 \h </w:instrText>
        </w:r>
        <w:r w:rsidR="002D2D14">
          <w:rPr>
            <w:webHidden/>
          </w:rPr>
        </w:r>
        <w:r w:rsidR="002D2D14">
          <w:rPr>
            <w:webHidden/>
          </w:rPr>
          <w:fldChar w:fldCharType="separate"/>
        </w:r>
        <w:r w:rsidR="00235D13">
          <w:rPr>
            <w:webHidden/>
          </w:rPr>
          <w:t>38</w:t>
        </w:r>
        <w:r w:rsidR="002D2D14">
          <w:rPr>
            <w:webHidden/>
          </w:rPr>
          <w:fldChar w:fldCharType="end"/>
        </w:r>
      </w:hyperlink>
    </w:p>
    <w:p w:rsidR="002D2D14" w:rsidRDefault="00E7443F" w:rsidP="00B14E0E">
      <w:pPr>
        <w:pStyle w:val="2e"/>
        <w:rPr>
          <w:rFonts w:asciiTheme="minorHAnsi" w:eastAsiaTheme="minorEastAsia" w:hAnsiTheme="minorHAnsi" w:cstheme="minorBidi"/>
          <w:sz w:val="22"/>
          <w:szCs w:val="22"/>
          <w:lang w:eastAsia="ru-RU"/>
        </w:rPr>
      </w:pPr>
      <w:hyperlink w:anchor="_Toc487133162" w:history="1">
        <w:r w:rsidR="004A40D0">
          <w:rPr>
            <w:rStyle w:val="a7"/>
          </w:rPr>
          <w:t xml:space="preserve">ПРИЛОЖЕНИЕ </w:t>
        </w:r>
        <w:r w:rsidR="002D2D14" w:rsidRPr="005C2DD5">
          <w:rPr>
            <w:rStyle w:val="a7"/>
          </w:rPr>
          <w:t>7</w:t>
        </w:r>
        <w:r w:rsidR="002D2D14">
          <w:rPr>
            <w:webHidden/>
          </w:rPr>
          <w:tab/>
        </w:r>
        <w:r w:rsidR="002D2D14">
          <w:rPr>
            <w:webHidden/>
          </w:rPr>
          <w:fldChar w:fldCharType="begin"/>
        </w:r>
        <w:r w:rsidR="002D2D14">
          <w:rPr>
            <w:webHidden/>
          </w:rPr>
          <w:instrText xml:space="preserve"> PAGEREF _Toc487133162 \h </w:instrText>
        </w:r>
        <w:r w:rsidR="002D2D14">
          <w:rPr>
            <w:webHidden/>
          </w:rPr>
        </w:r>
        <w:r w:rsidR="002D2D14">
          <w:rPr>
            <w:webHidden/>
          </w:rPr>
          <w:fldChar w:fldCharType="separate"/>
        </w:r>
        <w:r w:rsidR="00235D13">
          <w:rPr>
            <w:webHidden/>
          </w:rPr>
          <w:t>39</w:t>
        </w:r>
        <w:r w:rsidR="002D2D14">
          <w:rPr>
            <w:webHidden/>
          </w:rPr>
          <w:fldChar w:fldCharType="end"/>
        </w:r>
      </w:hyperlink>
    </w:p>
    <w:p w:rsidR="002D2D14" w:rsidRDefault="00E7443F" w:rsidP="00630937">
      <w:pPr>
        <w:pStyle w:val="affff8"/>
        <w:rPr>
          <w:rFonts w:asciiTheme="minorHAnsi" w:eastAsiaTheme="minorEastAsia" w:hAnsiTheme="minorHAnsi" w:cstheme="minorBidi"/>
        </w:rPr>
      </w:pPr>
      <w:hyperlink w:anchor="_Toc487133163" w:history="1">
        <w:r w:rsidR="002D2D14" w:rsidRPr="00630937">
          <w:rPr>
            <w:rStyle w:val="a7"/>
            <w:rFonts w:ascii="Times New Roman" w:hAnsi="Times New Roman"/>
            <w:sz w:val="24"/>
            <w:szCs w:val="24"/>
            <w:u w:val="none"/>
          </w:rPr>
          <w:t>Дополнительное соглашение к договору водопользования</w:t>
        </w:r>
        <w:r w:rsidR="002D2D14">
          <w:rPr>
            <w:webHidden/>
          </w:rPr>
          <w:tab/>
        </w:r>
        <w:r w:rsidR="00630937">
          <w:rPr>
            <w:webHidden/>
          </w:rPr>
          <w:t xml:space="preserve">                                                                        </w:t>
        </w:r>
        <w:r w:rsidR="002D2D14" w:rsidRPr="004A40D0">
          <w:rPr>
            <w:webHidden/>
            <w:sz w:val="24"/>
            <w:szCs w:val="24"/>
          </w:rPr>
          <w:fldChar w:fldCharType="begin"/>
        </w:r>
        <w:r w:rsidR="002D2D14" w:rsidRPr="004A40D0">
          <w:rPr>
            <w:webHidden/>
            <w:sz w:val="24"/>
            <w:szCs w:val="24"/>
          </w:rPr>
          <w:instrText xml:space="preserve"> PAGEREF _Toc487133163 \h </w:instrText>
        </w:r>
        <w:r w:rsidR="002D2D14" w:rsidRPr="004A40D0">
          <w:rPr>
            <w:webHidden/>
            <w:sz w:val="24"/>
            <w:szCs w:val="24"/>
          </w:rPr>
        </w:r>
        <w:r w:rsidR="002D2D14" w:rsidRPr="004A40D0">
          <w:rPr>
            <w:webHidden/>
            <w:sz w:val="24"/>
            <w:szCs w:val="24"/>
          </w:rPr>
          <w:fldChar w:fldCharType="separate"/>
        </w:r>
        <w:r w:rsidR="00235D13">
          <w:rPr>
            <w:noProof/>
            <w:webHidden/>
            <w:sz w:val="24"/>
            <w:szCs w:val="24"/>
          </w:rPr>
          <w:t>39</w:t>
        </w:r>
        <w:r w:rsidR="002D2D14" w:rsidRPr="004A40D0">
          <w:rPr>
            <w:webHidden/>
            <w:sz w:val="24"/>
            <w:szCs w:val="24"/>
          </w:rPr>
          <w:fldChar w:fldCharType="end"/>
        </w:r>
      </w:hyperlink>
    </w:p>
    <w:p w:rsidR="002D2D14" w:rsidRDefault="00E7443F" w:rsidP="00B14E0E">
      <w:pPr>
        <w:pStyle w:val="1f3"/>
        <w:rPr>
          <w:rFonts w:asciiTheme="minorHAnsi" w:eastAsiaTheme="minorEastAsia" w:hAnsiTheme="minorHAnsi" w:cstheme="minorBidi"/>
          <w:sz w:val="22"/>
          <w:szCs w:val="22"/>
          <w:lang w:val="ru-RU"/>
        </w:rPr>
      </w:pPr>
      <w:hyperlink w:anchor="_Toc487133164" w:history="1">
        <w:r w:rsidR="002D2D14" w:rsidRPr="005C2DD5">
          <w:rPr>
            <w:rStyle w:val="a7"/>
            <w:lang w:eastAsia="ar-SA"/>
          </w:rPr>
          <w:t>Приложение 8</w:t>
        </w:r>
        <w:r w:rsidR="002D2D14">
          <w:rPr>
            <w:webHidden/>
          </w:rPr>
          <w:tab/>
        </w:r>
        <w:r w:rsidR="002D2D14" w:rsidRPr="004A40D0">
          <w:rPr>
            <w:webHidden/>
            <w:sz w:val="24"/>
            <w:szCs w:val="24"/>
          </w:rPr>
          <w:fldChar w:fldCharType="begin"/>
        </w:r>
        <w:r w:rsidR="002D2D14" w:rsidRPr="004A40D0">
          <w:rPr>
            <w:webHidden/>
            <w:sz w:val="24"/>
            <w:szCs w:val="24"/>
          </w:rPr>
          <w:instrText xml:space="preserve"> PAGEREF _Toc487133164 \h </w:instrText>
        </w:r>
        <w:r w:rsidR="002D2D14" w:rsidRPr="004A40D0">
          <w:rPr>
            <w:webHidden/>
            <w:sz w:val="24"/>
            <w:szCs w:val="24"/>
          </w:rPr>
        </w:r>
        <w:r w:rsidR="002D2D14" w:rsidRPr="004A40D0">
          <w:rPr>
            <w:webHidden/>
            <w:sz w:val="24"/>
            <w:szCs w:val="24"/>
          </w:rPr>
          <w:fldChar w:fldCharType="separate"/>
        </w:r>
        <w:r w:rsidR="00235D13">
          <w:rPr>
            <w:webHidden/>
            <w:sz w:val="24"/>
            <w:szCs w:val="24"/>
          </w:rPr>
          <w:t>39</w:t>
        </w:r>
        <w:r w:rsidR="002D2D14" w:rsidRPr="004A40D0">
          <w:rPr>
            <w:webHidden/>
            <w:sz w:val="24"/>
            <w:szCs w:val="24"/>
          </w:rPr>
          <w:fldChar w:fldCharType="end"/>
        </w:r>
      </w:hyperlink>
    </w:p>
    <w:p w:rsidR="002D2D14" w:rsidRDefault="00E7443F" w:rsidP="00B14E0E">
      <w:pPr>
        <w:pStyle w:val="2e"/>
        <w:rPr>
          <w:rFonts w:asciiTheme="minorHAnsi" w:eastAsiaTheme="minorEastAsia" w:hAnsiTheme="minorHAnsi" w:cstheme="minorBidi"/>
          <w:sz w:val="22"/>
          <w:szCs w:val="22"/>
          <w:lang w:eastAsia="ru-RU"/>
        </w:rPr>
      </w:pPr>
      <w:hyperlink w:anchor="_Toc487133165" w:history="1">
        <w:r w:rsidR="002D2D14" w:rsidRPr="005C2DD5">
          <w:rPr>
            <w:rStyle w:val="a7"/>
          </w:rPr>
          <w:t>Форма решения об отказе в предоставлении Муниципальной услуги</w:t>
        </w:r>
        <w:r w:rsidR="002D2D14">
          <w:rPr>
            <w:webHidden/>
          </w:rPr>
          <w:tab/>
        </w:r>
        <w:r w:rsidR="002D2D14">
          <w:rPr>
            <w:webHidden/>
          </w:rPr>
          <w:fldChar w:fldCharType="begin"/>
        </w:r>
        <w:r w:rsidR="002D2D14">
          <w:rPr>
            <w:webHidden/>
          </w:rPr>
          <w:instrText xml:space="preserve"> PAGEREF _Toc487133165 \h </w:instrText>
        </w:r>
        <w:r w:rsidR="002D2D14">
          <w:rPr>
            <w:webHidden/>
          </w:rPr>
        </w:r>
        <w:r w:rsidR="002D2D14">
          <w:rPr>
            <w:webHidden/>
          </w:rPr>
          <w:fldChar w:fldCharType="separate"/>
        </w:r>
        <w:r w:rsidR="00235D13">
          <w:rPr>
            <w:webHidden/>
          </w:rPr>
          <w:t>40</w:t>
        </w:r>
        <w:r w:rsidR="002D2D14">
          <w:rPr>
            <w:webHidden/>
          </w:rPr>
          <w:fldChar w:fldCharType="end"/>
        </w:r>
      </w:hyperlink>
    </w:p>
    <w:p w:rsidR="002D2D14" w:rsidRDefault="00E7443F" w:rsidP="00B14E0E">
      <w:pPr>
        <w:pStyle w:val="1f3"/>
        <w:rPr>
          <w:rFonts w:asciiTheme="minorHAnsi" w:eastAsiaTheme="minorEastAsia" w:hAnsiTheme="minorHAnsi" w:cstheme="minorBidi"/>
          <w:sz w:val="22"/>
          <w:szCs w:val="22"/>
          <w:lang w:val="ru-RU"/>
        </w:rPr>
      </w:pPr>
      <w:hyperlink w:anchor="_Toc487133166" w:history="1">
        <w:r w:rsidR="002D2D14" w:rsidRPr="005C2DD5">
          <w:rPr>
            <w:rStyle w:val="a7"/>
            <w:lang w:eastAsia="ar-SA"/>
          </w:rPr>
          <w:t>Приложение 9</w:t>
        </w:r>
        <w:r w:rsidR="002D2D14">
          <w:rPr>
            <w:webHidden/>
          </w:rPr>
          <w:tab/>
        </w:r>
        <w:r w:rsidR="002D2D14" w:rsidRPr="004A40D0">
          <w:rPr>
            <w:webHidden/>
            <w:sz w:val="24"/>
            <w:szCs w:val="24"/>
          </w:rPr>
          <w:fldChar w:fldCharType="begin"/>
        </w:r>
        <w:r w:rsidR="002D2D14" w:rsidRPr="004A40D0">
          <w:rPr>
            <w:webHidden/>
            <w:sz w:val="24"/>
            <w:szCs w:val="24"/>
          </w:rPr>
          <w:instrText xml:space="preserve"> PAGEREF _Toc487133166 \h </w:instrText>
        </w:r>
        <w:r w:rsidR="002D2D14" w:rsidRPr="004A40D0">
          <w:rPr>
            <w:webHidden/>
            <w:sz w:val="24"/>
            <w:szCs w:val="24"/>
          </w:rPr>
        </w:r>
        <w:r w:rsidR="002D2D14" w:rsidRPr="004A40D0">
          <w:rPr>
            <w:webHidden/>
            <w:sz w:val="24"/>
            <w:szCs w:val="24"/>
          </w:rPr>
          <w:fldChar w:fldCharType="separate"/>
        </w:r>
        <w:r w:rsidR="00235D13">
          <w:rPr>
            <w:webHidden/>
            <w:sz w:val="24"/>
            <w:szCs w:val="24"/>
          </w:rPr>
          <w:t>42</w:t>
        </w:r>
        <w:r w:rsidR="002D2D14" w:rsidRPr="004A40D0">
          <w:rPr>
            <w:webHidden/>
            <w:sz w:val="24"/>
            <w:szCs w:val="24"/>
          </w:rPr>
          <w:fldChar w:fldCharType="end"/>
        </w:r>
      </w:hyperlink>
    </w:p>
    <w:p w:rsidR="002D2D14" w:rsidRDefault="00E7443F" w:rsidP="00B14E0E">
      <w:pPr>
        <w:pStyle w:val="2e"/>
        <w:rPr>
          <w:rFonts w:asciiTheme="minorHAnsi" w:eastAsiaTheme="minorEastAsia" w:hAnsiTheme="minorHAnsi" w:cstheme="minorBidi"/>
          <w:sz w:val="22"/>
          <w:szCs w:val="22"/>
          <w:lang w:eastAsia="ru-RU"/>
        </w:rPr>
      </w:pPr>
      <w:hyperlink w:anchor="_Toc487133167" w:history="1">
        <w:r w:rsidR="002D2D14" w:rsidRPr="005C2DD5">
          <w:rPr>
            <w:rStyle w:val="a7"/>
          </w:rPr>
          <w:t>Список нормативных актов, в соответствии с которыми осуществляется предоставление Муниципальной услуги</w:t>
        </w:r>
        <w:r w:rsidR="002D2D14">
          <w:rPr>
            <w:webHidden/>
          </w:rPr>
          <w:tab/>
        </w:r>
        <w:r w:rsidR="002D2D14">
          <w:rPr>
            <w:webHidden/>
          </w:rPr>
          <w:fldChar w:fldCharType="begin"/>
        </w:r>
        <w:r w:rsidR="002D2D14">
          <w:rPr>
            <w:webHidden/>
          </w:rPr>
          <w:instrText xml:space="preserve"> PAGEREF _Toc487133167 \h </w:instrText>
        </w:r>
        <w:r w:rsidR="002D2D14">
          <w:rPr>
            <w:webHidden/>
          </w:rPr>
        </w:r>
        <w:r w:rsidR="002D2D14">
          <w:rPr>
            <w:webHidden/>
          </w:rPr>
          <w:fldChar w:fldCharType="separate"/>
        </w:r>
        <w:r w:rsidR="00235D13">
          <w:rPr>
            <w:webHidden/>
          </w:rPr>
          <w:t>42</w:t>
        </w:r>
        <w:r w:rsidR="002D2D14">
          <w:rPr>
            <w:webHidden/>
          </w:rPr>
          <w:fldChar w:fldCharType="end"/>
        </w:r>
      </w:hyperlink>
    </w:p>
    <w:p w:rsidR="002D2D14" w:rsidRPr="000E1A23" w:rsidRDefault="00E7443F" w:rsidP="00B14E0E">
      <w:pPr>
        <w:pStyle w:val="1f3"/>
        <w:rPr>
          <w:rFonts w:asciiTheme="minorHAnsi" w:eastAsiaTheme="minorEastAsia" w:hAnsiTheme="minorHAnsi" w:cstheme="minorBidi"/>
          <w:sz w:val="22"/>
          <w:szCs w:val="22"/>
          <w:lang w:val="ru-RU"/>
        </w:rPr>
      </w:pPr>
      <w:hyperlink w:anchor="_Toc487133168" w:history="1">
        <w:r w:rsidR="002D2D14" w:rsidRPr="005C2DD5">
          <w:rPr>
            <w:rStyle w:val="a7"/>
          </w:rPr>
          <w:t>Приложение 10</w:t>
        </w:r>
        <w:r w:rsidR="002D2D14">
          <w:rPr>
            <w:webHidden/>
          </w:rPr>
          <w:tab/>
        </w:r>
        <w:r w:rsidR="002D2D14" w:rsidRPr="004A40D0">
          <w:rPr>
            <w:webHidden/>
            <w:sz w:val="24"/>
            <w:szCs w:val="24"/>
          </w:rPr>
          <w:fldChar w:fldCharType="begin"/>
        </w:r>
        <w:r w:rsidR="002D2D14" w:rsidRPr="004A40D0">
          <w:rPr>
            <w:webHidden/>
            <w:sz w:val="24"/>
            <w:szCs w:val="24"/>
          </w:rPr>
          <w:instrText xml:space="preserve"> PAGEREF _Toc487133168 \h </w:instrText>
        </w:r>
        <w:r w:rsidR="002D2D14" w:rsidRPr="004A40D0">
          <w:rPr>
            <w:webHidden/>
            <w:sz w:val="24"/>
            <w:szCs w:val="24"/>
          </w:rPr>
        </w:r>
        <w:r w:rsidR="002D2D14" w:rsidRPr="004A40D0">
          <w:rPr>
            <w:webHidden/>
            <w:sz w:val="24"/>
            <w:szCs w:val="24"/>
          </w:rPr>
          <w:fldChar w:fldCharType="separate"/>
        </w:r>
        <w:r w:rsidR="00235D13">
          <w:rPr>
            <w:webHidden/>
            <w:sz w:val="24"/>
            <w:szCs w:val="24"/>
          </w:rPr>
          <w:t>43</w:t>
        </w:r>
        <w:r w:rsidR="002D2D14" w:rsidRPr="004A40D0">
          <w:rPr>
            <w:webHidden/>
            <w:sz w:val="24"/>
            <w:szCs w:val="24"/>
          </w:rPr>
          <w:fldChar w:fldCharType="end"/>
        </w:r>
      </w:hyperlink>
      <w:r w:rsidR="000E1A23" w:rsidRPr="004A40D0">
        <w:rPr>
          <w:sz w:val="24"/>
          <w:szCs w:val="24"/>
          <w:lang w:val="ru-RU"/>
        </w:rPr>
        <w:t>5</w:t>
      </w:r>
    </w:p>
    <w:p w:rsidR="002D2D14" w:rsidRDefault="00E7443F" w:rsidP="00630937">
      <w:pPr>
        <w:pStyle w:val="15"/>
        <w:rPr>
          <w:rFonts w:asciiTheme="minorHAnsi" w:eastAsiaTheme="minorEastAsia" w:hAnsiTheme="minorHAnsi" w:cstheme="minorBidi"/>
        </w:rPr>
      </w:pPr>
      <w:hyperlink w:anchor="_Toc487133169" w:history="1">
        <w:r w:rsidR="00630937">
          <w:rPr>
            <w:rFonts w:ascii="Times New Roman" w:hAnsi="Times New Roman"/>
          </w:rPr>
          <w:t xml:space="preserve">Форма заявления о предоставлении водного объекта в пользование                                                    </w:t>
        </w:r>
        <w:r w:rsidR="002D2D14">
          <w:rPr>
            <w:webHidden/>
          </w:rPr>
          <w:tab/>
        </w:r>
        <w:r w:rsidR="00630937">
          <w:rPr>
            <w:webHidden/>
          </w:rPr>
          <w:t xml:space="preserve">               </w:t>
        </w:r>
        <w:r w:rsidR="002D2D14">
          <w:rPr>
            <w:webHidden/>
          </w:rPr>
          <w:fldChar w:fldCharType="begin"/>
        </w:r>
        <w:r w:rsidR="002D2D14">
          <w:rPr>
            <w:webHidden/>
          </w:rPr>
          <w:instrText xml:space="preserve"> PAGEREF _Toc487133169 \h </w:instrText>
        </w:r>
        <w:r w:rsidR="002D2D14">
          <w:rPr>
            <w:webHidden/>
          </w:rPr>
        </w:r>
        <w:r w:rsidR="002D2D14">
          <w:rPr>
            <w:webHidden/>
          </w:rPr>
          <w:fldChar w:fldCharType="separate"/>
        </w:r>
        <w:r w:rsidR="00235D13">
          <w:rPr>
            <w:noProof/>
            <w:webHidden/>
          </w:rPr>
          <w:t>44</w:t>
        </w:r>
        <w:r w:rsidR="002D2D14">
          <w:rPr>
            <w:webHidden/>
          </w:rPr>
          <w:fldChar w:fldCharType="end"/>
        </w:r>
      </w:hyperlink>
    </w:p>
    <w:p w:rsidR="002D2D14" w:rsidRDefault="00E7443F" w:rsidP="00B14E0E">
      <w:pPr>
        <w:pStyle w:val="1f3"/>
        <w:rPr>
          <w:rFonts w:asciiTheme="minorHAnsi" w:eastAsiaTheme="minorEastAsia" w:hAnsiTheme="minorHAnsi" w:cstheme="minorBidi"/>
          <w:sz w:val="22"/>
          <w:szCs w:val="22"/>
          <w:lang w:val="ru-RU"/>
        </w:rPr>
      </w:pPr>
      <w:hyperlink w:anchor="_Toc487133170" w:history="1">
        <w:r w:rsidR="002D2D14" w:rsidRPr="005C2DD5">
          <w:rPr>
            <w:rStyle w:val="a7"/>
            <w:lang w:eastAsia="ar-SA"/>
          </w:rPr>
          <w:t>Приложение 11</w:t>
        </w:r>
        <w:r w:rsidR="002D2D14">
          <w:rPr>
            <w:webHidden/>
          </w:rPr>
          <w:tab/>
        </w:r>
        <w:r w:rsidR="002D2D14" w:rsidRPr="004A40D0">
          <w:rPr>
            <w:webHidden/>
            <w:sz w:val="24"/>
            <w:szCs w:val="24"/>
          </w:rPr>
          <w:fldChar w:fldCharType="begin"/>
        </w:r>
        <w:r w:rsidR="002D2D14" w:rsidRPr="004A40D0">
          <w:rPr>
            <w:webHidden/>
            <w:sz w:val="24"/>
            <w:szCs w:val="24"/>
          </w:rPr>
          <w:instrText xml:space="preserve"> PAGEREF _Toc487133170 \h </w:instrText>
        </w:r>
        <w:r w:rsidR="002D2D14" w:rsidRPr="004A40D0">
          <w:rPr>
            <w:webHidden/>
            <w:sz w:val="24"/>
            <w:szCs w:val="24"/>
          </w:rPr>
        </w:r>
        <w:r w:rsidR="002D2D14" w:rsidRPr="004A40D0">
          <w:rPr>
            <w:webHidden/>
            <w:sz w:val="24"/>
            <w:szCs w:val="24"/>
          </w:rPr>
          <w:fldChar w:fldCharType="separate"/>
        </w:r>
        <w:r w:rsidR="00235D13">
          <w:rPr>
            <w:webHidden/>
            <w:sz w:val="24"/>
            <w:szCs w:val="24"/>
          </w:rPr>
          <w:t>47</w:t>
        </w:r>
        <w:r w:rsidR="002D2D14" w:rsidRPr="004A40D0">
          <w:rPr>
            <w:webHidden/>
            <w:sz w:val="24"/>
            <w:szCs w:val="24"/>
          </w:rPr>
          <w:fldChar w:fldCharType="end"/>
        </w:r>
      </w:hyperlink>
    </w:p>
    <w:p w:rsidR="002D2D14" w:rsidRDefault="00E7443F" w:rsidP="00B14E0E">
      <w:pPr>
        <w:pStyle w:val="2e"/>
        <w:rPr>
          <w:rFonts w:asciiTheme="minorHAnsi" w:eastAsiaTheme="minorEastAsia" w:hAnsiTheme="minorHAnsi" w:cstheme="minorBidi"/>
          <w:sz w:val="22"/>
          <w:szCs w:val="22"/>
          <w:lang w:eastAsia="ru-RU"/>
        </w:rPr>
      </w:pPr>
      <w:hyperlink w:anchor="_Toc487133171" w:history="1">
        <w:r w:rsidR="002D2D14" w:rsidRPr="005C2DD5">
          <w:rPr>
            <w:rStyle w:val="a7"/>
          </w:rPr>
          <w:t>Список документов, обязательных для предоставления Заявителем (представителем Заявителя) в зависимости от категории Заявителя и оснований для обращения</w:t>
        </w:r>
        <w:r w:rsidR="002D2D14">
          <w:rPr>
            <w:webHidden/>
          </w:rPr>
          <w:tab/>
        </w:r>
        <w:r w:rsidR="002D2D14">
          <w:rPr>
            <w:webHidden/>
          </w:rPr>
          <w:fldChar w:fldCharType="begin"/>
        </w:r>
        <w:r w:rsidR="002D2D14">
          <w:rPr>
            <w:webHidden/>
          </w:rPr>
          <w:instrText xml:space="preserve"> PAGEREF _Toc487133171 \h </w:instrText>
        </w:r>
        <w:r w:rsidR="002D2D14">
          <w:rPr>
            <w:webHidden/>
          </w:rPr>
        </w:r>
        <w:r w:rsidR="002D2D14">
          <w:rPr>
            <w:webHidden/>
          </w:rPr>
          <w:fldChar w:fldCharType="separate"/>
        </w:r>
        <w:r w:rsidR="00235D13">
          <w:rPr>
            <w:webHidden/>
          </w:rPr>
          <w:t>47</w:t>
        </w:r>
        <w:r w:rsidR="002D2D14">
          <w:rPr>
            <w:webHidden/>
          </w:rPr>
          <w:fldChar w:fldCharType="end"/>
        </w:r>
      </w:hyperlink>
    </w:p>
    <w:p w:rsidR="002D2D14" w:rsidRDefault="00E7443F" w:rsidP="00B14E0E">
      <w:pPr>
        <w:pStyle w:val="1f3"/>
        <w:rPr>
          <w:rFonts w:asciiTheme="minorHAnsi" w:eastAsiaTheme="minorEastAsia" w:hAnsiTheme="minorHAnsi" w:cstheme="minorBidi"/>
          <w:sz w:val="22"/>
          <w:szCs w:val="22"/>
          <w:lang w:val="ru-RU"/>
        </w:rPr>
      </w:pPr>
      <w:hyperlink w:anchor="_Toc487133172" w:history="1">
        <w:r w:rsidR="002D2D14" w:rsidRPr="005C2DD5">
          <w:rPr>
            <w:rStyle w:val="a7"/>
            <w:lang w:eastAsia="ar-SA"/>
          </w:rPr>
          <w:t>Приложение 12</w:t>
        </w:r>
        <w:r w:rsidR="002D2D14">
          <w:rPr>
            <w:webHidden/>
          </w:rPr>
          <w:tab/>
        </w:r>
        <w:r w:rsidR="002D2D14" w:rsidRPr="004A40D0">
          <w:rPr>
            <w:webHidden/>
            <w:sz w:val="24"/>
            <w:szCs w:val="24"/>
          </w:rPr>
          <w:fldChar w:fldCharType="begin"/>
        </w:r>
        <w:r w:rsidR="002D2D14" w:rsidRPr="004A40D0">
          <w:rPr>
            <w:webHidden/>
            <w:sz w:val="24"/>
            <w:szCs w:val="24"/>
          </w:rPr>
          <w:instrText xml:space="preserve"> PAGEREF _Toc487133172 \h </w:instrText>
        </w:r>
        <w:r w:rsidR="002D2D14" w:rsidRPr="004A40D0">
          <w:rPr>
            <w:webHidden/>
            <w:sz w:val="24"/>
            <w:szCs w:val="24"/>
          </w:rPr>
        </w:r>
        <w:r w:rsidR="002D2D14" w:rsidRPr="004A40D0">
          <w:rPr>
            <w:webHidden/>
            <w:sz w:val="24"/>
            <w:szCs w:val="24"/>
          </w:rPr>
          <w:fldChar w:fldCharType="separate"/>
        </w:r>
        <w:r w:rsidR="00235D13">
          <w:rPr>
            <w:webHidden/>
            <w:sz w:val="24"/>
            <w:szCs w:val="24"/>
          </w:rPr>
          <w:t>53</w:t>
        </w:r>
        <w:r w:rsidR="002D2D14" w:rsidRPr="004A40D0">
          <w:rPr>
            <w:webHidden/>
            <w:sz w:val="24"/>
            <w:szCs w:val="24"/>
          </w:rPr>
          <w:fldChar w:fldCharType="end"/>
        </w:r>
      </w:hyperlink>
    </w:p>
    <w:p w:rsidR="002D2D14" w:rsidRDefault="00E7443F" w:rsidP="00B14E0E">
      <w:pPr>
        <w:pStyle w:val="2e"/>
        <w:rPr>
          <w:rFonts w:asciiTheme="minorHAnsi" w:eastAsiaTheme="minorEastAsia" w:hAnsiTheme="minorHAnsi" w:cstheme="minorBidi"/>
          <w:sz w:val="22"/>
          <w:szCs w:val="22"/>
          <w:lang w:eastAsia="ru-RU"/>
        </w:rPr>
      </w:pPr>
      <w:hyperlink w:anchor="_Toc487133173" w:history="1">
        <w:r w:rsidR="002D2D14" w:rsidRPr="005C2DD5">
          <w:rPr>
            <w:rStyle w:val="a7"/>
            <w:lang w:eastAsia="ru-RU"/>
          </w:rPr>
          <w:t>Описание документов, необходимых для предоставления Муниципальной услуги</w:t>
        </w:r>
        <w:r w:rsidR="002D2D14">
          <w:rPr>
            <w:webHidden/>
          </w:rPr>
          <w:tab/>
        </w:r>
        <w:r w:rsidR="002D2D14" w:rsidRPr="003A31F7">
          <w:rPr>
            <w:webHidden/>
          </w:rPr>
          <w:fldChar w:fldCharType="begin"/>
        </w:r>
        <w:r w:rsidR="002D2D14" w:rsidRPr="003A31F7">
          <w:rPr>
            <w:webHidden/>
          </w:rPr>
          <w:instrText xml:space="preserve"> PAGEREF _Toc487133173 \h </w:instrText>
        </w:r>
        <w:r w:rsidR="002D2D14" w:rsidRPr="003A31F7">
          <w:rPr>
            <w:webHidden/>
          </w:rPr>
        </w:r>
        <w:r w:rsidR="002D2D14" w:rsidRPr="003A31F7">
          <w:rPr>
            <w:webHidden/>
          </w:rPr>
          <w:fldChar w:fldCharType="separate"/>
        </w:r>
        <w:r w:rsidR="00235D13">
          <w:rPr>
            <w:webHidden/>
          </w:rPr>
          <w:t>53</w:t>
        </w:r>
        <w:r w:rsidR="002D2D14" w:rsidRPr="003A31F7">
          <w:rPr>
            <w:webHidden/>
          </w:rPr>
          <w:fldChar w:fldCharType="end"/>
        </w:r>
      </w:hyperlink>
    </w:p>
    <w:p w:rsidR="002D2D14" w:rsidRDefault="00E7443F" w:rsidP="00B14E0E">
      <w:pPr>
        <w:pStyle w:val="1f3"/>
        <w:rPr>
          <w:rFonts w:asciiTheme="minorHAnsi" w:eastAsiaTheme="minorEastAsia" w:hAnsiTheme="minorHAnsi" w:cstheme="minorBidi"/>
          <w:sz w:val="22"/>
          <w:szCs w:val="22"/>
          <w:lang w:val="ru-RU"/>
        </w:rPr>
      </w:pPr>
      <w:hyperlink w:anchor="_Toc487133174" w:history="1">
        <w:r w:rsidR="002D2D14" w:rsidRPr="005C2DD5">
          <w:rPr>
            <w:rStyle w:val="a7"/>
            <w:lang w:eastAsia="ar-SA"/>
          </w:rPr>
          <w:t>Приложение 13</w:t>
        </w:r>
        <w:r w:rsidR="002D2D14">
          <w:rPr>
            <w:webHidden/>
          </w:rPr>
          <w:tab/>
        </w:r>
        <w:r w:rsidR="002D2D14" w:rsidRPr="004A40D0">
          <w:rPr>
            <w:webHidden/>
            <w:sz w:val="24"/>
            <w:szCs w:val="24"/>
          </w:rPr>
          <w:fldChar w:fldCharType="begin"/>
        </w:r>
        <w:r w:rsidR="002D2D14" w:rsidRPr="004A40D0">
          <w:rPr>
            <w:webHidden/>
            <w:sz w:val="24"/>
            <w:szCs w:val="24"/>
          </w:rPr>
          <w:instrText xml:space="preserve"> PAGEREF _Toc487133174 \h </w:instrText>
        </w:r>
        <w:r w:rsidR="002D2D14" w:rsidRPr="004A40D0">
          <w:rPr>
            <w:webHidden/>
            <w:sz w:val="24"/>
            <w:szCs w:val="24"/>
          </w:rPr>
        </w:r>
        <w:r w:rsidR="002D2D14" w:rsidRPr="004A40D0">
          <w:rPr>
            <w:webHidden/>
            <w:sz w:val="24"/>
            <w:szCs w:val="24"/>
          </w:rPr>
          <w:fldChar w:fldCharType="separate"/>
        </w:r>
        <w:r w:rsidR="00235D13">
          <w:rPr>
            <w:webHidden/>
            <w:sz w:val="24"/>
            <w:szCs w:val="24"/>
          </w:rPr>
          <w:t>71</w:t>
        </w:r>
        <w:r w:rsidR="002D2D14" w:rsidRPr="004A40D0">
          <w:rPr>
            <w:webHidden/>
            <w:sz w:val="24"/>
            <w:szCs w:val="24"/>
          </w:rPr>
          <w:fldChar w:fldCharType="end"/>
        </w:r>
      </w:hyperlink>
    </w:p>
    <w:p w:rsidR="002D2D14" w:rsidRDefault="00E7443F" w:rsidP="00B14E0E">
      <w:pPr>
        <w:pStyle w:val="2e"/>
        <w:rPr>
          <w:rFonts w:asciiTheme="minorHAnsi" w:eastAsiaTheme="minorEastAsia" w:hAnsiTheme="minorHAnsi" w:cstheme="minorBidi"/>
          <w:sz w:val="22"/>
          <w:szCs w:val="22"/>
          <w:lang w:eastAsia="ru-RU"/>
        </w:rPr>
      </w:pPr>
      <w:hyperlink w:anchor="_Toc487133175" w:history="1">
        <w:r w:rsidR="002D2D14" w:rsidRPr="005C2DD5">
          <w:rPr>
            <w:rStyle w:val="a7"/>
            <w:lang w:eastAsia="ru-RU"/>
          </w:rPr>
          <w:t>Форма решения об отказе в приеме и регистрации документов, необходимых для предоставления Муниципальной услуги</w:t>
        </w:r>
        <w:r w:rsidR="002D2D14">
          <w:rPr>
            <w:webHidden/>
          </w:rPr>
          <w:tab/>
        </w:r>
        <w:r w:rsidR="002D2D14">
          <w:rPr>
            <w:webHidden/>
          </w:rPr>
          <w:fldChar w:fldCharType="begin"/>
        </w:r>
        <w:r w:rsidR="002D2D14">
          <w:rPr>
            <w:webHidden/>
          </w:rPr>
          <w:instrText xml:space="preserve"> PAGEREF _Toc487133175 \h </w:instrText>
        </w:r>
        <w:r w:rsidR="002D2D14">
          <w:rPr>
            <w:webHidden/>
          </w:rPr>
        </w:r>
        <w:r w:rsidR="002D2D14">
          <w:rPr>
            <w:webHidden/>
          </w:rPr>
          <w:fldChar w:fldCharType="separate"/>
        </w:r>
        <w:r w:rsidR="00235D13">
          <w:rPr>
            <w:webHidden/>
          </w:rPr>
          <w:t>71</w:t>
        </w:r>
        <w:r w:rsidR="002D2D14">
          <w:rPr>
            <w:webHidden/>
          </w:rPr>
          <w:fldChar w:fldCharType="end"/>
        </w:r>
      </w:hyperlink>
    </w:p>
    <w:p w:rsidR="002D2D14" w:rsidRDefault="00E7443F" w:rsidP="00B14E0E">
      <w:pPr>
        <w:pStyle w:val="1f3"/>
        <w:rPr>
          <w:rFonts w:asciiTheme="minorHAnsi" w:eastAsiaTheme="minorEastAsia" w:hAnsiTheme="minorHAnsi" w:cstheme="minorBidi"/>
          <w:sz w:val="22"/>
          <w:szCs w:val="22"/>
          <w:lang w:val="ru-RU"/>
        </w:rPr>
      </w:pPr>
      <w:hyperlink w:anchor="_Toc487133176" w:history="1">
        <w:r w:rsidR="002D2D14" w:rsidRPr="005C2DD5">
          <w:rPr>
            <w:rStyle w:val="a7"/>
            <w:lang w:eastAsia="ar-SA"/>
          </w:rPr>
          <w:t>Приложение 14</w:t>
        </w:r>
        <w:r w:rsidR="002D2D14">
          <w:rPr>
            <w:webHidden/>
          </w:rPr>
          <w:tab/>
        </w:r>
        <w:r w:rsidR="002D2D14" w:rsidRPr="004A40D0">
          <w:rPr>
            <w:webHidden/>
            <w:sz w:val="24"/>
            <w:szCs w:val="24"/>
          </w:rPr>
          <w:fldChar w:fldCharType="begin"/>
        </w:r>
        <w:r w:rsidR="002D2D14" w:rsidRPr="004A40D0">
          <w:rPr>
            <w:webHidden/>
            <w:sz w:val="24"/>
            <w:szCs w:val="24"/>
          </w:rPr>
          <w:instrText xml:space="preserve"> PAGEREF _Toc487133176 \h </w:instrText>
        </w:r>
        <w:r w:rsidR="002D2D14" w:rsidRPr="004A40D0">
          <w:rPr>
            <w:webHidden/>
            <w:sz w:val="24"/>
            <w:szCs w:val="24"/>
          </w:rPr>
        </w:r>
        <w:r w:rsidR="002D2D14" w:rsidRPr="004A40D0">
          <w:rPr>
            <w:webHidden/>
            <w:sz w:val="24"/>
            <w:szCs w:val="24"/>
          </w:rPr>
          <w:fldChar w:fldCharType="separate"/>
        </w:r>
        <w:r w:rsidR="00235D13">
          <w:rPr>
            <w:webHidden/>
            <w:sz w:val="24"/>
            <w:szCs w:val="24"/>
          </w:rPr>
          <w:t>73</w:t>
        </w:r>
        <w:r w:rsidR="002D2D14" w:rsidRPr="004A40D0">
          <w:rPr>
            <w:webHidden/>
            <w:sz w:val="24"/>
            <w:szCs w:val="24"/>
          </w:rPr>
          <w:fldChar w:fldCharType="end"/>
        </w:r>
      </w:hyperlink>
    </w:p>
    <w:p w:rsidR="002D2D14" w:rsidRPr="003A31F7" w:rsidRDefault="00E7443F" w:rsidP="003A31F7">
      <w:pPr>
        <w:pStyle w:val="15"/>
        <w:rPr>
          <w:rFonts w:ascii="Times New Roman" w:eastAsiaTheme="minorEastAsia" w:hAnsi="Times New Roman"/>
          <w:sz w:val="24"/>
          <w:szCs w:val="24"/>
        </w:rPr>
      </w:pPr>
      <w:hyperlink w:anchor="_Toc487133177" w:history="1">
        <w:r w:rsidR="002D2D14" w:rsidRPr="003A31F7">
          <w:rPr>
            <w:rStyle w:val="a7"/>
            <w:rFonts w:ascii="Times New Roman" w:hAnsi="Times New Roman"/>
            <w:sz w:val="24"/>
            <w:szCs w:val="24"/>
          </w:rPr>
          <w:t>Приблизительная форма извещения об отказе Заявителя</w:t>
        </w:r>
      </w:hyperlink>
      <w:hyperlink w:anchor="_Toc487133178" w:history="1">
        <w:r w:rsidR="002D2D14" w:rsidRPr="003A31F7">
          <w:rPr>
            <w:rStyle w:val="a7"/>
            <w:rFonts w:ascii="Times New Roman" w:hAnsi="Times New Roman"/>
            <w:sz w:val="24"/>
            <w:szCs w:val="24"/>
          </w:rPr>
          <w:t>(представителя Заявителя) в подписании договора водопользования</w:t>
        </w:r>
        <w:r w:rsidR="002D2D14" w:rsidRPr="003A31F7">
          <w:rPr>
            <w:rFonts w:ascii="Times New Roman" w:hAnsi="Times New Roman"/>
            <w:webHidden/>
            <w:sz w:val="24"/>
            <w:szCs w:val="24"/>
          </w:rPr>
          <w:tab/>
        </w:r>
        <w:r w:rsidR="003A31F7">
          <w:rPr>
            <w:rFonts w:ascii="Times New Roman" w:hAnsi="Times New Roman"/>
            <w:webHidden/>
            <w:sz w:val="24"/>
            <w:szCs w:val="24"/>
          </w:rPr>
          <w:t xml:space="preserve">                                                                                                                       </w:t>
        </w:r>
        <w:r w:rsidR="002D2D14" w:rsidRPr="003A31F7">
          <w:rPr>
            <w:rFonts w:ascii="Times New Roman" w:hAnsi="Times New Roman"/>
            <w:webHidden/>
            <w:sz w:val="24"/>
            <w:szCs w:val="24"/>
          </w:rPr>
          <w:fldChar w:fldCharType="begin"/>
        </w:r>
        <w:r w:rsidR="002D2D14" w:rsidRPr="003A31F7">
          <w:rPr>
            <w:rFonts w:ascii="Times New Roman" w:hAnsi="Times New Roman"/>
            <w:webHidden/>
            <w:sz w:val="24"/>
            <w:szCs w:val="24"/>
          </w:rPr>
          <w:instrText xml:space="preserve"> PAGEREF _Toc487133178 \h </w:instrText>
        </w:r>
        <w:r w:rsidR="002D2D14" w:rsidRPr="003A31F7">
          <w:rPr>
            <w:rFonts w:ascii="Times New Roman" w:hAnsi="Times New Roman"/>
            <w:webHidden/>
            <w:sz w:val="24"/>
            <w:szCs w:val="24"/>
          </w:rPr>
        </w:r>
        <w:r w:rsidR="002D2D14" w:rsidRPr="003A31F7">
          <w:rPr>
            <w:rFonts w:ascii="Times New Roman" w:hAnsi="Times New Roman"/>
            <w:webHidden/>
            <w:sz w:val="24"/>
            <w:szCs w:val="24"/>
          </w:rPr>
          <w:fldChar w:fldCharType="separate"/>
        </w:r>
        <w:r w:rsidR="00235D13">
          <w:rPr>
            <w:rFonts w:ascii="Times New Roman" w:hAnsi="Times New Roman"/>
            <w:noProof/>
            <w:webHidden/>
            <w:sz w:val="24"/>
            <w:szCs w:val="24"/>
          </w:rPr>
          <w:t>73</w:t>
        </w:r>
        <w:r w:rsidR="002D2D14" w:rsidRPr="003A31F7">
          <w:rPr>
            <w:rFonts w:ascii="Times New Roman" w:hAnsi="Times New Roman"/>
            <w:webHidden/>
            <w:sz w:val="24"/>
            <w:szCs w:val="24"/>
          </w:rPr>
          <w:fldChar w:fldCharType="end"/>
        </w:r>
      </w:hyperlink>
    </w:p>
    <w:p w:rsidR="002D2D14" w:rsidRDefault="00E7443F" w:rsidP="00B14E0E">
      <w:pPr>
        <w:pStyle w:val="1f3"/>
        <w:rPr>
          <w:rFonts w:asciiTheme="minorHAnsi" w:eastAsiaTheme="minorEastAsia" w:hAnsiTheme="minorHAnsi" w:cstheme="minorBidi"/>
          <w:sz w:val="22"/>
          <w:szCs w:val="22"/>
          <w:lang w:val="ru-RU"/>
        </w:rPr>
      </w:pPr>
      <w:hyperlink w:anchor="_Toc487133179" w:history="1">
        <w:r w:rsidR="002D2D14" w:rsidRPr="005C2DD5">
          <w:rPr>
            <w:rStyle w:val="a7"/>
            <w:lang w:eastAsia="ar-SA"/>
          </w:rPr>
          <w:t>Приложение 15</w:t>
        </w:r>
        <w:r w:rsidR="002D2D14">
          <w:rPr>
            <w:webHidden/>
          </w:rPr>
          <w:tab/>
        </w:r>
        <w:r w:rsidR="002D2D14" w:rsidRPr="004A40D0">
          <w:rPr>
            <w:webHidden/>
            <w:sz w:val="24"/>
            <w:szCs w:val="24"/>
          </w:rPr>
          <w:fldChar w:fldCharType="begin"/>
        </w:r>
        <w:r w:rsidR="002D2D14" w:rsidRPr="004A40D0">
          <w:rPr>
            <w:webHidden/>
            <w:sz w:val="24"/>
            <w:szCs w:val="24"/>
          </w:rPr>
          <w:instrText xml:space="preserve"> PAGEREF _Toc487133179 \h </w:instrText>
        </w:r>
        <w:r w:rsidR="002D2D14" w:rsidRPr="004A40D0">
          <w:rPr>
            <w:webHidden/>
            <w:sz w:val="24"/>
            <w:szCs w:val="24"/>
          </w:rPr>
        </w:r>
        <w:r w:rsidR="002D2D14" w:rsidRPr="004A40D0">
          <w:rPr>
            <w:webHidden/>
            <w:sz w:val="24"/>
            <w:szCs w:val="24"/>
          </w:rPr>
          <w:fldChar w:fldCharType="separate"/>
        </w:r>
        <w:r w:rsidR="00235D13">
          <w:rPr>
            <w:webHidden/>
            <w:sz w:val="24"/>
            <w:szCs w:val="24"/>
          </w:rPr>
          <w:t>74</w:t>
        </w:r>
        <w:r w:rsidR="002D2D14" w:rsidRPr="004A40D0">
          <w:rPr>
            <w:webHidden/>
            <w:sz w:val="24"/>
            <w:szCs w:val="24"/>
          </w:rPr>
          <w:fldChar w:fldCharType="end"/>
        </w:r>
      </w:hyperlink>
    </w:p>
    <w:p w:rsidR="002D2D14" w:rsidRDefault="00E7443F" w:rsidP="00B14E0E">
      <w:pPr>
        <w:pStyle w:val="2e"/>
        <w:rPr>
          <w:rFonts w:asciiTheme="minorHAnsi" w:eastAsiaTheme="minorEastAsia" w:hAnsiTheme="minorHAnsi" w:cstheme="minorBidi"/>
          <w:sz w:val="22"/>
          <w:szCs w:val="22"/>
          <w:lang w:eastAsia="ru-RU"/>
        </w:rPr>
      </w:pPr>
      <w:hyperlink w:anchor="_Toc487133180" w:history="1">
        <w:r w:rsidR="002D2D14" w:rsidRPr="005C2DD5">
          <w:rPr>
            <w:rStyle w:val="a7"/>
          </w:rPr>
          <w:t>Требования к помещениям, в которых предоставляется Муниципальная услуга</w:t>
        </w:r>
        <w:r w:rsidR="002D2D14">
          <w:rPr>
            <w:webHidden/>
          </w:rPr>
          <w:tab/>
        </w:r>
        <w:r w:rsidR="002D2D14">
          <w:rPr>
            <w:webHidden/>
          </w:rPr>
          <w:fldChar w:fldCharType="begin"/>
        </w:r>
        <w:r w:rsidR="002D2D14">
          <w:rPr>
            <w:webHidden/>
          </w:rPr>
          <w:instrText xml:space="preserve"> PAGEREF _Toc487133180 \h </w:instrText>
        </w:r>
        <w:r w:rsidR="002D2D14">
          <w:rPr>
            <w:webHidden/>
          </w:rPr>
        </w:r>
        <w:r w:rsidR="002D2D14">
          <w:rPr>
            <w:webHidden/>
          </w:rPr>
          <w:fldChar w:fldCharType="separate"/>
        </w:r>
        <w:r w:rsidR="00235D13">
          <w:rPr>
            <w:webHidden/>
          </w:rPr>
          <w:t>74</w:t>
        </w:r>
        <w:r w:rsidR="002D2D14">
          <w:rPr>
            <w:webHidden/>
          </w:rPr>
          <w:fldChar w:fldCharType="end"/>
        </w:r>
      </w:hyperlink>
    </w:p>
    <w:p w:rsidR="002D2D14" w:rsidRDefault="00E7443F" w:rsidP="00B14E0E">
      <w:pPr>
        <w:pStyle w:val="1f3"/>
        <w:rPr>
          <w:rFonts w:asciiTheme="minorHAnsi" w:eastAsiaTheme="minorEastAsia" w:hAnsiTheme="minorHAnsi" w:cstheme="minorBidi"/>
          <w:sz w:val="22"/>
          <w:szCs w:val="22"/>
          <w:lang w:val="ru-RU"/>
        </w:rPr>
      </w:pPr>
      <w:hyperlink w:anchor="_Toc487133181" w:history="1">
        <w:r w:rsidR="002D2D14" w:rsidRPr="005C2DD5">
          <w:rPr>
            <w:rStyle w:val="a7"/>
            <w:lang w:eastAsia="ar-SA"/>
          </w:rPr>
          <w:t>Приложение 16</w:t>
        </w:r>
        <w:r w:rsidR="002D2D14">
          <w:rPr>
            <w:webHidden/>
          </w:rPr>
          <w:tab/>
        </w:r>
        <w:r w:rsidR="002D2D14" w:rsidRPr="004A40D0">
          <w:rPr>
            <w:webHidden/>
            <w:sz w:val="24"/>
            <w:szCs w:val="24"/>
          </w:rPr>
          <w:fldChar w:fldCharType="begin"/>
        </w:r>
        <w:r w:rsidR="002D2D14" w:rsidRPr="004A40D0">
          <w:rPr>
            <w:webHidden/>
            <w:sz w:val="24"/>
            <w:szCs w:val="24"/>
          </w:rPr>
          <w:instrText xml:space="preserve"> PAGEREF _Toc487133181 \h </w:instrText>
        </w:r>
        <w:r w:rsidR="002D2D14" w:rsidRPr="004A40D0">
          <w:rPr>
            <w:webHidden/>
            <w:sz w:val="24"/>
            <w:szCs w:val="24"/>
          </w:rPr>
        </w:r>
        <w:r w:rsidR="002D2D14" w:rsidRPr="004A40D0">
          <w:rPr>
            <w:webHidden/>
            <w:sz w:val="24"/>
            <w:szCs w:val="24"/>
          </w:rPr>
          <w:fldChar w:fldCharType="separate"/>
        </w:r>
        <w:r w:rsidR="00235D13">
          <w:rPr>
            <w:webHidden/>
            <w:sz w:val="24"/>
            <w:szCs w:val="24"/>
          </w:rPr>
          <w:t>75</w:t>
        </w:r>
        <w:r w:rsidR="002D2D14" w:rsidRPr="004A40D0">
          <w:rPr>
            <w:webHidden/>
            <w:sz w:val="24"/>
            <w:szCs w:val="24"/>
          </w:rPr>
          <w:fldChar w:fldCharType="end"/>
        </w:r>
      </w:hyperlink>
    </w:p>
    <w:p w:rsidR="002D2D14" w:rsidRDefault="00E7443F" w:rsidP="00B14E0E">
      <w:pPr>
        <w:pStyle w:val="2e"/>
        <w:rPr>
          <w:rFonts w:asciiTheme="minorHAnsi" w:eastAsiaTheme="minorEastAsia" w:hAnsiTheme="minorHAnsi" w:cstheme="minorBidi"/>
          <w:sz w:val="22"/>
          <w:szCs w:val="22"/>
          <w:lang w:eastAsia="ru-RU"/>
        </w:rPr>
      </w:pPr>
      <w:hyperlink w:anchor="_Toc487133182" w:history="1">
        <w:r w:rsidR="002D2D14" w:rsidRPr="005C2DD5">
          <w:rPr>
            <w:rStyle w:val="a7"/>
          </w:rPr>
          <w:t>Показатели доступности и качества Муниципальной услуги</w:t>
        </w:r>
        <w:r w:rsidR="002D2D14">
          <w:rPr>
            <w:webHidden/>
          </w:rPr>
          <w:tab/>
        </w:r>
        <w:r w:rsidR="002D2D14">
          <w:rPr>
            <w:webHidden/>
          </w:rPr>
          <w:fldChar w:fldCharType="begin"/>
        </w:r>
        <w:r w:rsidR="002D2D14">
          <w:rPr>
            <w:webHidden/>
          </w:rPr>
          <w:instrText xml:space="preserve"> PAGEREF _Toc487133182 \h </w:instrText>
        </w:r>
        <w:r w:rsidR="002D2D14">
          <w:rPr>
            <w:webHidden/>
          </w:rPr>
        </w:r>
        <w:r w:rsidR="002D2D14">
          <w:rPr>
            <w:webHidden/>
          </w:rPr>
          <w:fldChar w:fldCharType="separate"/>
        </w:r>
        <w:r w:rsidR="00235D13">
          <w:rPr>
            <w:webHidden/>
          </w:rPr>
          <w:t>75</w:t>
        </w:r>
        <w:r w:rsidR="002D2D14">
          <w:rPr>
            <w:webHidden/>
          </w:rPr>
          <w:fldChar w:fldCharType="end"/>
        </w:r>
      </w:hyperlink>
    </w:p>
    <w:p w:rsidR="002D2D14" w:rsidRDefault="00E7443F" w:rsidP="00B14E0E">
      <w:pPr>
        <w:pStyle w:val="1f3"/>
        <w:rPr>
          <w:rFonts w:asciiTheme="minorHAnsi" w:eastAsiaTheme="minorEastAsia" w:hAnsiTheme="minorHAnsi" w:cstheme="minorBidi"/>
          <w:sz w:val="22"/>
          <w:szCs w:val="22"/>
          <w:lang w:val="ru-RU"/>
        </w:rPr>
      </w:pPr>
      <w:hyperlink w:anchor="_Toc487133183" w:history="1">
        <w:r w:rsidR="002D2D14" w:rsidRPr="005C2DD5">
          <w:rPr>
            <w:rStyle w:val="a7"/>
          </w:rPr>
          <w:t>Приложение 17</w:t>
        </w:r>
        <w:r w:rsidR="002D2D14">
          <w:rPr>
            <w:webHidden/>
          </w:rPr>
          <w:tab/>
        </w:r>
        <w:r w:rsidR="002D2D14" w:rsidRPr="004A40D0">
          <w:rPr>
            <w:webHidden/>
            <w:sz w:val="24"/>
            <w:szCs w:val="24"/>
          </w:rPr>
          <w:fldChar w:fldCharType="begin"/>
        </w:r>
        <w:r w:rsidR="002D2D14" w:rsidRPr="004A40D0">
          <w:rPr>
            <w:webHidden/>
            <w:sz w:val="24"/>
            <w:szCs w:val="24"/>
          </w:rPr>
          <w:instrText xml:space="preserve"> PAGEREF _Toc487133183 \h </w:instrText>
        </w:r>
        <w:r w:rsidR="002D2D14" w:rsidRPr="004A40D0">
          <w:rPr>
            <w:webHidden/>
            <w:sz w:val="24"/>
            <w:szCs w:val="24"/>
          </w:rPr>
        </w:r>
        <w:r w:rsidR="002D2D14" w:rsidRPr="004A40D0">
          <w:rPr>
            <w:webHidden/>
            <w:sz w:val="24"/>
            <w:szCs w:val="24"/>
          </w:rPr>
          <w:fldChar w:fldCharType="separate"/>
        </w:r>
        <w:r w:rsidR="00235D13">
          <w:rPr>
            <w:webHidden/>
            <w:sz w:val="24"/>
            <w:szCs w:val="24"/>
          </w:rPr>
          <w:t>77</w:t>
        </w:r>
        <w:r w:rsidR="002D2D14" w:rsidRPr="004A40D0">
          <w:rPr>
            <w:webHidden/>
            <w:sz w:val="24"/>
            <w:szCs w:val="24"/>
          </w:rPr>
          <w:fldChar w:fldCharType="end"/>
        </w:r>
      </w:hyperlink>
    </w:p>
    <w:p w:rsidR="002D2D14" w:rsidRDefault="00E7443F" w:rsidP="00B14E0E">
      <w:pPr>
        <w:pStyle w:val="2e"/>
        <w:rPr>
          <w:rFonts w:asciiTheme="minorHAnsi" w:eastAsiaTheme="minorEastAsia" w:hAnsiTheme="minorHAnsi" w:cstheme="minorBidi"/>
          <w:sz w:val="22"/>
          <w:szCs w:val="22"/>
          <w:lang w:eastAsia="ru-RU"/>
        </w:rPr>
      </w:pPr>
      <w:hyperlink w:anchor="_Toc487133184" w:history="1">
        <w:r w:rsidR="002D2D14" w:rsidRPr="005C2DD5">
          <w:rPr>
            <w:rStyle w:val="a7"/>
          </w:rPr>
          <w:t>Требования к обеспечению доступности Муниципальной услуги для инвалидов и лиц с ограниченными возможностями здоровья</w:t>
        </w:r>
        <w:r w:rsidR="002D2D14">
          <w:rPr>
            <w:webHidden/>
          </w:rPr>
          <w:tab/>
        </w:r>
        <w:r w:rsidR="002D2D14">
          <w:rPr>
            <w:webHidden/>
          </w:rPr>
          <w:fldChar w:fldCharType="begin"/>
        </w:r>
        <w:r w:rsidR="002D2D14">
          <w:rPr>
            <w:webHidden/>
          </w:rPr>
          <w:instrText xml:space="preserve"> PAGEREF _Toc487133184 \h </w:instrText>
        </w:r>
        <w:r w:rsidR="002D2D14">
          <w:rPr>
            <w:webHidden/>
          </w:rPr>
        </w:r>
        <w:r w:rsidR="002D2D14">
          <w:rPr>
            <w:webHidden/>
          </w:rPr>
          <w:fldChar w:fldCharType="separate"/>
        </w:r>
        <w:r w:rsidR="00235D13">
          <w:rPr>
            <w:webHidden/>
          </w:rPr>
          <w:t>77</w:t>
        </w:r>
        <w:r w:rsidR="002D2D14">
          <w:rPr>
            <w:webHidden/>
          </w:rPr>
          <w:fldChar w:fldCharType="end"/>
        </w:r>
      </w:hyperlink>
    </w:p>
    <w:p w:rsidR="002D2D14" w:rsidRDefault="00E7443F" w:rsidP="00B14E0E">
      <w:pPr>
        <w:pStyle w:val="1f3"/>
        <w:rPr>
          <w:rFonts w:asciiTheme="minorHAnsi" w:eastAsiaTheme="minorEastAsia" w:hAnsiTheme="minorHAnsi" w:cstheme="minorBidi"/>
          <w:sz w:val="22"/>
          <w:szCs w:val="22"/>
          <w:lang w:val="ru-RU"/>
        </w:rPr>
      </w:pPr>
      <w:hyperlink w:anchor="_Toc487133185" w:history="1">
        <w:r w:rsidR="002D2D14" w:rsidRPr="005C2DD5">
          <w:rPr>
            <w:rStyle w:val="a7"/>
            <w:lang w:eastAsia="ar-SA"/>
          </w:rPr>
          <w:t>Приложение 18</w:t>
        </w:r>
        <w:r w:rsidR="002D2D14">
          <w:rPr>
            <w:webHidden/>
          </w:rPr>
          <w:tab/>
        </w:r>
        <w:r w:rsidR="002D2D14" w:rsidRPr="004A40D0">
          <w:rPr>
            <w:webHidden/>
            <w:sz w:val="24"/>
            <w:szCs w:val="24"/>
          </w:rPr>
          <w:fldChar w:fldCharType="begin"/>
        </w:r>
        <w:r w:rsidR="002D2D14" w:rsidRPr="004A40D0">
          <w:rPr>
            <w:webHidden/>
            <w:sz w:val="24"/>
            <w:szCs w:val="24"/>
          </w:rPr>
          <w:instrText xml:space="preserve"> PAGEREF _Toc487133185 \h </w:instrText>
        </w:r>
        <w:r w:rsidR="002D2D14" w:rsidRPr="004A40D0">
          <w:rPr>
            <w:webHidden/>
            <w:sz w:val="24"/>
            <w:szCs w:val="24"/>
          </w:rPr>
        </w:r>
        <w:r w:rsidR="002D2D14" w:rsidRPr="004A40D0">
          <w:rPr>
            <w:webHidden/>
            <w:sz w:val="24"/>
            <w:szCs w:val="24"/>
          </w:rPr>
          <w:fldChar w:fldCharType="separate"/>
        </w:r>
        <w:r w:rsidR="00235D13">
          <w:rPr>
            <w:webHidden/>
            <w:sz w:val="24"/>
            <w:szCs w:val="24"/>
          </w:rPr>
          <w:t>79</w:t>
        </w:r>
        <w:r w:rsidR="002D2D14" w:rsidRPr="004A40D0">
          <w:rPr>
            <w:webHidden/>
            <w:sz w:val="24"/>
            <w:szCs w:val="24"/>
          </w:rPr>
          <w:fldChar w:fldCharType="end"/>
        </w:r>
      </w:hyperlink>
    </w:p>
    <w:p w:rsidR="002D2D14" w:rsidRDefault="00E7443F" w:rsidP="00B14E0E">
      <w:pPr>
        <w:pStyle w:val="2e"/>
        <w:rPr>
          <w:rFonts w:asciiTheme="minorHAnsi" w:eastAsiaTheme="minorEastAsia" w:hAnsiTheme="minorHAnsi" w:cstheme="minorBidi"/>
          <w:sz w:val="22"/>
          <w:szCs w:val="22"/>
          <w:lang w:eastAsia="ru-RU"/>
        </w:rPr>
      </w:pPr>
      <w:hyperlink w:anchor="_Toc487133186" w:history="1">
        <w:r w:rsidR="002D2D14" w:rsidRPr="005C2DD5">
          <w:rPr>
            <w:rStyle w:val="a7"/>
          </w:rPr>
          <w:t>Перечень и содержание административных действий, составляющих административные процедуры</w:t>
        </w:r>
        <w:r w:rsidR="002D2D14">
          <w:rPr>
            <w:webHidden/>
          </w:rPr>
          <w:tab/>
        </w:r>
        <w:r w:rsidR="002D2D14">
          <w:rPr>
            <w:webHidden/>
          </w:rPr>
          <w:fldChar w:fldCharType="begin"/>
        </w:r>
        <w:r w:rsidR="002D2D14">
          <w:rPr>
            <w:webHidden/>
          </w:rPr>
          <w:instrText xml:space="preserve"> PAGEREF _Toc487133186 \h </w:instrText>
        </w:r>
        <w:r w:rsidR="002D2D14">
          <w:rPr>
            <w:webHidden/>
          </w:rPr>
        </w:r>
        <w:r w:rsidR="002D2D14">
          <w:rPr>
            <w:webHidden/>
          </w:rPr>
          <w:fldChar w:fldCharType="separate"/>
        </w:r>
        <w:r w:rsidR="00235D13">
          <w:rPr>
            <w:webHidden/>
          </w:rPr>
          <w:t>79</w:t>
        </w:r>
        <w:r w:rsidR="002D2D14">
          <w:rPr>
            <w:webHidden/>
          </w:rPr>
          <w:fldChar w:fldCharType="end"/>
        </w:r>
      </w:hyperlink>
    </w:p>
    <w:p w:rsidR="002D2D14" w:rsidRDefault="00E7443F" w:rsidP="00B14E0E">
      <w:pPr>
        <w:pStyle w:val="1f3"/>
        <w:rPr>
          <w:rFonts w:asciiTheme="minorHAnsi" w:eastAsiaTheme="minorEastAsia" w:hAnsiTheme="minorHAnsi" w:cstheme="minorBidi"/>
          <w:sz w:val="22"/>
          <w:szCs w:val="22"/>
          <w:lang w:val="ru-RU"/>
        </w:rPr>
      </w:pPr>
      <w:hyperlink w:anchor="_Toc487133187" w:history="1">
        <w:r w:rsidR="002D2D14" w:rsidRPr="005C2DD5">
          <w:rPr>
            <w:rStyle w:val="a7"/>
            <w:lang w:eastAsia="ar-SA"/>
          </w:rPr>
          <w:t>Приложение 19</w:t>
        </w:r>
        <w:r w:rsidR="002D2D14">
          <w:rPr>
            <w:webHidden/>
          </w:rPr>
          <w:tab/>
        </w:r>
        <w:r w:rsidR="002D2D14" w:rsidRPr="004A40D0">
          <w:rPr>
            <w:webHidden/>
            <w:sz w:val="24"/>
            <w:szCs w:val="24"/>
          </w:rPr>
          <w:fldChar w:fldCharType="begin"/>
        </w:r>
        <w:r w:rsidR="002D2D14" w:rsidRPr="004A40D0">
          <w:rPr>
            <w:webHidden/>
            <w:sz w:val="24"/>
            <w:szCs w:val="24"/>
          </w:rPr>
          <w:instrText xml:space="preserve"> PAGEREF _Toc487133187 \h </w:instrText>
        </w:r>
        <w:r w:rsidR="002D2D14" w:rsidRPr="004A40D0">
          <w:rPr>
            <w:webHidden/>
            <w:sz w:val="24"/>
            <w:szCs w:val="24"/>
          </w:rPr>
        </w:r>
        <w:r w:rsidR="002D2D14" w:rsidRPr="004A40D0">
          <w:rPr>
            <w:webHidden/>
            <w:sz w:val="24"/>
            <w:szCs w:val="24"/>
          </w:rPr>
          <w:fldChar w:fldCharType="separate"/>
        </w:r>
        <w:r w:rsidR="00235D13">
          <w:rPr>
            <w:webHidden/>
            <w:sz w:val="24"/>
            <w:szCs w:val="24"/>
          </w:rPr>
          <w:t>98</w:t>
        </w:r>
        <w:r w:rsidR="002D2D14" w:rsidRPr="004A40D0">
          <w:rPr>
            <w:webHidden/>
            <w:sz w:val="24"/>
            <w:szCs w:val="24"/>
          </w:rPr>
          <w:fldChar w:fldCharType="end"/>
        </w:r>
      </w:hyperlink>
    </w:p>
    <w:p w:rsidR="002D2D14" w:rsidRDefault="00E7443F" w:rsidP="00B14E0E">
      <w:pPr>
        <w:pStyle w:val="2e"/>
        <w:rPr>
          <w:rFonts w:asciiTheme="minorHAnsi" w:eastAsiaTheme="minorEastAsia" w:hAnsiTheme="minorHAnsi" w:cstheme="minorBidi"/>
          <w:sz w:val="22"/>
          <w:szCs w:val="22"/>
          <w:lang w:eastAsia="ru-RU"/>
        </w:rPr>
      </w:pPr>
      <w:hyperlink w:anchor="_Toc487133188" w:history="1">
        <w:r w:rsidR="002D2D14" w:rsidRPr="005C2DD5">
          <w:rPr>
            <w:rStyle w:val="a7"/>
          </w:rPr>
          <w:t>Блок-схемы предоставления Муниципальной услуги</w:t>
        </w:r>
        <w:r w:rsidR="002D2D14">
          <w:rPr>
            <w:webHidden/>
          </w:rPr>
          <w:tab/>
        </w:r>
        <w:r w:rsidR="002D2D14">
          <w:rPr>
            <w:webHidden/>
          </w:rPr>
          <w:fldChar w:fldCharType="begin"/>
        </w:r>
        <w:r w:rsidR="002D2D14">
          <w:rPr>
            <w:webHidden/>
          </w:rPr>
          <w:instrText xml:space="preserve"> PAGEREF _Toc487133188 \h </w:instrText>
        </w:r>
        <w:r w:rsidR="002D2D14">
          <w:rPr>
            <w:webHidden/>
          </w:rPr>
        </w:r>
        <w:r w:rsidR="002D2D14">
          <w:rPr>
            <w:webHidden/>
          </w:rPr>
          <w:fldChar w:fldCharType="separate"/>
        </w:r>
        <w:r w:rsidR="00235D13">
          <w:rPr>
            <w:webHidden/>
          </w:rPr>
          <w:t>98</w:t>
        </w:r>
        <w:r w:rsidR="002D2D14">
          <w:rPr>
            <w:webHidden/>
          </w:rPr>
          <w:fldChar w:fldCharType="end"/>
        </w:r>
      </w:hyperlink>
    </w:p>
    <w:p w:rsidR="00F87D9E" w:rsidRDefault="000F2D0B" w:rsidP="00296DDA">
      <w:pPr>
        <w:pStyle w:val="Default"/>
        <w:suppressAutoHyphens/>
        <w:contextualSpacing/>
        <w:jc w:val="both"/>
        <w:rPr>
          <w:color w:val="auto"/>
          <w:sz w:val="28"/>
          <w:szCs w:val="28"/>
        </w:rPr>
      </w:pPr>
      <w:r w:rsidRPr="000508A8">
        <w:rPr>
          <w:rFonts w:eastAsiaTheme="minorHAnsi"/>
          <w:noProof/>
          <w:sz w:val="28"/>
          <w:szCs w:val="28"/>
          <w:lang w:val="en-US"/>
        </w:rPr>
        <w:fldChar w:fldCharType="end"/>
      </w:r>
    </w:p>
    <w:p w:rsidR="00F87D9E" w:rsidRDefault="00F87D9E" w:rsidP="00BA252A">
      <w:pPr>
        <w:pStyle w:val="Default"/>
        <w:suppressAutoHyphens/>
        <w:contextualSpacing/>
        <w:jc w:val="both"/>
        <w:rPr>
          <w:color w:val="auto"/>
          <w:sz w:val="28"/>
          <w:szCs w:val="28"/>
        </w:rPr>
      </w:pPr>
    </w:p>
    <w:p w:rsidR="00F87D9E" w:rsidRDefault="00F87D9E" w:rsidP="00BA252A">
      <w:pPr>
        <w:pStyle w:val="Default"/>
        <w:suppressAutoHyphens/>
        <w:contextualSpacing/>
        <w:jc w:val="both"/>
        <w:rPr>
          <w:color w:val="auto"/>
          <w:sz w:val="28"/>
          <w:szCs w:val="28"/>
        </w:rPr>
      </w:pPr>
    </w:p>
    <w:p w:rsidR="000A37AF" w:rsidRDefault="000A37AF">
      <w:pPr>
        <w:spacing w:after="0" w:line="240" w:lineRule="auto"/>
        <w:rPr>
          <w:rFonts w:ascii="Times New Roman" w:hAnsi="Times New Roman"/>
          <w:b/>
          <w:sz w:val="28"/>
          <w:szCs w:val="28"/>
        </w:rPr>
      </w:pPr>
      <w:r>
        <w:rPr>
          <w:rFonts w:ascii="Times New Roman" w:hAnsi="Times New Roman"/>
          <w:b/>
          <w:sz w:val="28"/>
          <w:szCs w:val="28"/>
        </w:rPr>
        <w:br w:type="page"/>
      </w:r>
    </w:p>
    <w:p w:rsidR="00685394" w:rsidRPr="00BA252A" w:rsidRDefault="00761EAB" w:rsidP="00672C0C">
      <w:pPr>
        <w:suppressAutoHyphens/>
        <w:spacing w:after="0" w:line="240" w:lineRule="auto"/>
        <w:jc w:val="center"/>
        <w:outlineLvl w:val="0"/>
        <w:rPr>
          <w:b/>
          <w:sz w:val="28"/>
          <w:szCs w:val="28"/>
        </w:rPr>
      </w:pPr>
      <w:bookmarkStart w:id="1" w:name="_Toc487133114"/>
      <w:r w:rsidRPr="00BA252A">
        <w:rPr>
          <w:rFonts w:ascii="Times New Roman" w:hAnsi="Times New Roman"/>
          <w:b/>
          <w:sz w:val="28"/>
          <w:szCs w:val="28"/>
        </w:rPr>
        <w:lastRenderedPageBreak/>
        <w:t>Т</w:t>
      </w:r>
      <w:r w:rsidR="00E44B3B" w:rsidRPr="00BA252A">
        <w:rPr>
          <w:rFonts w:ascii="Times New Roman" w:hAnsi="Times New Roman"/>
          <w:b/>
          <w:sz w:val="28"/>
          <w:szCs w:val="28"/>
        </w:rPr>
        <w:t>ермины и определения</w:t>
      </w:r>
      <w:bookmarkEnd w:id="1"/>
    </w:p>
    <w:p w:rsidR="00392286" w:rsidRPr="00BA252A" w:rsidRDefault="00392286" w:rsidP="00672C0C">
      <w:pPr>
        <w:suppressAutoHyphens/>
        <w:spacing w:after="0" w:line="240" w:lineRule="auto"/>
        <w:jc w:val="center"/>
        <w:rPr>
          <w:b/>
          <w:sz w:val="28"/>
          <w:szCs w:val="28"/>
        </w:rPr>
      </w:pPr>
    </w:p>
    <w:p w:rsidR="0001790A" w:rsidRPr="00BA252A" w:rsidRDefault="002872CC" w:rsidP="0033396F">
      <w:pPr>
        <w:suppressAutoHyphens/>
        <w:spacing w:after="0" w:line="240" w:lineRule="auto"/>
        <w:ind w:firstLine="567"/>
        <w:contextualSpacing/>
        <w:jc w:val="both"/>
        <w:rPr>
          <w:rFonts w:ascii="Times New Roman" w:hAnsi="Times New Roman"/>
          <w:sz w:val="28"/>
          <w:szCs w:val="28"/>
          <w:lang w:eastAsia="ru-RU"/>
        </w:rPr>
      </w:pPr>
      <w:r w:rsidRPr="00BA252A">
        <w:rPr>
          <w:rFonts w:ascii="Times New Roman" w:hAnsi="Times New Roman"/>
          <w:sz w:val="28"/>
          <w:szCs w:val="28"/>
          <w:lang w:eastAsia="ru-RU"/>
        </w:rPr>
        <w:t>Т</w:t>
      </w:r>
      <w:r w:rsidR="00447F8B" w:rsidRPr="00BA252A">
        <w:rPr>
          <w:rFonts w:ascii="Times New Roman" w:hAnsi="Times New Roman"/>
          <w:sz w:val="28"/>
          <w:szCs w:val="28"/>
          <w:lang w:eastAsia="ru-RU"/>
        </w:rPr>
        <w:t>ермины</w:t>
      </w:r>
      <w:r w:rsidR="009500A1" w:rsidRPr="00BA252A">
        <w:rPr>
          <w:rFonts w:ascii="Times New Roman" w:hAnsi="Times New Roman"/>
          <w:sz w:val="28"/>
          <w:szCs w:val="28"/>
          <w:lang w:eastAsia="ru-RU"/>
        </w:rPr>
        <w:t xml:space="preserve"> и </w:t>
      </w:r>
      <w:r w:rsidRPr="00BA252A">
        <w:rPr>
          <w:rFonts w:ascii="Times New Roman" w:hAnsi="Times New Roman"/>
          <w:sz w:val="28"/>
          <w:szCs w:val="28"/>
          <w:lang w:eastAsia="ru-RU"/>
        </w:rPr>
        <w:t xml:space="preserve">определения, </w:t>
      </w:r>
      <w:r w:rsidR="00655C3D" w:rsidRPr="00BA252A">
        <w:rPr>
          <w:rFonts w:ascii="Times New Roman" w:hAnsi="Times New Roman"/>
          <w:sz w:val="28"/>
          <w:szCs w:val="28"/>
          <w:lang w:eastAsia="ru-RU"/>
        </w:rPr>
        <w:t xml:space="preserve">используемые в настоящем </w:t>
      </w:r>
      <w:r w:rsidR="00646C4B" w:rsidRPr="00BA252A">
        <w:rPr>
          <w:rFonts w:ascii="Times New Roman" w:hAnsi="Times New Roman"/>
          <w:sz w:val="28"/>
          <w:szCs w:val="28"/>
          <w:lang w:eastAsia="ru-RU"/>
        </w:rPr>
        <w:t>а</w:t>
      </w:r>
      <w:r w:rsidRPr="00BA252A">
        <w:rPr>
          <w:rFonts w:ascii="Times New Roman" w:hAnsi="Times New Roman"/>
          <w:sz w:val="28"/>
          <w:szCs w:val="28"/>
          <w:lang w:eastAsia="ru-RU"/>
        </w:rPr>
        <w:t>дминистративном регламенте</w:t>
      </w:r>
      <w:r w:rsidR="00F03784" w:rsidRPr="00BA252A">
        <w:rPr>
          <w:rFonts w:ascii="Times New Roman" w:hAnsi="Times New Roman"/>
          <w:sz w:val="28"/>
          <w:szCs w:val="28"/>
          <w:lang w:eastAsia="ru-RU"/>
        </w:rPr>
        <w:t xml:space="preserve"> </w:t>
      </w:r>
      <w:r w:rsidR="00FD5597" w:rsidRPr="00BA252A">
        <w:rPr>
          <w:rFonts w:ascii="Times New Roman" w:hAnsi="Times New Roman"/>
          <w:sz w:val="28"/>
          <w:szCs w:val="28"/>
          <w:lang w:eastAsia="ru-RU"/>
        </w:rPr>
        <w:t xml:space="preserve">по предоставлению муниципальной услуги </w:t>
      </w:r>
      <w:r w:rsidR="00F03784" w:rsidRPr="00BA252A">
        <w:rPr>
          <w:rFonts w:ascii="Times New Roman" w:hAnsi="Times New Roman"/>
          <w:sz w:val="28"/>
          <w:szCs w:val="28"/>
          <w:lang w:eastAsia="ru-RU"/>
        </w:rPr>
        <w:t>«</w:t>
      </w:r>
      <w:r w:rsidR="000E6C66" w:rsidRPr="000E6C66">
        <w:rPr>
          <w:rFonts w:ascii="Times New Roman" w:hAnsi="Times New Roman"/>
          <w:sz w:val="28"/>
          <w:szCs w:val="28"/>
        </w:rPr>
        <w:t xml:space="preserve">Предоставление в пользование водных объектов или их частей, находящихся в муниципальной собственности и расположенных на территории </w:t>
      </w:r>
      <w:r w:rsidR="00837D77" w:rsidRPr="00837D77">
        <w:rPr>
          <w:rFonts w:ascii="Times New Roman" w:hAnsi="Times New Roman"/>
          <w:sz w:val="28"/>
          <w:szCs w:val="28"/>
        </w:rPr>
        <w:t xml:space="preserve">Раменского </w:t>
      </w:r>
      <w:r w:rsidR="002E2A7E">
        <w:rPr>
          <w:rFonts w:ascii="Times New Roman" w:hAnsi="Times New Roman"/>
          <w:sz w:val="28"/>
          <w:szCs w:val="28"/>
        </w:rPr>
        <w:t>городского округа</w:t>
      </w:r>
      <w:r w:rsidR="00837D77" w:rsidRPr="00837D77">
        <w:rPr>
          <w:rFonts w:ascii="Times New Roman" w:hAnsi="Times New Roman"/>
          <w:sz w:val="28"/>
          <w:szCs w:val="28"/>
        </w:rPr>
        <w:t xml:space="preserve"> </w:t>
      </w:r>
      <w:r w:rsidR="000E6C66" w:rsidRPr="000E6C66">
        <w:rPr>
          <w:rFonts w:ascii="Times New Roman" w:hAnsi="Times New Roman"/>
          <w:sz w:val="28"/>
          <w:szCs w:val="28"/>
        </w:rPr>
        <w:t>Московской области, на основании договоров водопользования</w:t>
      </w:r>
      <w:r w:rsidR="00F03784" w:rsidRPr="00BA252A">
        <w:rPr>
          <w:rFonts w:ascii="Times New Roman" w:hAnsi="Times New Roman"/>
          <w:sz w:val="28"/>
          <w:szCs w:val="28"/>
        </w:rPr>
        <w:t>»</w:t>
      </w:r>
      <w:r w:rsidR="00F03784" w:rsidRPr="00BA252A">
        <w:rPr>
          <w:rFonts w:ascii="Times New Roman" w:hAnsi="Times New Roman"/>
          <w:sz w:val="28"/>
          <w:szCs w:val="28"/>
          <w:lang w:eastAsia="ru-RU"/>
        </w:rPr>
        <w:t xml:space="preserve"> </w:t>
      </w:r>
      <w:r w:rsidR="00BF6C74" w:rsidRPr="00BA252A">
        <w:rPr>
          <w:rFonts w:ascii="Times New Roman" w:hAnsi="Times New Roman"/>
          <w:sz w:val="28"/>
          <w:szCs w:val="28"/>
          <w:lang w:eastAsia="ru-RU"/>
        </w:rPr>
        <w:t>(далее – Административный регламент)</w:t>
      </w:r>
      <w:r w:rsidR="009500A1" w:rsidRPr="00BA252A">
        <w:rPr>
          <w:rFonts w:ascii="Times New Roman" w:hAnsi="Times New Roman"/>
          <w:sz w:val="28"/>
          <w:szCs w:val="28"/>
          <w:lang w:eastAsia="ru-RU"/>
        </w:rPr>
        <w:t xml:space="preserve">, указаны в </w:t>
      </w:r>
      <w:r w:rsidR="009718FD" w:rsidRPr="00BA252A">
        <w:rPr>
          <w:rFonts w:ascii="Times New Roman" w:hAnsi="Times New Roman"/>
          <w:sz w:val="28"/>
          <w:szCs w:val="28"/>
          <w:lang w:eastAsia="ru-RU"/>
        </w:rPr>
        <w:t xml:space="preserve">Приложении </w:t>
      </w:r>
      <w:bookmarkStart w:id="2" w:name="_Toc437973276"/>
      <w:bookmarkStart w:id="3" w:name="_Toc438110017"/>
      <w:r w:rsidR="00F07BD4" w:rsidRPr="00BA252A">
        <w:rPr>
          <w:rFonts w:ascii="Times New Roman" w:hAnsi="Times New Roman"/>
          <w:sz w:val="28"/>
          <w:szCs w:val="28"/>
          <w:lang w:eastAsia="ru-RU"/>
        </w:rPr>
        <w:t>1</w:t>
      </w:r>
      <w:r w:rsidR="00E44B3B" w:rsidRPr="00BA252A">
        <w:rPr>
          <w:rFonts w:ascii="Times New Roman" w:hAnsi="Times New Roman"/>
          <w:sz w:val="28"/>
          <w:szCs w:val="28"/>
          <w:lang w:eastAsia="ru-RU"/>
        </w:rPr>
        <w:t xml:space="preserve"> к настоящему Административному регламенту.</w:t>
      </w:r>
    </w:p>
    <w:p w:rsidR="00685394" w:rsidRPr="00BA252A" w:rsidRDefault="00685394" w:rsidP="00672C0C">
      <w:pPr>
        <w:suppressAutoHyphens/>
        <w:spacing w:after="0" w:line="240" w:lineRule="auto"/>
        <w:ind w:firstLine="709"/>
        <w:contextualSpacing/>
        <w:mirrorIndents/>
        <w:jc w:val="both"/>
        <w:rPr>
          <w:rFonts w:ascii="Times New Roman" w:eastAsia="Times New Roman" w:hAnsi="Times New Roman"/>
          <w:b/>
          <w:bCs/>
          <w:iCs/>
          <w:sz w:val="28"/>
          <w:szCs w:val="28"/>
          <w:lang w:eastAsia="ru-RU"/>
        </w:rPr>
      </w:pPr>
    </w:p>
    <w:p w:rsidR="00F80AAD" w:rsidRDefault="000E6C84" w:rsidP="00672C0C">
      <w:pPr>
        <w:pStyle w:val="1-"/>
        <w:keepNext w:val="0"/>
        <w:numPr>
          <w:ilvl w:val="0"/>
          <w:numId w:val="33"/>
        </w:numPr>
        <w:suppressAutoHyphens/>
        <w:spacing w:before="0" w:after="0" w:line="240" w:lineRule="auto"/>
        <w:contextualSpacing/>
        <w:mirrorIndents/>
      </w:pPr>
      <w:bookmarkStart w:id="4" w:name="_Toc438376221"/>
      <w:bookmarkStart w:id="5" w:name="_Toc474425483"/>
      <w:bookmarkStart w:id="6" w:name="_Toc487133115"/>
      <w:r w:rsidRPr="00BA252A">
        <w:t>Общие положения</w:t>
      </w:r>
      <w:bookmarkEnd w:id="2"/>
      <w:bookmarkEnd w:id="3"/>
      <w:bookmarkEnd w:id="4"/>
      <w:bookmarkEnd w:id="5"/>
      <w:bookmarkEnd w:id="6"/>
    </w:p>
    <w:p w:rsidR="00EB59E9" w:rsidRPr="00BA252A" w:rsidRDefault="00EB59E9" w:rsidP="00672C0C">
      <w:pPr>
        <w:pStyle w:val="1-"/>
        <w:keepNext w:val="0"/>
        <w:suppressAutoHyphens/>
        <w:spacing w:before="0" w:after="0" w:line="240" w:lineRule="auto"/>
        <w:ind w:left="1077"/>
        <w:contextualSpacing/>
        <w:mirrorIndents/>
        <w:jc w:val="left"/>
        <w:outlineLvl w:val="9"/>
      </w:pPr>
    </w:p>
    <w:p w:rsidR="000E6C84" w:rsidRDefault="00F80AAD" w:rsidP="00672C0C">
      <w:pPr>
        <w:pStyle w:val="2-"/>
        <w:numPr>
          <w:ilvl w:val="0"/>
          <w:numId w:val="15"/>
        </w:numPr>
        <w:suppressAutoHyphens/>
        <w:spacing w:before="0" w:after="0"/>
        <w:contextualSpacing/>
        <w:mirrorIndents/>
        <w:rPr>
          <w:i w:val="0"/>
        </w:rPr>
      </w:pPr>
      <w:bookmarkStart w:id="7" w:name="_Toc437973277"/>
      <w:bookmarkStart w:id="8" w:name="_Toc438110018"/>
      <w:bookmarkStart w:id="9" w:name="_Toc438376222"/>
      <w:bookmarkStart w:id="10" w:name="_Toc474425484"/>
      <w:bookmarkStart w:id="11" w:name="_Toc487133116"/>
      <w:r w:rsidRPr="00BA252A">
        <w:rPr>
          <w:i w:val="0"/>
        </w:rPr>
        <w:t>Предмет регулирования</w:t>
      </w:r>
      <w:r w:rsidR="00BA717E" w:rsidRPr="00BA252A">
        <w:rPr>
          <w:i w:val="0"/>
        </w:rPr>
        <w:t xml:space="preserve"> </w:t>
      </w:r>
      <w:r w:rsidR="00655C3D" w:rsidRPr="00BA252A">
        <w:rPr>
          <w:i w:val="0"/>
        </w:rPr>
        <w:t>Административного р</w:t>
      </w:r>
      <w:r w:rsidR="00BA717E" w:rsidRPr="00BA252A">
        <w:rPr>
          <w:i w:val="0"/>
        </w:rPr>
        <w:t>егламента</w:t>
      </w:r>
      <w:bookmarkEnd w:id="7"/>
      <w:bookmarkEnd w:id="8"/>
      <w:bookmarkEnd w:id="9"/>
      <w:bookmarkEnd w:id="10"/>
      <w:bookmarkEnd w:id="11"/>
    </w:p>
    <w:p w:rsidR="00407848" w:rsidRDefault="00407848" w:rsidP="00672C0C">
      <w:pPr>
        <w:pStyle w:val="affff8"/>
      </w:pPr>
    </w:p>
    <w:p w:rsidR="00407848" w:rsidRPr="0054590F" w:rsidRDefault="00407848" w:rsidP="00672C0C">
      <w:pPr>
        <w:pStyle w:val="affff3"/>
        <w:numPr>
          <w:ilvl w:val="1"/>
          <w:numId w:val="15"/>
        </w:numPr>
        <w:ind w:left="0" w:firstLine="567"/>
        <w:jc w:val="both"/>
        <w:rPr>
          <w:rFonts w:ascii="Times New Roman" w:hAnsi="Times New Roman"/>
          <w:sz w:val="28"/>
          <w:szCs w:val="28"/>
        </w:rPr>
      </w:pPr>
      <w:r w:rsidRPr="00AA75AF">
        <w:rPr>
          <w:rFonts w:ascii="Times New Roman" w:hAnsi="Times New Roman"/>
          <w:sz w:val="28"/>
          <w:szCs w:val="28"/>
        </w:rPr>
        <w:t>Административный регламент устанавливает</w:t>
      </w:r>
      <w:r w:rsidRPr="0054590F">
        <w:rPr>
          <w:rFonts w:ascii="Times New Roman" w:hAnsi="Times New Roman"/>
          <w:sz w:val="28"/>
          <w:szCs w:val="28"/>
        </w:rPr>
        <w:t xml:space="preserve"> стандарт предоставления муниципальной услуги «Предоставление в пользование водных объектов или их частей, находящихся в муниципальной собственности и расположенных на территории </w:t>
      </w:r>
      <w:r w:rsidR="00837D77" w:rsidRPr="00837D77">
        <w:rPr>
          <w:rFonts w:ascii="Times New Roman" w:hAnsi="Times New Roman"/>
          <w:sz w:val="28"/>
          <w:szCs w:val="28"/>
        </w:rPr>
        <w:t xml:space="preserve">Раменского </w:t>
      </w:r>
      <w:r w:rsidR="00C919B9">
        <w:rPr>
          <w:rFonts w:ascii="Times New Roman" w:hAnsi="Times New Roman"/>
          <w:sz w:val="28"/>
          <w:szCs w:val="28"/>
        </w:rPr>
        <w:t>городского округа</w:t>
      </w:r>
      <w:r w:rsidR="00837D77" w:rsidRPr="00837D77">
        <w:rPr>
          <w:rFonts w:ascii="Times New Roman" w:hAnsi="Times New Roman"/>
          <w:sz w:val="28"/>
          <w:szCs w:val="28"/>
        </w:rPr>
        <w:t xml:space="preserve"> </w:t>
      </w:r>
      <w:r w:rsidRPr="0054590F">
        <w:rPr>
          <w:rFonts w:ascii="Times New Roman" w:hAnsi="Times New Roman"/>
          <w:sz w:val="28"/>
          <w:szCs w:val="28"/>
        </w:rPr>
        <w:t>Московской области, на основании договоров водопользования» (далее – М</w:t>
      </w:r>
      <w:r w:rsidRPr="0054590F">
        <w:rPr>
          <w:rFonts w:ascii="Times New Roman" w:hAnsi="Times New Roman"/>
          <w:bCs/>
          <w:sz w:val="28"/>
          <w:szCs w:val="28"/>
        </w:rPr>
        <w:t xml:space="preserve">униципальная </w:t>
      </w:r>
      <w:r w:rsidRPr="0054590F">
        <w:rPr>
          <w:rFonts w:ascii="Times New Roman" w:hAnsi="Times New Roman"/>
          <w:sz w:val="28"/>
          <w:szCs w:val="28"/>
        </w:rPr>
        <w:t>услуга), состав, последовательность и сроки выполнения административных процедур</w:t>
      </w:r>
      <w:r w:rsidRPr="0054590F">
        <w:rPr>
          <w:rFonts w:ascii="Times New Roman" w:hAnsi="Times New Roman"/>
          <w:bCs/>
          <w:sz w:val="28"/>
          <w:szCs w:val="28"/>
        </w:rPr>
        <w:t xml:space="preserve"> по предоставлению Муниципальной услуги</w:t>
      </w:r>
      <w:r w:rsidRPr="0054590F">
        <w:rPr>
          <w:rFonts w:ascii="Times New Roman" w:hAnsi="Times New Roman"/>
          <w:sz w:val="28"/>
          <w:szCs w:val="28"/>
        </w:rPr>
        <w:t>, требования к порядку их выполнения, в том числе особенности выполнения административных процедур в электронной форме, а также особенности выполнения административных процедур в многофункциональных центрах предоставления государственных и муниципальных услуг в Московской области (далее – МФЦ), формы контроля за исполнением Административного регламента, досудебный (внесудебный) порядок обжалования решений и действий (бездействия)</w:t>
      </w:r>
      <w:r w:rsidR="00837D77">
        <w:rPr>
          <w:rFonts w:ascii="Times New Roman" w:hAnsi="Times New Roman"/>
          <w:sz w:val="28"/>
          <w:szCs w:val="28"/>
        </w:rPr>
        <w:t xml:space="preserve"> должностных лиц </w:t>
      </w:r>
      <w:r w:rsidR="00F46EB2">
        <w:rPr>
          <w:rFonts w:ascii="Times New Roman" w:hAnsi="Times New Roman"/>
          <w:sz w:val="28"/>
          <w:szCs w:val="28"/>
        </w:rPr>
        <w:t>а</w:t>
      </w:r>
      <w:r w:rsidR="00837D77">
        <w:rPr>
          <w:rFonts w:ascii="Times New Roman" w:hAnsi="Times New Roman"/>
          <w:sz w:val="28"/>
          <w:szCs w:val="28"/>
        </w:rPr>
        <w:t xml:space="preserve">дминистрации Раменского </w:t>
      </w:r>
      <w:r w:rsidR="00C919B9">
        <w:rPr>
          <w:rFonts w:ascii="Times New Roman" w:hAnsi="Times New Roman"/>
          <w:sz w:val="28"/>
          <w:szCs w:val="28"/>
        </w:rPr>
        <w:t>городского округа</w:t>
      </w:r>
      <w:r w:rsidR="00F46EB2">
        <w:rPr>
          <w:rFonts w:ascii="Times New Roman" w:hAnsi="Times New Roman"/>
          <w:sz w:val="28"/>
          <w:szCs w:val="28"/>
        </w:rPr>
        <w:t xml:space="preserve"> (далее - </w:t>
      </w:r>
      <w:r w:rsidR="00682B2E">
        <w:rPr>
          <w:rFonts w:ascii="Times New Roman" w:hAnsi="Times New Roman"/>
          <w:sz w:val="28"/>
          <w:szCs w:val="28"/>
        </w:rPr>
        <w:t>а</w:t>
      </w:r>
      <w:r w:rsidR="00F46EB2">
        <w:rPr>
          <w:rFonts w:ascii="Times New Roman" w:hAnsi="Times New Roman"/>
          <w:sz w:val="28"/>
          <w:szCs w:val="28"/>
        </w:rPr>
        <w:t>дминистрация</w:t>
      </w:r>
      <w:r w:rsidRPr="0054590F">
        <w:rPr>
          <w:rFonts w:ascii="Times New Roman" w:hAnsi="Times New Roman"/>
          <w:sz w:val="28"/>
          <w:szCs w:val="28"/>
        </w:rPr>
        <w:t>), уполномоченных специалистов МФЦ.</w:t>
      </w:r>
      <w:r w:rsidRPr="0054590F">
        <w:t xml:space="preserve"> </w:t>
      </w:r>
    </w:p>
    <w:p w:rsidR="009F5D1D" w:rsidRPr="00FA21ED" w:rsidRDefault="00AA75AF" w:rsidP="00672C0C">
      <w:pPr>
        <w:pStyle w:val="affff3"/>
        <w:numPr>
          <w:ilvl w:val="1"/>
          <w:numId w:val="15"/>
        </w:numPr>
        <w:ind w:left="0" w:firstLine="567"/>
        <w:jc w:val="both"/>
        <w:rPr>
          <w:rFonts w:ascii="Times New Roman" w:hAnsi="Times New Roman"/>
          <w:sz w:val="28"/>
          <w:szCs w:val="28"/>
        </w:rPr>
      </w:pPr>
      <w:r w:rsidRPr="00FA21ED">
        <w:rPr>
          <w:rFonts w:ascii="Times New Roman" w:hAnsi="Times New Roman"/>
          <w:sz w:val="28"/>
          <w:szCs w:val="28"/>
        </w:rPr>
        <w:t xml:space="preserve">Административный регламент разработан в целях повышения качества и обеспечения прозрачности при заключении договоров водопользования, </w:t>
      </w:r>
      <w:r w:rsidR="003842D9" w:rsidRPr="00FA21ED">
        <w:rPr>
          <w:rFonts w:ascii="Times New Roman" w:hAnsi="Times New Roman"/>
          <w:sz w:val="28"/>
          <w:szCs w:val="28"/>
        </w:rPr>
        <w:t>при</w:t>
      </w:r>
      <w:r w:rsidRPr="00FA21ED">
        <w:rPr>
          <w:rFonts w:ascii="Times New Roman" w:hAnsi="Times New Roman"/>
          <w:sz w:val="28"/>
          <w:szCs w:val="28"/>
        </w:rPr>
        <w:t xml:space="preserve"> </w:t>
      </w:r>
      <w:r w:rsidR="003842D9" w:rsidRPr="00FA21ED">
        <w:rPr>
          <w:rFonts w:ascii="Times New Roman" w:hAnsi="Times New Roman"/>
          <w:sz w:val="28"/>
          <w:szCs w:val="28"/>
        </w:rPr>
        <w:t>использовании</w:t>
      </w:r>
      <w:r w:rsidRPr="00FA21ED">
        <w:rPr>
          <w:rFonts w:ascii="Times New Roman" w:hAnsi="Times New Roman"/>
          <w:sz w:val="28"/>
          <w:szCs w:val="28"/>
        </w:rPr>
        <w:t xml:space="preserve"> водных объектов</w:t>
      </w:r>
      <w:r w:rsidR="003842D9" w:rsidRPr="00FA21ED">
        <w:rPr>
          <w:rFonts w:ascii="Times New Roman" w:hAnsi="Times New Roman"/>
          <w:sz w:val="28"/>
          <w:szCs w:val="28"/>
        </w:rPr>
        <w:t>, которые находятся</w:t>
      </w:r>
      <w:r w:rsidRPr="00FA21ED">
        <w:rPr>
          <w:rFonts w:ascii="Times New Roman" w:hAnsi="Times New Roman"/>
          <w:sz w:val="28"/>
          <w:szCs w:val="28"/>
        </w:rPr>
        <w:t xml:space="preserve"> в муниципальн</w:t>
      </w:r>
      <w:r w:rsidR="003842D9" w:rsidRPr="00FA21ED">
        <w:rPr>
          <w:rFonts w:ascii="Times New Roman" w:hAnsi="Times New Roman"/>
          <w:sz w:val="28"/>
          <w:szCs w:val="28"/>
        </w:rPr>
        <w:t>ой собственности и расположены</w:t>
      </w:r>
      <w:r w:rsidRPr="00FA21ED">
        <w:rPr>
          <w:rFonts w:ascii="Times New Roman" w:hAnsi="Times New Roman"/>
          <w:sz w:val="28"/>
          <w:szCs w:val="28"/>
        </w:rPr>
        <w:t xml:space="preserve"> на территориях муниципальных образований Московской области</w:t>
      </w:r>
      <w:r w:rsidR="00F46EB2">
        <w:rPr>
          <w:rFonts w:ascii="Times New Roman" w:hAnsi="Times New Roman"/>
          <w:sz w:val="28"/>
          <w:szCs w:val="28"/>
        </w:rPr>
        <w:t>,</w:t>
      </w:r>
      <w:r w:rsidRPr="00FA21ED">
        <w:rPr>
          <w:rFonts w:ascii="Times New Roman" w:hAnsi="Times New Roman"/>
          <w:sz w:val="28"/>
          <w:szCs w:val="28"/>
        </w:rPr>
        <w:t xml:space="preserve"> </w:t>
      </w:r>
      <w:r w:rsidR="009F5D1D" w:rsidRPr="00FA21ED">
        <w:rPr>
          <w:rFonts w:ascii="Times New Roman" w:hAnsi="Times New Roman"/>
          <w:sz w:val="28"/>
          <w:szCs w:val="28"/>
        </w:rPr>
        <w:t>для следующих целей:</w:t>
      </w:r>
    </w:p>
    <w:p w:rsidR="009F5D1D" w:rsidRPr="00FA21ED" w:rsidRDefault="009F5D1D" w:rsidP="00672C0C">
      <w:pPr>
        <w:pStyle w:val="affff3"/>
        <w:ind w:left="0" w:firstLine="567"/>
        <w:jc w:val="both"/>
        <w:rPr>
          <w:rFonts w:ascii="Times New Roman" w:hAnsi="Times New Roman"/>
          <w:sz w:val="28"/>
          <w:szCs w:val="28"/>
        </w:rPr>
      </w:pPr>
      <w:r w:rsidRPr="00FA21ED">
        <w:rPr>
          <w:rFonts w:ascii="Times New Roman" w:hAnsi="Times New Roman"/>
          <w:sz w:val="28"/>
          <w:szCs w:val="28"/>
        </w:rPr>
        <w:t>а. для</w:t>
      </w:r>
      <w:r w:rsidRPr="00FA21ED">
        <w:rPr>
          <w:rFonts w:ascii="Times New Roman" w:hAnsi="Times New Roman"/>
          <w:sz w:val="28"/>
          <w:szCs w:val="28"/>
          <w:lang w:eastAsia="ru-RU"/>
        </w:rPr>
        <w:t xml:space="preserve"> </w:t>
      </w:r>
      <w:r w:rsidRPr="00FA21ED">
        <w:rPr>
          <w:rFonts w:ascii="Times New Roman" w:hAnsi="Times New Roman"/>
          <w:sz w:val="28"/>
          <w:szCs w:val="28"/>
        </w:rPr>
        <w:t>забора (изъятия) водных ресурсов из поверхностных водных объектов;</w:t>
      </w:r>
    </w:p>
    <w:p w:rsidR="009F5D1D" w:rsidRPr="00FA21ED" w:rsidRDefault="009F5D1D" w:rsidP="00672C0C">
      <w:pPr>
        <w:pStyle w:val="affff3"/>
        <w:ind w:left="0" w:firstLine="567"/>
        <w:jc w:val="both"/>
        <w:rPr>
          <w:rFonts w:ascii="Times New Roman" w:hAnsi="Times New Roman"/>
          <w:sz w:val="28"/>
          <w:szCs w:val="28"/>
        </w:rPr>
      </w:pPr>
      <w:r w:rsidRPr="00FA21ED">
        <w:rPr>
          <w:rFonts w:ascii="Times New Roman" w:hAnsi="Times New Roman"/>
          <w:sz w:val="28"/>
          <w:szCs w:val="28"/>
        </w:rPr>
        <w:t xml:space="preserve">б. </w:t>
      </w:r>
      <w:r w:rsidR="007472EF" w:rsidRPr="00FA21ED">
        <w:rPr>
          <w:rFonts w:ascii="Times New Roman" w:hAnsi="Times New Roman"/>
          <w:sz w:val="28"/>
          <w:szCs w:val="28"/>
        </w:rPr>
        <w:t xml:space="preserve">для </w:t>
      </w:r>
      <w:r w:rsidRPr="00FA21ED">
        <w:rPr>
          <w:rFonts w:ascii="Times New Roman" w:hAnsi="Times New Roman"/>
          <w:sz w:val="28"/>
          <w:szCs w:val="28"/>
        </w:rPr>
        <w:t>использования акватории водных объектов, в том числе для рекреационных целей;</w:t>
      </w:r>
    </w:p>
    <w:p w:rsidR="009F5D1D" w:rsidRPr="00FA21ED" w:rsidRDefault="009F5D1D" w:rsidP="00672C0C">
      <w:pPr>
        <w:pStyle w:val="affff3"/>
        <w:ind w:left="0" w:firstLine="567"/>
        <w:jc w:val="both"/>
        <w:rPr>
          <w:rFonts w:ascii="Times New Roman" w:hAnsi="Times New Roman"/>
          <w:sz w:val="28"/>
          <w:szCs w:val="28"/>
        </w:rPr>
      </w:pPr>
      <w:r w:rsidRPr="00FA21ED">
        <w:rPr>
          <w:rFonts w:ascii="Times New Roman" w:hAnsi="Times New Roman"/>
          <w:sz w:val="28"/>
          <w:szCs w:val="28"/>
        </w:rPr>
        <w:t xml:space="preserve">в. </w:t>
      </w:r>
      <w:r w:rsidR="007472EF" w:rsidRPr="00FA21ED">
        <w:rPr>
          <w:rFonts w:ascii="Times New Roman" w:hAnsi="Times New Roman"/>
          <w:sz w:val="28"/>
          <w:szCs w:val="28"/>
        </w:rPr>
        <w:t xml:space="preserve">для </w:t>
      </w:r>
      <w:r w:rsidRPr="00FA21ED">
        <w:rPr>
          <w:rFonts w:ascii="Times New Roman" w:hAnsi="Times New Roman"/>
          <w:sz w:val="28"/>
          <w:szCs w:val="28"/>
        </w:rPr>
        <w:t>использования водных объектов без забора (изъятия) водных ресурсов для целей производства электрической энергии.</w:t>
      </w:r>
    </w:p>
    <w:p w:rsidR="009F5D1D" w:rsidRPr="009F5D1D" w:rsidRDefault="009F5D1D" w:rsidP="00672C0C">
      <w:pPr>
        <w:pStyle w:val="affff3"/>
        <w:ind w:left="0" w:firstLine="567"/>
        <w:jc w:val="both"/>
        <w:rPr>
          <w:rFonts w:ascii="Times New Roman" w:hAnsi="Times New Roman"/>
          <w:sz w:val="28"/>
          <w:szCs w:val="28"/>
        </w:rPr>
      </w:pPr>
      <w:r>
        <w:rPr>
          <w:rFonts w:ascii="Times New Roman" w:hAnsi="Times New Roman"/>
          <w:sz w:val="28"/>
          <w:szCs w:val="28"/>
        </w:rPr>
        <w:lastRenderedPageBreak/>
        <w:t xml:space="preserve">В случае </w:t>
      </w:r>
      <w:r w:rsidRPr="009F5D1D">
        <w:rPr>
          <w:rFonts w:ascii="Times New Roman" w:hAnsi="Times New Roman"/>
          <w:sz w:val="28"/>
          <w:szCs w:val="28"/>
        </w:rPr>
        <w:t>использования акватории водных объектов, в том числе для рекреационных целей</w:t>
      </w:r>
      <w:r>
        <w:rPr>
          <w:rFonts w:ascii="Times New Roman" w:hAnsi="Times New Roman"/>
          <w:sz w:val="28"/>
          <w:szCs w:val="28"/>
        </w:rPr>
        <w:t>, договор водопользования заключается в том числе на аукционной основе.</w:t>
      </w:r>
    </w:p>
    <w:p w:rsidR="000A22F6" w:rsidRPr="00BA252A" w:rsidRDefault="000A22F6" w:rsidP="00672C0C">
      <w:pPr>
        <w:pStyle w:val="affff3"/>
        <w:numPr>
          <w:ilvl w:val="1"/>
          <w:numId w:val="0"/>
        </w:numPr>
        <w:tabs>
          <w:tab w:val="left" w:pos="567"/>
        </w:tabs>
        <w:suppressAutoHyphens/>
        <w:autoSpaceDE w:val="0"/>
        <w:autoSpaceDN w:val="0"/>
        <w:adjustRightInd w:val="0"/>
        <w:spacing w:after="0" w:line="240" w:lineRule="auto"/>
        <w:ind w:firstLine="709"/>
        <w:mirrorIndents/>
        <w:jc w:val="both"/>
        <w:rPr>
          <w:rFonts w:ascii="Times New Roman" w:hAnsi="Times New Roman"/>
          <w:i/>
          <w:sz w:val="28"/>
          <w:szCs w:val="28"/>
        </w:rPr>
      </w:pPr>
    </w:p>
    <w:p w:rsidR="00EF1699" w:rsidRDefault="00F80AAD" w:rsidP="00672C0C">
      <w:pPr>
        <w:pStyle w:val="2-"/>
        <w:numPr>
          <w:ilvl w:val="0"/>
          <w:numId w:val="15"/>
        </w:numPr>
        <w:suppressAutoHyphens/>
        <w:spacing w:before="0" w:after="0"/>
        <w:contextualSpacing/>
        <w:mirrorIndents/>
        <w:rPr>
          <w:i w:val="0"/>
        </w:rPr>
      </w:pPr>
      <w:bookmarkStart w:id="12" w:name="_Toc437973278"/>
      <w:bookmarkStart w:id="13" w:name="_Toc438110019"/>
      <w:bookmarkStart w:id="14" w:name="_Toc438376223"/>
      <w:bookmarkStart w:id="15" w:name="_Toc474425485"/>
      <w:bookmarkStart w:id="16" w:name="_Toc487133117"/>
      <w:r w:rsidRPr="00BA252A">
        <w:rPr>
          <w:i w:val="0"/>
        </w:rPr>
        <w:t xml:space="preserve">Лица, имеющие право на получение </w:t>
      </w:r>
      <w:r w:rsidR="00F611AA" w:rsidRPr="00BA252A">
        <w:rPr>
          <w:bCs/>
          <w:i w:val="0"/>
        </w:rPr>
        <w:t>М</w:t>
      </w:r>
      <w:r w:rsidR="007A7094" w:rsidRPr="00BA252A">
        <w:rPr>
          <w:bCs/>
          <w:i w:val="0"/>
        </w:rPr>
        <w:t>униципальной</w:t>
      </w:r>
      <w:r w:rsidR="00F611AA" w:rsidRPr="00BA252A">
        <w:rPr>
          <w:bCs/>
          <w:i w:val="0"/>
        </w:rPr>
        <w:t xml:space="preserve"> </w:t>
      </w:r>
      <w:r w:rsidR="00F611AA" w:rsidRPr="00BA252A">
        <w:rPr>
          <w:i w:val="0"/>
        </w:rPr>
        <w:t>у</w:t>
      </w:r>
      <w:r w:rsidR="0091660B" w:rsidRPr="00BA252A">
        <w:rPr>
          <w:i w:val="0"/>
        </w:rPr>
        <w:t>слуги</w:t>
      </w:r>
      <w:bookmarkEnd w:id="12"/>
      <w:bookmarkEnd w:id="13"/>
      <w:bookmarkEnd w:id="14"/>
      <w:bookmarkEnd w:id="15"/>
      <w:bookmarkEnd w:id="16"/>
    </w:p>
    <w:p w:rsidR="00BD0F3F" w:rsidRPr="00BA252A" w:rsidRDefault="00BD0F3F" w:rsidP="00672C0C">
      <w:pPr>
        <w:pStyle w:val="affff8"/>
      </w:pPr>
    </w:p>
    <w:p w:rsidR="00F611AA" w:rsidRPr="00BA252A" w:rsidRDefault="00BD0F3F" w:rsidP="0033396F">
      <w:pPr>
        <w:pStyle w:val="affff3"/>
        <w:numPr>
          <w:ilvl w:val="1"/>
          <w:numId w:val="15"/>
        </w:numPr>
        <w:ind w:left="0" w:firstLine="567"/>
        <w:jc w:val="both"/>
        <w:rPr>
          <w:rFonts w:ascii="Times New Roman" w:hAnsi="Times New Roman"/>
          <w:sz w:val="28"/>
          <w:szCs w:val="28"/>
        </w:rPr>
      </w:pPr>
      <w:bookmarkStart w:id="17" w:name="_Ref440651123"/>
      <w:r>
        <w:rPr>
          <w:rFonts w:ascii="Times New Roman" w:hAnsi="Times New Roman"/>
          <w:sz w:val="28"/>
          <w:szCs w:val="28"/>
        </w:rPr>
        <w:t>Лицами, имеющими п</w:t>
      </w:r>
      <w:r w:rsidR="00F611AA" w:rsidRPr="00BA252A">
        <w:rPr>
          <w:rFonts w:ascii="Times New Roman" w:hAnsi="Times New Roman"/>
          <w:sz w:val="28"/>
          <w:szCs w:val="28"/>
        </w:rPr>
        <w:t>раво на получение Муниципальной услуги</w:t>
      </w:r>
      <w:bookmarkEnd w:id="17"/>
      <w:r w:rsidR="00837D77">
        <w:rPr>
          <w:rFonts w:ascii="Times New Roman" w:hAnsi="Times New Roman"/>
          <w:sz w:val="28"/>
          <w:szCs w:val="28"/>
        </w:rPr>
        <w:t>,</w:t>
      </w:r>
      <w:r w:rsidR="00F611AA" w:rsidRPr="00BA252A">
        <w:rPr>
          <w:rFonts w:ascii="Times New Roman" w:hAnsi="Times New Roman"/>
          <w:sz w:val="28"/>
          <w:szCs w:val="28"/>
        </w:rPr>
        <w:t xml:space="preserve"> </w:t>
      </w:r>
      <w:r>
        <w:rPr>
          <w:rFonts w:ascii="Times New Roman" w:hAnsi="Times New Roman"/>
          <w:sz w:val="28"/>
          <w:szCs w:val="28"/>
        </w:rPr>
        <w:t>являются</w:t>
      </w:r>
      <w:r w:rsidR="00F611AA" w:rsidRPr="00BA252A">
        <w:rPr>
          <w:rFonts w:ascii="Times New Roman" w:hAnsi="Times New Roman"/>
          <w:sz w:val="28"/>
          <w:szCs w:val="28"/>
        </w:rPr>
        <w:t xml:space="preserve"> физические лица, юридические лица и</w:t>
      </w:r>
      <w:r w:rsidR="00170929" w:rsidRPr="00BA252A">
        <w:rPr>
          <w:rFonts w:ascii="Times New Roman" w:hAnsi="Times New Roman"/>
          <w:sz w:val="28"/>
          <w:szCs w:val="28"/>
        </w:rPr>
        <w:t xml:space="preserve"> </w:t>
      </w:r>
      <w:r w:rsidR="00F611AA" w:rsidRPr="00BA252A">
        <w:rPr>
          <w:rFonts w:ascii="Times New Roman" w:hAnsi="Times New Roman"/>
          <w:sz w:val="28"/>
          <w:szCs w:val="28"/>
        </w:rPr>
        <w:t xml:space="preserve">индивидуальные предприниматели, осуществляющие водохозяйственную деятельность на водных объектах, расположенных на территории </w:t>
      </w:r>
      <w:r w:rsidR="00837D77" w:rsidRPr="00837D77">
        <w:rPr>
          <w:rFonts w:ascii="Times New Roman" w:hAnsi="Times New Roman"/>
          <w:sz w:val="28"/>
          <w:szCs w:val="28"/>
        </w:rPr>
        <w:t xml:space="preserve">Раменского </w:t>
      </w:r>
      <w:r w:rsidR="00CF77B3">
        <w:rPr>
          <w:rFonts w:ascii="Times New Roman" w:hAnsi="Times New Roman"/>
          <w:sz w:val="28"/>
          <w:szCs w:val="28"/>
        </w:rPr>
        <w:t>городского округа</w:t>
      </w:r>
      <w:r w:rsidR="00837D77" w:rsidRPr="00837D77">
        <w:rPr>
          <w:rFonts w:ascii="Times New Roman" w:hAnsi="Times New Roman"/>
          <w:sz w:val="28"/>
          <w:szCs w:val="28"/>
        </w:rPr>
        <w:t xml:space="preserve"> </w:t>
      </w:r>
      <w:r w:rsidR="00F611AA" w:rsidRPr="00BA252A">
        <w:rPr>
          <w:rFonts w:ascii="Times New Roman" w:hAnsi="Times New Roman"/>
          <w:sz w:val="28"/>
          <w:szCs w:val="28"/>
        </w:rPr>
        <w:t>Московской области, за исключением водных объектов, находящихся в федеральной собственности, в пользовани</w:t>
      </w:r>
      <w:r w:rsidR="00170929" w:rsidRPr="00BA252A">
        <w:rPr>
          <w:rFonts w:ascii="Times New Roman" w:hAnsi="Times New Roman"/>
          <w:sz w:val="28"/>
          <w:szCs w:val="28"/>
        </w:rPr>
        <w:t>и</w:t>
      </w:r>
      <w:r w:rsidR="00F611AA" w:rsidRPr="00BA252A">
        <w:rPr>
          <w:rFonts w:ascii="Times New Roman" w:hAnsi="Times New Roman"/>
          <w:sz w:val="28"/>
          <w:szCs w:val="28"/>
        </w:rPr>
        <w:t>, для обеспечения обороны страны и безопасности государства, а так же водоемов, которые полностью расположены на территории Московской области и использование водных ресурсов которых осуществляется для обеспечения питьевого и хозяйственно-бытового водоснабжения Москвы и Московской области (далее –Заявитель).</w:t>
      </w:r>
    </w:p>
    <w:p w:rsidR="00F42E69" w:rsidRPr="00BA252A" w:rsidRDefault="00BA09F2" w:rsidP="0033396F">
      <w:pPr>
        <w:pStyle w:val="affff3"/>
        <w:numPr>
          <w:ilvl w:val="1"/>
          <w:numId w:val="15"/>
        </w:numPr>
        <w:ind w:left="0" w:firstLine="567"/>
        <w:jc w:val="both"/>
        <w:rPr>
          <w:rFonts w:ascii="Times New Roman" w:hAnsi="Times New Roman"/>
          <w:sz w:val="28"/>
          <w:szCs w:val="28"/>
        </w:rPr>
      </w:pPr>
      <w:r w:rsidRPr="00BA252A">
        <w:rPr>
          <w:rFonts w:ascii="Times New Roman" w:hAnsi="Times New Roman"/>
          <w:sz w:val="28"/>
          <w:szCs w:val="28"/>
        </w:rPr>
        <w:t xml:space="preserve">Интересы </w:t>
      </w:r>
      <w:r w:rsidR="007D178D" w:rsidRPr="00BA252A">
        <w:rPr>
          <w:rFonts w:ascii="Times New Roman" w:hAnsi="Times New Roman"/>
          <w:sz w:val="28"/>
          <w:szCs w:val="28"/>
        </w:rPr>
        <w:t>лиц</w:t>
      </w:r>
      <w:r w:rsidRPr="00BA252A">
        <w:rPr>
          <w:rFonts w:ascii="Times New Roman" w:hAnsi="Times New Roman"/>
          <w:sz w:val="28"/>
          <w:szCs w:val="28"/>
        </w:rPr>
        <w:t>, указ</w:t>
      </w:r>
      <w:r w:rsidR="00655C3D" w:rsidRPr="00BA252A">
        <w:rPr>
          <w:rFonts w:ascii="Times New Roman" w:hAnsi="Times New Roman"/>
          <w:sz w:val="28"/>
          <w:szCs w:val="28"/>
        </w:rPr>
        <w:t>анных в пункте 2.1 настоящего Административного р</w:t>
      </w:r>
      <w:r w:rsidRPr="00BA252A">
        <w:rPr>
          <w:rFonts w:ascii="Times New Roman" w:hAnsi="Times New Roman"/>
          <w:sz w:val="28"/>
          <w:szCs w:val="28"/>
        </w:rPr>
        <w:t>егламента, могут представлять</w:t>
      </w:r>
      <w:r w:rsidR="000910FF" w:rsidRPr="00BA252A">
        <w:rPr>
          <w:rFonts w:ascii="Times New Roman" w:hAnsi="Times New Roman"/>
          <w:sz w:val="28"/>
          <w:szCs w:val="28"/>
        </w:rPr>
        <w:t xml:space="preserve"> иные </w:t>
      </w:r>
      <w:r w:rsidRPr="00BA252A">
        <w:rPr>
          <w:rFonts w:ascii="Times New Roman" w:hAnsi="Times New Roman"/>
          <w:sz w:val="28"/>
          <w:szCs w:val="28"/>
        </w:rPr>
        <w:t xml:space="preserve">лица, </w:t>
      </w:r>
      <w:r w:rsidR="000910FF" w:rsidRPr="00BA252A">
        <w:rPr>
          <w:rFonts w:ascii="Times New Roman" w:hAnsi="Times New Roman"/>
          <w:sz w:val="28"/>
          <w:szCs w:val="28"/>
        </w:rPr>
        <w:t>действующие в интересах Заявителя на основании документа, удостоверяющего его полномочия, либо в соответствии с</w:t>
      </w:r>
      <w:r w:rsidR="00081746" w:rsidRPr="00BA252A">
        <w:rPr>
          <w:rFonts w:ascii="Times New Roman" w:hAnsi="Times New Roman"/>
          <w:sz w:val="28"/>
          <w:szCs w:val="28"/>
        </w:rPr>
        <w:t xml:space="preserve"> законодательством</w:t>
      </w:r>
      <w:r w:rsidR="000910FF" w:rsidRPr="00BA252A">
        <w:rPr>
          <w:rFonts w:ascii="Times New Roman" w:hAnsi="Times New Roman"/>
          <w:sz w:val="28"/>
          <w:szCs w:val="28"/>
        </w:rPr>
        <w:t xml:space="preserve"> (законные представители) (далее – </w:t>
      </w:r>
      <w:r w:rsidR="00EB30B1" w:rsidRPr="00BA252A">
        <w:rPr>
          <w:rFonts w:ascii="Times New Roman" w:hAnsi="Times New Roman"/>
          <w:sz w:val="28"/>
          <w:szCs w:val="28"/>
        </w:rPr>
        <w:t>п</w:t>
      </w:r>
      <w:r w:rsidR="000910FF" w:rsidRPr="00BA252A">
        <w:rPr>
          <w:rFonts w:ascii="Times New Roman" w:hAnsi="Times New Roman"/>
          <w:sz w:val="28"/>
          <w:szCs w:val="28"/>
        </w:rPr>
        <w:t>редставител</w:t>
      </w:r>
      <w:r w:rsidR="00170929" w:rsidRPr="00BA252A">
        <w:rPr>
          <w:rFonts w:ascii="Times New Roman" w:hAnsi="Times New Roman"/>
          <w:sz w:val="28"/>
          <w:szCs w:val="28"/>
        </w:rPr>
        <w:t>ь</w:t>
      </w:r>
      <w:r w:rsidR="000910FF" w:rsidRPr="00BA252A">
        <w:rPr>
          <w:rFonts w:ascii="Times New Roman" w:hAnsi="Times New Roman"/>
          <w:sz w:val="28"/>
          <w:szCs w:val="28"/>
        </w:rPr>
        <w:t xml:space="preserve"> </w:t>
      </w:r>
      <w:r w:rsidR="00EB30B1" w:rsidRPr="00BA252A">
        <w:rPr>
          <w:rFonts w:ascii="Times New Roman" w:hAnsi="Times New Roman"/>
          <w:sz w:val="28"/>
          <w:szCs w:val="28"/>
        </w:rPr>
        <w:t>З</w:t>
      </w:r>
      <w:r w:rsidR="000910FF" w:rsidRPr="00BA252A">
        <w:rPr>
          <w:rFonts w:ascii="Times New Roman" w:hAnsi="Times New Roman"/>
          <w:sz w:val="28"/>
          <w:szCs w:val="28"/>
        </w:rPr>
        <w:t>аявителя).</w:t>
      </w:r>
      <w:r w:rsidR="0056571A" w:rsidRPr="00BA252A">
        <w:rPr>
          <w:rFonts w:ascii="Times New Roman" w:hAnsi="Times New Roman"/>
          <w:sz w:val="28"/>
          <w:szCs w:val="28"/>
        </w:rPr>
        <w:t xml:space="preserve"> </w:t>
      </w:r>
    </w:p>
    <w:p w:rsidR="00632671" w:rsidRPr="00BA252A" w:rsidRDefault="00632671" w:rsidP="00672C0C">
      <w:pPr>
        <w:pStyle w:val="11"/>
        <w:numPr>
          <w:ilvl w:val="0"/>
          <w:numId w:val="0"/>
        </w:numPr>
        <w:suppressAutoHyphens/>
        <w:spacing w:line="240" w:lineRule="auto"/>
        <w:contextualSpacing/>
        <w:mirrorIndents/>
      </w:pPr>
    </w:p>
    <w:p w:rsidR="00730345" w:rsidRDefault="00C625AF" w:rsidP="00672C0C">
      <w:pPr>
        <w:pStyle w:val="2-"/>
        <w:numPr>
          <w:ilvl w:val="0"/>
          <w:numId w:val="15"/>
        </w:numPr>
        <w:spacing w:before="0" w:after="0"/>
        <w:rPr>
          <w:i w:val="0"/>
        </w:rPr>
      </w:pPr>
      <w:bookmarkStart w:id="18" w:name="_Toc437973279"/>
      <w:bookmarkStart w:id="19" w:name="_Toc438110020"/>
      <w:bookmarkStart w:id="20" w:name="_Toc438376224"/>
      <w:bookmarkStart w:id="21" w:name="_Toc474425486"/>
      <w:bookmarkStart w:id="22" w:name="_Toc487133118"/>
      <w:r w:rsidRPr="00A73077">
        <w:rPr>
          <w:i w:val="0"/>
        </w:rPr>
        <w:t>Требования к п</w:t>
      </w:r>
      <w:r w:rsidR="00A73077" w:rsidRPr="00A73077">
        <w:rPr>
          <w:i w:val="0"/>
        </w:rPr>
        <w:t xml:space="preserve">орядку информирования о порядке </w:t>
      </w:r>
      <w:r w:rsidRPr="00A73077">
        <w:rPr>
          <w:i w:val="0"/>
        </w:rPr>
        <w:t>предоставления</w:t>
      </w:r>
      <w:r w:rsidR="00A73077" w:rsidRPr="00A73077">
        <w:rPr>
          <w:i w:val="0"/>
        </w:rPr>
        <w:t xml:space="preserve"> </w:t>
      </w:r>
      <w:r w:rsidR="00484691" w:rsidRPr="00A73077">
        <w:rPr>
          <w:i w:val="0"/>
        </w:rPr>
        <w:t>М</w:t>
      </w:r>
      <w:r w:rsidR="008E4396" w:rsidRPr="00A73077">
        <w:rPr>
          <w:i w:val="0"/>
        </w:rPr>
        <w:t xml:space="preserve">униципальной </w:t>
      </w:r>
      <w:bookmarkEnd w:id="18"/>
      <w:bookmarkEnd w:id="19"/>
      <w:bookmarkEnd w:id="20"/>
      <w:bookmarkEnd w:id="21"/>
      <w:r w:rsidR="00484691" w:rsidRPr="00A73077">
        <w:rPr>
          <w:i w:val="0"/>
        </w:rPr>
        <w:t>услуги</w:t>
      </w:r>
      <w:bookmarkEnd w:id="22"/>
    </w:p>
    <w:p w:rsidR="00BD0F3F" w:rsidRPr="00A73077" w:rsidRDefault="00BD0F3F" w:rsidP="00672C0C">
      <w:pPr>
        <w:pStyle w:val="affff8"/>
      </w:pPr>
    </w:p>
    <w:p w:rsidR="003917BC" w:rsidRPr="008308E7" w:rsidRDefault="00CF7E0B" w:rsidP="0033396F">
      <w:pPr>
        <w:pStyle w:val="affff3"/>
        <w:numPr>
          <w:ilvl w:val="1"/>
          <w:numId w:val="15"/>
        </w:numPr>
        <w:ind w:left="0" w:firstLine="567"/>
        <w:jc w:val="both"/>
      </w:pPr>
      <w:r w:rsidRPr="008308E7">
        <w:rPr>
          <w:rFonts w:ascii="Times New Roman" w:hAnsi="Times New Roman"/>
          <w:sz w:val="28"/>
          <w:szCs w:val="28"/>
        </w:rPr>
        <w:t xml:space="preserve">Информация о месте нахождения, графике работы, контактных телефонах, адресах официальных сайтов в сети Интернет Администрации и организаций, участвующих в предоставлении и информировании о порядке предоставления </w:t>
      </w:r>
      <w:r w:rsidR="00081746" w:rsidRPr="008308E7">
        <w:rPr>
          <w:rFonts w:ascii="Times New Roman" w:hAnsi="Times New Roman"/>
          <w:sz w:val="28"/>
          <w:szCs w:val="28"/>
        </w:rPr>
        <w:t>М</w:t>
      </w:r>
      <w:r w:rsidRPr="008308E7">
        <w:rPr>
          <w:rFonts w:ascii="Times New Roman" w:hAnsi="Times New Roman"/>
          <w:sz w:val="28"/>
          <w:szCs w:val="28"/>
        </w:rPr>
        <w:t xml:space="preserve">униципальной услуги </w:t>
      </w:r>
      <w:r w:rsidR="00AC0F2B" w:rsidRPr="008308E7">
        <w:rPr>
          <w:rFonts w:ascii="Times New Roman" w:hAnsi="Times New Roman"/>
          <w:sz w:val="28"/>
          <w:szCs w:val="28"/>
        </w:rPr>
        <w:t xml:space="preserve">приведены </w:t>
      </w:r>
      <w:r w:rsidR="003917BC" w:rsidRPr="008308E7">
        <w:rPr>
          <w:rFonts w:ascii="Times New Roman" w:hAnsi="Times New Roman"/>
          <w:sz w:val="28"/>
          <w:szCs w:val="28"/>
        </w:rPr>
        <w:t xml:space="preserve">в </w:t>
      </w:r>
      <w:r w:rsidR="00FC53EE" w:rsidRPr="008308E7">
        <w:rPr>
          <w:rFonts w:ascii="Times New Roman" w:hAnsi="Times New Roman"/>
          <w:sz w:val="28"/>
          <w:szCs w:val="28"/>
        </w:rPr>
        <w:t xml:space="preserve">Приложении </w:t>
      </w:r>
      <w:r w:rsidR="00FB2C4A" w:rsidRPr="008308E7">
        <w:rPr>
          <w:rFonts w:ascii="Times New Roman" w:hAnsi="Times New Roman"/>
          <w:sz w:val="28"/>
          <w:szCs w:val="28"/>
        </w:rPr>
        <w:t>2</w:t>
      </w:r>
      <w:r w:rsidR="000F62DB" w:rsidRPr="008308E7">
        <w:rPr>
          <w:rFonts w:ascii="Times New Roman" w:hAnsi="Times New Roman"/>
          <w:sz w:val="28"/>
          <w:szCs w:val="28"/>
        </w:rPr>
        <w:t xml:space="preserve"> к</w:t>
      </w:r>
      <w:r w:rsidRPr="008308E7">
        <w:rPr>
          <w:rFonts w:ascii="Times New Roman" w:hAnsi="Times New Roman"/>
          <w:sz w:val="28"/>
          <w:szCs w:val="28"/>
        </w:rPr>
        <w:t xml:space="preserve"> настоящему</w:t>
      </w:r>
      <w:r w:rsidR="000F62DB" w:rsidRPr="008308E7">
        <w:rPr>
          <w:rFonts w:ascii="Times New Roman" w:hAnsi="Times New Roman"/>
          <w:sz w:val="28"/>
          <w:szCs w:val="28"/>
        </w:rPr>
        <w:t xml:space="preserve"> </w:t>
      </w:r>
      <w:r w:rsidR="00655C3D" w:rsidRPr="008308E7">
        <w:rPr>
          <w:rFonts w:ascii="Times New Roman" w:hAnsi="Times New Roman"/>
          <w:sz w:val="28"/>
          <w:szCs w:val="28"/>
        </w:rPr>
        <w:t>Административному р</w:t>
      </w:r>
      <w:r w:rsidR="0032764F" w:rsidRPr="008308E7">
        <w:rPr>
          <w:rFonts w:ascii="Times New Roman" w:hAnsi="Times New Roman"/>
          <w:sz w:val="28"/>
          <w:szCs w:val="28"/>
        </w:rPr>
        <w:t>егламенту</w:t>
      </w:r>
      <w:r w:rsidRPr="008308E7">
        <w:rPr>
          <w:rFonts w:ascii="Times New Roman" w:hAnsi="Times New Roman"/>
          <w:sz w:val="28"/>
          <w:szCs w:val="28"/>
        </w:rPr>
        <w:t>.</w:t>
      </w:r>
    </w:p>
    <w:p w:rsidR="00CF7E0B" w:rsidRPr="00F46EB2" w:rsidRDefault="00532128" w:rsidP="00532128">
      <w:pPr>
        <w:pStyle w:val="15"/>
        <w:ind w:firstLine="567"/>
        <w:jc w:val="both"/>
        <w:rPr>
          <w:rFonts w:ascii="Times New Roman" w:hAnsi="Times New Roman"/>
          <w:sz w:val="28"/>
          <w:szCs w:val="28"/>
        </w:rPr>
      </w:pPr>
      <w:r w:rsidRPr="00532128">
        <w:rPr>
          <w:rFonts w:ascii="Times New Roman" w:hAnsi="Times New Roman"/>
          <w:sz w:val="28"/>
          <w:szCs w:val="28"/>
        </w:rPr>
        <w:t>3.</w:t>
      </w:r>
      <w:r>
        <w:rPr>
          <w:rFonts w:ascii="Times New Roman" w:hAnsi="Times New Roman"/>
          <w:sz w:val="28"/>
          <w:szCs w:val="28"/>
        </w:rPr>
        <w:t xml:space="preserve">2. </w:t>
      </w:r>
      <w:r w:rsidR="00CF7E0B" w:rsidRPr="00F46EB2">
        <w:rPr>
          <w:rFonts w:ascii="Times New Roman" w:hAnsi="Times New Roman"/>
          <w:sz w:val="28"/>
          <w:szCs w:val="28"/>
        </w:rPr>
        <w:t xml:space="preserve">Порядок получения заинтересованными лицами информации по вопросам предоставления </w:t>
      </w:r>
      <w:r w:rsidR="00484691" w:rsidRPr="00F46EB2">
        <w:rPr>
          <w:rFonts w:ascii="Times New Roman" w:hAnsi="Times New Roman"/>
          <w:sz w:val="28"/>
          <w:szCs w:val="28"/>
        </w:rPr>
        <w:t>М</w:t>
      </w:r>
      <w:r w:rsidR="00CF7E0B" w:rsidRPr="00F46EB2">
        <w:rPr>
          <w:rFonts w:ascii="Times New Roman" w:hAnsi="Times New Roman"/>
          <w:sz w:val="28"/>
          <w:szCs w:val="28"/>
        </w:rPr>
        <w:t xml:space="preserve">униципальной услуги, сведений о ходе предоставления </w:t>
      </w:r>
      <w:r w:rsidR="00081746" w:rsidRPr="00F46EB2">
        <w:rPr>
          <w:rFonts w:ascii="Times New Roman" w:hAnsi="Times New Roman"/>
          <w:sz w:val="28"/>
          <w:szCs w:val="28"/>
        </w:rPr>
        <w:t>М</w:t>
      </w:r>
      <w:r w:rsidR="00CF7E0B" w:rsidRPr="00F46EB2">
        <w:rPr>
          <w:rFonts w:ascii="Times New Roman" w:hAnsi="Times New Roman"/>
          <w:sz w:val="28"/>
          <w:szCs w:val="28"/>
        </w:rPr>
        <w:t xml:space="preserve">униципальной услуги, порядке, форме и месте размещения информации о порядке предоставления </w:t>
      </w:r>
      <w:r w:rsidR="00081746" w:rsidRPr="00F46EB2">
        <w:rPr>
          <w:rFonts w:ascii="Times New Roman" w:hAnsi="Times New Roman"/>
          <w:sz w:val="28"/>
          <w:szCs w:val="28"/>
        </w:rPr>
        <w:t>М</w:t>
      </w:r>
      <w:r w:rsidR="00CF7E0B" w:rsidRPr="00F46EB2">
        <w:rPr>
          <w:rFonts w:ascii="Times New Roman" w:hAnsi="Times New Roman"/>
          <w:sz w:val="28"/>
          <w:szCs w:val="28"/>
        </w:rPr>
        <w:t>униципальной услуги приведены в Приложении 3 к настоящему Административному регламенту</w:t>
      </w:r>
      <w:r w:rsidR="00FF3AEC" w:rsidRPr="00F46EB2">
        <w:rPr>
          <w:rFonts w:ascii="Times New Roman" w:hAnsi="Times New Roman"/>
          <w:sz w:val="28"/>
          <w:szCs w:val="28"/>
        </w:rPr>
        <w:t>.</w:t>
      </w:r>
    </w:p>
    <w:p w:rsidR="00676477" w:rsidRPr="00F46EB2" w:rsidRDefault="00676477" w:rsidP="00F46EB2">
      <w:pPr>
        <w:pStyle w:val="15"/>
        <w:jc w:val="both"/>
        <w:rPr>
          <w:rFonts w:ascii="Times New Roman" w:hAnsi="Times New Roman"/>
          <w:sz w:val="28"/>
          <w:szCs w:val="28"/>
        </w:rPr>
      </w:pPr>
    </w:p>
    <w:p w:rsidR="000B48ED" w:rsidRPr="0033396F" w:rsidRDefault="00667335" w:rsidP="0033396F">
      <w:pPr>
        <w:jc w:val="center"/>
        <w:outlineLvl w:val="0"/>
      </w:pPr>
      <w:bookmarkStart w:id="23" w:name="_Toc437973280"/>
      <w:bookmarkStart w:id="24" w:name="_Toc438110021"/>
      <w:bookmarkStart w:id="25" w:name="_Toc438376225"/>
      <w:bookmarkStart w:id="26" w:name="_Toc474425487"/>
      <w:bookmarkStart w:id="27" w:name="_Toc487133119"/>
      <w:r w:rsidRPr="0033396F">
        <w:rPr>
          <w:rFonts w:ascii="Times New Roman" w:hAnsi="Times New Roman"/>
          <w:b/>
          <w:sz w:val="28"/>
          <w:szCs w:val="28"/>
        </w:rPr>
        <w:t>I</w:t>
      </w:r>
      <w:r w:rsidRPr="0033396F">
        <w:rPr>
          <w:rFonts w:ascii="Times New Roman" w:hAnsi="Times New Roman"/>
          <w:b/>
          <w:sz w:val="28"/>
          <w:szCs w:val="28"/>
          <w:lang w:val="en-US"/>
        </w:rPr>
        <w:t>I</w:t>
      </w:r>
      <w:r w:rsidR="000E6C84" w:rsidRPr="0033396F">
        <w:rPr>
          <w:rFonts w:ascii="Times New Roman" w:hAnsi="Times New Roman"/>
          <w:b/>
          <w:sz w:val="28"/>
          <w:szCs w:val="28"/>
        </w:rPr>
        <w:t xml:space="preserve">. Стандарт предоставления </w:t>
      </w:r>
      <w:r w:rsidR="00081746" w:rsidRPr="0033396F">
        <w:rPr>
          <w:rFonts w:ascii="Times New Roman" w:hAnsi="Times New Roman"/>
          <w:b/>
          <w:bCs/>
          <w:sz w:val="28"/>
          <w:szCs w:val="28"/>
        </w:rPr>
        <w:t>М</w:t>
      </w:r>
      <w:r w:rsidR="008E4396" w:rsidRPr="0033396F">
        <w:rPr>
          <w:rFonts w:ascii="Times New Roman" w:hAnsi="Times New Roman"/>
          <w:b/>
          <w:bCs/>
          <w:sz w:val="28"/>
          <w:szCs w:val="28"/>
        </w:rPr>
        <w:t xml:space="preserve">униципальной </w:t>
      </w:r>
      <w:r w:rsidR="00081746" w:rsidRPr="0033396F">
        <w:rPr>
          <w:rFonts w:ascii="Times New Roman" w:hAnsi="Times New Roman"/>
          <w:b/>
          <w:sz w:val="28"/>
          <w:szCs w:val="28"/>
        </w:rPr>
        <w:t>у</w:t>
      </w:r>
      <w:r w:rsidR="00EE6F0A" w:rsidRPr="0033396F">
        <w:rPr>
          <w:rFonts w:ascii="Times New Roman" w:hAnsi="Times New Roman"/>
          <w:b/>
          <w:sz w:val="28"/>
          <w:szCs w:val="28"/>
        </w:rPr>
        <w:t>слуги</w:t>
      </w:r>
      <w:bookmarkEnd w:id="23"/>
      <w:bookmarkEnd w:id="24"/>
      <w:bookmarkEnd w:id="25"/>
      <w:bookmarkEnd w:id="26"/>
      <w:bookmarkEnd w:id="27"/>
    </w:p>
    <w:p w:rsidR="000B48ED" w:rsidRDefault="000B48ED" w:rsidP="00490983">
      <w:pPr>
        <w:pStyle w:val="2-"/>
        <w:numPr>
          <w:ilvl w:val="0"/>
          <w:numId w:val="15"/>
        </w:numPr>
        <w:tabs>
          <w:tab w:val="left" w:pos="0"/>
        </w:tabs>
        <w:suppressAutoHyphens/>
        <w:spacing w:before="0" w:after="0"/>
        <w:ind w:left="0" w:firstLine="567"/>
        <w:contextualSpacing/>
        <w:mirrorIndents/>
        <w:rPr>
          <w:i w:val="0"/>
        </w:rPr>
      </w:pPr>
      <w:bookmarkStart w:id="28" w:name="_Toc437973281"/>
      <w:bookmarkStart w:id="29" w:name="_Toc438110022"/>
      <w:bookmarkStart w:id="30" w:name="_Toc438376226"/>
      <w:bookmarkStart w:id="31" w:name="_Toc474425488"/>
      <w:bookmarkStart w:id="32" w:name="_Toc487133120"/>
      <w:r w:rsidRPr="00BA252A">
        <w:rPr>
          <w:i w:val="0"/>
        </w:rPr>
        <w:t xml:space="preserve">Наименование </w:t>
      </w:r>
      <w:r w:rsidR="00081746" w:rsidRPr="00BA252A">
        <w:rPr>
          <w:bCs/>
          <w:i w:val="0"/>
        </w:rPr>
        <w:t>М</w:t>
      </w:r>
      <w:r w:rsidR="008E4396" w:rsidRPr="00BA252A">
        <w:rPr>
          <w:bCs/>
          <w:i w:val="0"/>
        </w:rPr>
        <w:t xml:space="preserve">униципальной </w:t>
      </w:r>
      <w:r w:rsidR="00081746" w:rsidRPr="00BA252A">
        <w:rPr>
          <w:i w:val="0"/>
        </w:rPr>
        <w:t>у</w:t>
      </w:r>
      <w:r w:rsidRPr="00BA252A">
        <w:rPr>
          <w:i w:val="0"/>
        </w:rPr>
        <w:t>слуги</w:t>
      </w:r>
      <w:bookmarkEnd w:id="28"/>
      <w:bookmarkEnd w:id="29"/>
      <w:bookmarkEnd w:id="30"/>
      <w:bookmarkEnd w:id="31"/>
      <w:bookmarkEnd w:id="32"/>
    </w:p>
    <w:p w:rsidR="00676477" w:rsidRPr="0033396F" w:rsidRDefault="00676477" w:rsidP="0033396F">
      <w:pPr>
        <w:rPr>
          <w:i/>
        </w:rPr>
      </w:pPr>
    </w:p>
    <w:p w:rsidR="00C404E2" w:rsidRPr="00BA252A" w:rsidRDefault="000D283B" w:rsidP="0033396F">
      <w:pPr>
        <w:pStyle w:val="11"/>
        <w:numPr>
          <w:ilvl w:val="0"/>
          <w:numId w:val="61"/>
        </w:numPr>
        <w:suppressAutoHyphens/>
        <w:spacing w:line="240" w:lineRule="auto"/>
        <w:ind w:left="0"/>
        <w:contextualSpacing/>
      </w:pPr>
      <w:r w:rsidRPr="00BA252A">
        <w:rPr>
          <w:spacing w:val="-2"/>
        </w:rPr>
        <w:lastRenderedPageBreak/>
        <w:t xml:space="preserve">Муниципальная </w:t>
      </w:r>
      <w:r w:rsidR="000B48ED" w:rsidRPr="00BA252A">
        <w:rPr>
          <w:spacing w:val="-2"/>
        </w:rPr>
        <w:t>услуга</w:t>
      </w:r>
      <w:r w:rsidR="000B48ED" w:rsidRPr="00BA252A">
        <w:rPr>
          <w:spacing w:val="6"/>
        </w:rPr>
        <w:t xml:space="preserve"> </w:t>
      </w:r>
      <w:r w:rsidR="00081746" w:rsidRPr="00BA252A">
        <w:rPr>
          <w:spacing w:val="6"/>
        </w:rPr>
        <w:t>«</w:t>
      </w:r>
      <w:r w:rsidR="000E6C66" w:rsidRPr="000E6C66">
        <w:t>Предоставление в пользование</w:t>
      </w:r>
      <w:r w:rsidR="00490983">
        <w:t xml:space="preserve"> </w:t>
      </w:r>
      <w:r w:rsidR="000E6C66" w:rsidRPr="000E6C66">
        <w:t xml:space="preserve">водных объектов или их частей, находящихся в муниципальной собственности и расположенных на территории </w:t>
      </w:r>
      <w:r w:rsidR="00837D77" w:rsidRPr="00837D77">
        <w:t xml:space="preserve">Раменского </w:t>
      </w:r>
      <w:r w:rsidR="00CF77B3">
        <w:t>городского округа</w:t>
      </w:r>
      <w:r w:rsidR="00837D77" w:rsidRPr="00837D77">
        <w:t xml:space="preserve"> </w:t>
      </w:r>
      <w:r w:rsidR="000E6C66" w:rsidRPr="000E6C66">
        <w:t>Московской области, на основании договоров водопользования</w:t>
      </w:r>
      <w:r w:rsidR="00081746" w:rsidRPr="00BA252A">
        <w:t>»</w:t>
      </w:r>
      <w:r w:rsidR="000B48ED" w:rsidRPr="00BA252A">
        <w:rPr>
          <w:spacing w:val="-1"/>
        </w:rPr>
        <w:t>.</w:t>
      </w:r>
    </w:p>
    <w:p w:rsidR="00642D0D" w:rsidRDefault="00642D0D">
      <w:pPr>
        <w:pStyle w:val="11"/>
        <w:numPr>
          <w:ilvl w:val="0"/>
          <w:numId w:val="0"/>
        </w:numPr>
        <w:suppressAutoHyphens/>
        <w:spacing w:line="240" w:lineRule="auto"/>
        <w:ind w:firstLine="567"/>
        <w:contextualSpacing/>
        <w:mirrorIndents/>
      </w:pPr>
    </w:p>
    <w:p w:rsidR="007B2D6D" w:rsidRDefault="007B2D6D">
      <w:pPr>
        <w:pStyle w:val="11"/>
        <w:numPr>
          <w:ilvl w:val="0"/>
          <w:numId w:val="0"/>
        </w:numPr>
        <w:suppressAutoHyphens/>
        <w:spacing w:line="240" w:lineRule="auto"/>
        <w:ind w:firstLine="567"/>
        <w:contextualSpacing/>
        <w:mirrorIndents/>
      </w:pPr>
    </w:p>
    <w:p w:rsidR="00685394" w:rsidRDefault="00AC0F2B" w:rsidP="0033396F">
      <w:pPr>
        <w:pStyle w:val="2-"/>
        <w:numPr>
          <w:ilvl w:val="0"/>
          <w:numId w:val="36"/>
        </w:numPr>
        <w:suppressAutoHyphens/>
        <w:spacing w:before="0" w:after="0"/>
        <w:ind w:right="423"/>
        <w:contextualSpacing/>
        <w:mirrorIndents/>
        <w:rPr>
          <w:i w:val="0"/>
        </w:rPr>
      </w:pPr>
      <w:bookmarkStart w:id="33" w:name="_Toc437973283"/>
      <w:bookmarkStart w:id="34" w:name="_Toc438110024"/>
      <w:bookmarkStart w:id="35" w:name="_Toc438376228"/>
      <w:bookmarkStart w:id="36" w:name="_Toc474425489"/>
      <w:bookmarkStart w:id="37" w:name="_Toc487133121"/>
      <w:r w:rsidRPr="00BA252A">
        <w:rPr>
          <w:i w:val="0"/>
        </w:rPr>
        <w:t>Органы и организации, участвующие в предоставлении</w:t>
      </w:r>
      <w:r w:rsidR="00822253">
        <w:rPr>
          <w:i w:val="0"/>
        </w:rPr>
        <w:t xml:space="preserve"> </w:t>
      </w:r>
      <w:r w:rsidRPr="00BA252A">
        <w:rPr>
          <w:i w:val="0"/>
        </w:rPr>
        <w:t>Муниципальной услуги</w:t>
      </w:r>
      <w:bookmarkEnd w:id="33"/>
      <w:bookmarkEnd w:id="34"/>
      <w:bookmarkEnd w:id="35"/>
      <w:bookmarkEnd w:id="36"/>
      <w:bookmarkEnd w:id="37"/>
    </w:p>
    <w:p w:rsidR="006B1F0F" w:rsidRDefault="006B1F0F" w:rsidP="0033396F">
      <w:pPr>
        <w:pStyle w:val="affff8"/>
      </w:pPr>
    </w:p>
    <w:p w:rsidR="007B2D6D" w:rsidRDefault="0022291B" w:rsidP="0033396F">
      <w:pPr>
        <w:pStyle w:val="11"/>
        <w:numPr>
          <w:ilvl w:val="1"/>
          <w:numId w:val="64"/>
        </w:numPr>
        <w:suppressAutoHyphens/>
        <w:spacing w:line="240" w:lineRule="auto"/>
        <w:ind w:firstLine="567"/>
        <w:contextualSpacing/>
        <w:rPr>
          <w:rFonts w:eastAsiaTheme="minorHAnsi"/>
        </w:rPr>
      </w:pPr>
      <w:r w:rsidRPr="007B2D6D">
        <w:rPr>
          <w:rFonts w:eastAsiaTheme="minorHAnsi"/>
        </w:rPr>
        <w:t>Орган</w:t>
      </w:r>
      <w:r w:rsidR="00081746" w:rsidRPr="007B2D6D">
        <w:rPr>
          <w:rFonts w:eastAsiaTheme="minorHAnsi"/>
        </w:rPr>
        <w:t>ом,</w:t>
      </w:r>
      <w:r w:rsidRPr="007B2D6D">
        <w:rPr>
          <w:rFonts w:eastAsiaTheme="minorHAnsi"/>
        </w:rPr>
        <w:t xml:space="preserve"> ответственны</w:t>
      </w:r>
      <w:r w:rsidR="00081746" w:rsidRPr="007B2D6D">
        <w:rPr>
          <w:rFonts w:eastAsiaTheme="minorHAnsi"/>
        </w:rPr>
        <w:t>м</w:t>
      </w:r>
      <w:r w:rsidRPr="007B2D6D">
        <w:rPr>
          <w:rFonts w:eastAsiaTheme="minorHAnsi"/>
        </w:rPr>
        <w:t xml:space="preserve"> за пред</w:t>
      </w:r>
      <w:r w:rsidR="00EF6AAF" w:rsidRPr="007B2D6D">
        <w:rPr>
          <w:rFonts w:eastAsiaTheme="minorHAnsi"/>
        </w:rPr>
        <w:t xml:space="preserve">оставление </w:t>
      </w:r>
      <w:r w:rsidR="00081746" w:rsidRPr="007B2D6D">
        <w:rPr>
          <w:rFonts w:eastAsiaTheme="minorHAnsi"/>
        </w:rPr>
        <w:t>М</w:t>
      </w:r>
      <w:r w:rsidR="00EF6AAF" w:rsidRPr="007B2D6D">
        <w:rPr>
          <w:rFonts w:eastAsiaTheme="minorHAnsi"/>
        </w:rPr>
        <w:t>униципальной услуги</w:t>
      </w:r>
      <w:r w:rsidR="00081746" w:rsidRPr="007B2D6D">
        <w:rPr>
          <w:rFonts w:eastAsiaTheme="minorHAnsi"/>
        </w:rPr>
        <w:t>, является Администрация. Заявитель (</w:t>
      </w:r>
      <w:r w:rsidR="00EB30B1" w:rsidRPr="007B2D6D">
        <w:rPr>
          <w:rFonts w:eastAsiaTheme="minorHAnsi"/>
        </w:rPr>
        <w:t>п</w:t>
      </w:r>
      <w:r w:rsidR="00081746" w:rsidRPr="007B2D6D">
        <w:rPr>
          <w:rFonts w:eastAsiaTheme="minorHAnsi"/>
        </w:rPr>
        <w:t xml:space="preserve">редставитель </w:t>
      </w:r>
      <w:r w:rsidR="00EB30B1" w:rsidRPr="007B2D6D">
        <w:rPr>
          <w:rFonts w:eastAsiaTheme="minorHAnsi"/>
        </w:rPr>
        <w:t>З</w:t>
      </w:r>
      <w:r w:rsidR="00081746" w:rsidRPr="007B2D6D">
        <w:rPr>
          <w:rFonts w:eastAsiaTheme="minorHAnsi"/>
        </w:rPr>
        <w:t xml:space="preserve">аявителя) обращается за предоставлением Муниципальной услуги в </w:t>
      </w:r>
      <w:r w:rsidR="00F46EB2">
        <w:rPr>
          <w:rFonts w:eastAsiaTheme="minorHAnsi"/>
        </w:rPr>
        <w:t>а</w:t>
      </w:r>
      <w:r w:rsidR="00081746" w:rsidRPr="007B2D6D">
        <w:rPr>
          <w:rFonts w:eastAsiaTheme="minorHAnsi"/>
        </w:rPr>
        <w:t>дминистрацию</w:t>
      </w:r>
      <w:r w:rsidR="00C61FAA" w:rsidRPr="007B2D6D">
        <w:rPr>
          <w:rFonts w:eastAsiaTheme="minorHAnsi"/>
        </w:rPr>
        <w:t xml:space="preserve"> </w:t>
      </w:r>
      <w:r w:rsidR="007B2D6D" w:rsidRPr="007B2D6D">
        <w:rPr>
          <w:rFonts w:eastAsiaTheme="minorHAnsi"/>
        </w:rPr>
        <w:t xml:space="preserve">Раменского </w:t>
      </w:r>
      <w:r w:rsidR="00E91987">
        <w:rPr>
          <w:rFonts w:eastAsiaTheme="minorHAnsi"/>
        </w:rPr>
        <w:t>городского округа</w:t>
      </w:r>
      <w:r w:rsidR="007B2D6D">
        <w:rPr>
          <w:rFonts w:eastAsiaTheme="minorHAnsi"/>
        </w:rPr>
        <w:t>.</w:t>
      </w:r>
    </w:p>
    <w:p w:rsidR="00C61FAA" w:rsidRPr="007B2D6D" w:rsidRDefault="007472EF" w:rsidP="0033396F">
      <w:pPr>
        <w:pStyle w:val="11"/>
        <w:numPr>
          <w:ilvl w:val="1"/>
          <w:numId w:val="64"/>
        </w:numPr>
        <w:suppressAutoHyphens/>
        <w:spacing w:line="240" w:lineRule="auto"/>
        <w:ind w:firstLine="567"/>
        <w:contextualSpacing/>
        <w:rPr>
          <w:rFonts w:eastAsiaTheme="minorHAnsi"/>
        </w:rPr>
      </w:pPr>
      <w:r w:rsidRPr="007B2D6D">
        <w:rPr>
          <w:rFonts w:eastAsiaTheme="minorHAnsi"/>
        </w:rPr>
        <w:t xml:space="preserve">Действия по предоставлению </w:t>
      </w:r>
      <w:r w:rsidR="00837D77" w:rsidRPr="007B2D6D">
        <w:rPr>
          <w:rFonts w:eastAsiaTheme="minorHAnsi"/>
        </w:rPr>
        <w:t>Муниципальной услуги осуществляе</w:t>
      </w:r>
      <w:r w:rsidRPr="007B2D6D">
        <w:rPr>
          <w:rFonts w:eastAsiaTheme="minorHAnsi"/>
        </w:rPr>
        <w:t>т структур</w:t>
      </w:r>
      <w:r w:rsidR="00837D77" w:rsidRPr="007B2D6D">
        <w:rPr>
          <w:rFonts w:eastAsiaTheme="minorHAnsi"/>
        </w:rPr>
        <w:t xml:space="preserve">ное подразделение Администрации – Отдел </w:t>
      </w:r>
      <w:r w:rsidR="00E91987">
        <w:rPr>
          <w:rFonts w:eastAsiaTheme="minorHAnsi"/>
        </w:rPr>
        <w:t>экологии Управления жилищно-коммунального хозяйства и благоустройства</w:t>
      </w:r>
      <w:r w:rsidR="00837D77" w:rsidRPr="007B2D6D">
        <w:rPr>
          <w:rFonts w:eastAsiaTheme="minorHAnsi"/>
        </w:rPr>
        <w:t xml:space="preserve"> (далее – Подразделение</w:t>
      </w:r>
      <w:r w:rsidRPr="007B2D6D">
        <w:rPr>
          <w:rFonts w:eastAsiaTheme="minorHAnsi"/>
        </w:rPr>
        <w:t>).</w:t>
      </w:r>
    </w:p>
    <w:p w:rsidR="0022291B" w:rsidRPr="00C61FAA" w:rsidRDefault="0022291B" w:rsidP="0033396F">
      <w:pPr>
        <w:pStyle w:val="11"/>
        <w:numPr>
          <w:ilvl w:val="1"/>
          <w:numId w:val="64"/>
        </w:numPr>
        <w:suppressAutoHyphens/>
        <w:spacing w:line="240" w:lineRule="auto"/>
        <w:ind w:firstLine="567"/>
        <w:contextualSpacing/>
        <w:rPr>
          <w:rFonts w:eastAsiaTheme="minorHAnsi"/>
        </w:rPr>
      </w:pPr>
      <w:r w:rsidRPr="00C61FAA">
        <w:rPr>
          <w:rFonts w:eastAsiaTheme="minorHAnsi"/>
        </w:rPr>
        <w:t xml:space="preserve">Администрация обеспечивает предоставление </w:t>
      </w:r>
      <w:r w:rsidR="00081746" w:rsidRPr="00C61FAA">
        <w:rPr>
          <w:rFonts w:eastAsiaTheme="minorHAnsi"/>
        </w:rPr>
        <w:t>М</w:t>
      </w:r>
      <w:r w:rsidRPr="00C61FAA">
        <w:rPr>
          <w:rFonts w:eastAsiaTheme="minorHAnsi"/>
        </w:rPr>
        <w:t>униципальной услуги на базе МФЦ</w:t>
      </w:r>
      <w:r w:rsidR="00A13A2A" w:rsidRPr="00C61FAA">
        <w:rPr>
          <w:rFonts w:eastAsiaTheme="minorHAnsi"/>
        </w:rPr>
        <w:t xml:space="preserve"> и регионального портала государственных и муниципальных услуг Московской области (далее – РПГУ)</w:t>
      </w:r>
      <w:r w:rsidRPr="00C61FAA">
        <w:rPr>
          <w:rFonts w:eastAsiaTheme="minorHAnsi"/>
        </w:rPr>
        <w:t>.</w:t>
      </w:r>
      <w:r w:rsidR="00642D0D" w:rsidRPr="00C61FAA">
        <w:rPr>
          <w:rFonts w:eastAsiaTheme="minorHAnsi"/>
        </w:rPr>
        <w:t xml:space="preserve"> </w:t>
      </w:r>
      <w:r w:rsidRPr="00C61FAA">
        <w:rPr>
          <w:rFonts w:eastAsiaTheme="minorHAnsi"/>
        </w:rPr>
        <w:t>Перечень МФЦ указан в Приложении 2 к настоящему Административному регламенту.</w:t>
      </w:r>
    </w:p>
    <w:p w:rsidR="008308E7" w:rsidRPr="0033396F" w:rsidRDefault="008308E7" w:rsidP="0033396F">
      <w:pPr>
        <w:pStyle w:val="11"/>
        <w:numPr>
          <w:ilvl w:val="1"/>
          <w:numId w:val="64"/>
        </w:numPr>
        <w:suppressAutoHyphens/>
        <w:spacing w:line="240" w:lineRule="auto"/>
        <w:ind w:firstLine="567"/>
        <w:contextualSpacing/>
        <w:rPr>
          <w:rFonts w:eastAsiaTheme="minorHAnsi"/>
        </w:rPr>
      </w:pPr>
      <w:r w:rsidRPr="008308E7">
        <w:rPr>
          <w:rFonts w:eastAsiaTheme="minorHAnsi"/>
          <w:bCs/>
        </w:rPr>
        <w:t>В МФЦ Заявителю (</w:t>
      </w:r>
      <w:r>
        <w:rPr>
          <w:rFonts w:eastAsiaTheme="minorHAnsi"/>
          <w:bCs/>
        </w:rPr>
        <w:t>п</w:t>
      </w:r>
      <w:r w:rsidRPr="008308E7">
        <w:rPr>
          <w:rFonts w:eastAsiaTheme="minorHAnsi"/>
          <w:bCs/>
        </w:rPr>
        <w:t xml:space="preserve">редставителю </w:t>
      </w:r>
      <w:r>
        <w:rPr>
          <w:rFonts w:eastAsiaTheme="minorHAnsi"/>
          <w:bCs/>
        </w:rPr>
        <w:t>З</w:t>
      </w:r>
      <w:r w:rsidRPr="0033396F">
        <w:rPr>
          <w:rFonts w:eastAsiaTheme="minorHAnsi"/>
          <w:bCs/>
        </w:rPr>
        <w:t xml:space="preserve">аявителя) обеспечивается бесплатный доступ к РПГУ для обеспечения возможности подачи документов в электронном виде. </w:t>
      </w:r>
    </w:p>
    <w:p w:rsidR="00551583" w:rsidRPr="0054590F" w:rsidRDefault="0022291B" w:rsidP="0033396F">
      <w:pPr>
        <w:pStyle w:val="11"/>
        <w:numPr>
          <w:ilvl w:val="1"/>
          <w:numId w:val="64"/>
        </w:numPr>
        <w:suppressAutoHyphens/>
        <w:spacing w:line="240" w:lineRule="auto"/>
        <w:ind w:firstLine="567"/>
        <w:contextualSpacing/>
        <w:rPr>
          <w:rFonts w:eastAsiaTheme="minorHAnsi"/>
        </w:rPr>
      </w:pPr>
      <w:r w:rsidRPr="0054590F">
        <w:rPr>
          <w:rFonts w:eastAsiaTheme="minorHAnsi"/>
        </w:rPr>
        <w:t>Администрация и МФЦ не вправе требовать от Заявителя (</w:t>
      </w:r>
      <w:r w:rsidR="0043320F" w:rsidRPr="0054590F">
        <w:rPr>
          <w:rFonts w:eastAsiaTheme="minorHAnsi"/>
        </w:rPr>
        <w:t>представителя З</w:t>
      </w:r>
      <w:r w:rsidRPr="0054590F">
        <w:rPr>
          <w:rFonts w:eastAsiaTheme="minorHAnsi"/>
        </w:rPr>
        <w:t>аявителя)</w:t>
      </w:r>
      <w:r w:rsidR="00551583" w:rsidRPr="0054590F">
        <w:rPr>
          <w:rFonts w:eastAsiaTheme="minorHAnsi"/>
        </w:rPr>
        <w:t xml:space="preserve"> осуществления действий, в том числе согласований, необходимых для получения </w:t>
      </w:r>
      <w:r w:rsidR="00A13A2A" w:rsidRPr="0054590F">
        <w:rPr>
          <w:rFonts w:eastAsiaTheme="minorHAnsi"/>
        </w:rPr>
        <w:t>М</w:t>
      </w:r>
      <w:r w:rsidR="00551583" w:rsidRPr="0054590F">
        <w:rPr>
          <w:rFonts w:eastAsiaTheme="minorHAnsi"/>
        </w:rPr>
        <w:t>униципальной услуги и связанных с обращением в иные государственные органы или органы местного самоуправления, организации</w:t>
      </w:r>
      <w:r w:rsidR="00857E0B" w:rsidRPr="0054590F">
        <w:rPr>
          <w:rFonts w:eastAsiaTheme="minorHAnsi"/>
        </w:rPr>
        <w:t>.</w:t>
      </w:r>
    </w:p>
    <w:p w:rsidR="00551583" w:rsidRPr="00BA252A" w:rsidRDefault="00551583" w:rsidP="0033396F">
      <w:pPr>
        <w:pStyle w:val="11"/>
        <w:numPr>
          <w:ilvl w:val="1"/>
          <w:numId w:val="64"/>
        </w:numPr>
        <w:suppressAutoHyphens/>
        <w:spacing w:line="240" w:lineRule="auto"/>
        <w:ind w:firstLine="567"/>
        <w:contextualSpacing/>
        <w:rPr>
          <w:rFonts w:eastAsiaTheme="minorHAnsi"/>
        </w:rPr>
      </w:pPr>
      <w:r w:rsidRPr="00BA252A">
        <w:rPr>
          <w:rFonts w:eastAsiaTheme="minorHAnsi"/>
        </w:rPr>
        <w:t xml:space="preserve">В целях предоставления </w:t>
      </w:r>
      <w:r w:rsidR="00A13A2A" w:rsidRPr="0054590F">
        <w:rPr>
          <w:rFonts w:eastAsiaTheme="minorHAnsi"/>
        </w:rPr>
        <w:t>М</w:t>
      </w:r>
      <w:r w:rsidRPr="0054590F">
        <w:rPr>
          <w:rFonts w:eastAsiaTheme="minorHAnsi"/>
        </w:rPr>
        <w:t xml:space="preserve">униципальной </w:t>
      </w:r>
      <w:r w:rsidR="00A13A2A" w:rsidRPr="0054590F">
        <w:rPr>
          <w:rFonts w:eastAsiaTheme="minorHAnsi"/>
        </w:rPr>
        <w:t>у</w:t>
      </w:r>
      <w:r w:rsidRPr="00BA252A">
        <w:rPr>
          <w:rFonts w:eastAsiaTheme="minorHAnsi"/>
        </w:rPr>
        <w:t>слуги Администрация взаимодействует с:</w:t>
      </w:r>
    </w:p>
    <w:p w:rsidR="000E6C66" w:rsidRDefault="000E6C66" w:rsidP="0033396F">
      <w:pPr>
        <w:pStyle w:val="11"/>
        <w:numPr>
          <w:ilvl w:val="2"/>
          <w:numId w:val="64"/>
        </w:numPr>
        <w:suppressAutoHyphens/>
        <w:spacing w:line="240" w:lineRule="auto"/>
        <w:ind w:left="0" w:firstLine="567"/>
        <w:contextualSpacing/>
        <w:rPr>
          <w:rFonts w:eastAsiaTheme="minorHAnsi"/>
        </w:rPr>
      </w:pPr>
      <w:r w:rsidRPr="000E6C66">
        <w:rPr>
          <w:rFonts w:eastAsiaTheme="minorHAnsi"/>
        </w:rPr>
        <w:t>Федеральной налоговой службой для подтверждения принадлежности Заявителя к категории юридических лиц или индивидуальных предпринимателей.</w:t>
      </w:r>
    </w:p>
    <w:p w:rsidR="00750133" w:rsidRPr="000E6C66" w:rsidRDefault="00750133" w:rsidP="0033396F">
      <w:pPr>
        <w:pStyle w:val="11"/>
        <w:numPr>
          <w:ilvl w:val="2"/>
          <w:numId w:val="64"/>
        </w:numPr>
        <w:suppressAutoHyphens/>
        <w:spacing w:line="240" w:lineRule="auto"/>
        <w:ind w:left="0" w:firstLine="567"/>
        <w:contextualSpacing/>
        <w:rPr>
          <w:rFonts w:eastAsiaTheme="minorHAnsi"/>
        </w:rPr>
      </w:pPr>
      <w:r w:rsidRPr="000E6C66">
        <w:rPr>
          <w:rFonts w:eastAsiaTheme="minorHAnsi"/>
        </w:rPr>
        <w:t xml:space="preserve">Московско-Окским бассейновым водным управлением (далее – Московско – Окское БВУ) для получения сведений о водном объекте из Государственного водного реестра (далее – ГВР), а также для государственной регистрации </w:t>
      </w:r>
      <w:r>
        <w:rPr>
          <w:rFonts w:eastAsiaTheme="minorHAnsi"/>
        </w:rPr>
        <w:t>договора водопользования</w:t>
      </w:r>
      <w:r w:rsidRPr="000E6C66">
        <w:rPr>
          <w:rFonts w:eastAsiaTheme="minorHAnsi"/>
        </w:rPr>
        <w:t xml:space="preserve"> (далее – </w:t>
      </w:r>
      <w:r>
        <w:rPr>
          <w:rFonts w:eastAsiaTheme="minorHAnsi"/>
        </w:rPr>
        <w:t>Договор</w:t>
      </w:r>
      <w:r w:rsidRPr="000E6C66">
        <w:rPr>
          <w:rFonts w:eastAsiaTheme="minorHAnsi"/>
        </w:rPr>
        <w:t>).</w:t>
      </w:r>
    </w:p>
    <w:p w:rsidR="00750133" w:rsidRPr="00676477" w:rsidRDefault="00750133" w:rsidP="0033396F">
      <w:pPr>
        <w:pStyle w:val="11"/>
        <w:numPr>
          <w:ilvl w:val="2"/>
          <w:numId w:val="64"/>
        </w:numPr>
        <w:suppressAutoHyphens/>
        <w:spacing w:line="240" w:lineRule="auto"/>
        <w:ind w:left="0" w:firstLine="567"/>
        <w:contextualSpacing/>
        <w:rPr>
          <w:rFonts w:eastAsiaTheme="minorHAnsi"/>
        </w:rPr>
      </w:pPr>
      <w:r w:rsidRPr="00676477">
        <w:rPr>
          <w:rFonts w:eastAsiaTheme="minorHAnsi"/>
        </w:rPr>
        <w:t>Федеральной службой по надзору в сфере защиты прав потребителей и благополучия человека - сведения о санитарно-эпидемиологическом заключении, если забор (изъятие) водных ресурсов осуществляется из поверхностных водных объектов для целей питьевого и хозяйственно-бытового водоснабжения.</w:t>
      </w:r>
    </w:p>
    <w:p w:rsidR="00750133" w:rsidRDefault="00750133" w:rsidP="0033396F">
      <w:pPr>
        <w:pStyle w:val="11"/>
        <w:numPr>
          <w:ilvl w:val="2"/>
          <w:numId w:val="64"/>
        </w:numPr>
        <w:suppressAutoHyphens/>
        <w:spacing w:line="240" w:lineRule="auto"/>
        <w:ind w:left="0" w:firstLine="567"/>
        <w:contextualSpacing/>
        <w:rPr>
          <w:rFonts w:eastAsiaTheme="minorHAnsi"/>
        </w:rPr>
      </w:pPr>
      <w:r w:rsidRPr="000E6C66">
        <w:rPr>
          <w:rFonts w:eastAsiaTheme="minorHAnsi"/>
        </w:rPr>
        <w:t>МФЦ для приема, передачи документов и выдачи результата</w:t>
      </w:r>
      <w:r w:rsidR="00C87E1B">
        <w:rPr>
          <w:rFonts w:eastAsiaTheme="minorHAnsi"/>
        </w:rPr>
        <w:t>.</w:t>
      </w:r>
    </w:p>
    <w:p w:rsidR="000E6C66" w:rsidRPr="000E6C66" w:rsidRDefault="000E6C66" w:rsidP="0033396F">
      <w:pPr>
        <w:pStyle w:val="11"/>
        <w:numPr>
          <w:ilvl w:val="0"/>
          <w:numId w:val="0"/>
        </w:numPr>
        <w:suppressAutoHyphens/>
        <w:spacing w:line="240" w:lineRule="auto"/>
        <w:ind w:firstLine="567"/>
        <w:contextualSpacing/>
        <w:rPr>
          <w:rFonts w:eastAsiaTheme="minorHAnsi"/>
        </w:rPr>
      </w:pPr>
    </w:p>
    <w:p w:rsidR="00D705C3" w:rsidRDefault="00D705C3">
      <w:pPr>
        <w:pStyle w:val="2-"/>
        <w:numPr>
          <w:ilvl w:val="0"/>
          <w:numId w:val="36"/>
        </w:numPr>
        <w:tabs>
          <w:tab w:val="left" w:pos="0"/>
        </w:tabs>
        <w:suppressAutoHyphens/>
        <w:spacing w:before="0" w:after="0"/>
        <w:ind w:firstLine="567"/>
        <w:contextualSpacing/>
        <w:mirrorIndents/>
        <w:rPr>
          <w:i w:val="0"/>
        </w:rPr>
      </w:pPr>
      <w:bookmarkStart w:id="38" w:name="_Toc485743359"/>
      <w:bookmarkStart w:id="39" w:name="_Toc485744217"/>
      <w:bookmarkStart w:id="40" w:name="_Toc437973285"/>
      <w:bookmarkStart w:id="41" w:name="_Toc438110026"/>
      <w:bookmarkStart w:id="42" w:name="_Toc438376230"/>
      <w:bookmarkStart w:id="43" w:name="_Toc474425490"/>
      <w:bookmarkStart w:id="44" w:name="_Toc487133122"/>
      <w:bookmarkEnd w:id="38"/>
      <w:bookmarkEnd w:id="39"/>
      <w:r w:rsidRPr="00BA252A">
        <w:rPr>
          <w:i w:val="0"/>
        </w:rPr>
        <w:t xml:space="preserve">Основания для </w:t>
      </w:r>
      <w:r w:rsidR="00B03754" w:rsidRPr="00BA252A">
        <w:rPr>
          <w:i w:val="0"/>
        </w:rPr>
        <w:t>обращения</w:t>
      </w:r>
      <w:r w:rsidRPr="00BA252A">
        <w:rPr>
          <w:i w:val="0"/>
        </w:rPr>
        <w:t xml:space="preserve"> и результаты предоставления </w:t>
      </w:r>
      <w:r w:rsidR="004524A2" w:rsidRPr="00BA252A">
        <w:rPr>
          <w:i w:val="0"/>
        </w:rPr>
        <w:t>М</w:t>
      </w:r>
      <w:r w:rsidRPr="00BA252A">
        <w:rPr>
          <w:i w:val="0"/>
        </w:rPr>
        <w:t xml:space="preserve">униципальной </w:t>
      </w:r>
      <w:bookmarkEnd w:id="40"/>
      <w:bookmarkEnd w:id="41"/>
      <w:bookmarkEnd w:id="42"/>
      <w:bookmarkEnd w:id="43"/>
      <w:r w:rsidR="004524A2" w:rsidRPr="00BA252A">
        <w:rPr>
          <w:i w:val="0"/>
        </w:rPr>
        <w:t>услуги</w:t>
      </w:r>
      <w:bookmarkEnd w:id="44"/>
    </w:p>
    <w:p w:rsidR="002F6128" w:rsidRPr="00BA252A" w:rsidRDefault="002F6128" w:rsidP="007472EF">
      <w:pPr>
        <w:pStyle w:val="affff8"/>
      </w:pPr>
    </w:p>
    <w:p w:rsidR="00D705C3" w:rsidRDefault="009E3066" w:rsidP="0033396F">
      <w:pPr>
        <w:pStyle w:val="11"/>
        <w:numPr>
          <w:ilvl w:val="0"/>
          <w:numId w:val="0"/>
        </w:numPr>
        <w:suppressAutoHyphens/>
        <w:spacing w:line="240" w:lineRule="auto"/>
        <w:ind w:right="-2" w:firstLine="567"/>
        <w:contextualSpacing/>
        <w:mirrorIndents/>
        <w:rPr>
          <w:rFonts w:eastAsiaTheme="minorHAnsi"/>
        </w:rPr>
      </w:pPr>
      <w:r w:rsidRPr="00BA252A">
        <w:lastRenderedPageBreak/>
        <w:t>6.1.</w:t>
      </w:r>
      <w:r w:rsidR="00D86DC5" w:rsidRPr="00BA252A">
        <w:t xml:space="preserve"> </w:t>
      </w:r>
      <w:r w:rsidR="00D705C3" w:rsidRPr="00BA252A">
        <w:rPr>
          <w:rFonts w:eastAsiaTheme="minorHAnsi"/>
        </w:rPr>
        <w:t>Заявитель</w:t>
      </w:r>
      <w:r w:rsidR="004F50A2" w:rsidRPr="00BA252A">
        <w:rPr>
          <w:rFonts w:eastAsiaTheme="minorHAnsi"/>
        </w:rPr>
        <w:t xml:space="preserve"> (представитель Заявителя)</w:t>
      </w:r>
      <w:r w:rsidR="00D705C3" w:rsidRPr="00BA252A">
        <w:rPr>
          <w:rFonts w:eastAsiaTheme="minorHAnsi"/>
        </w:rPr>
        <w:t xml:space="preserve"> обращается в </w:t>
      </w:r>
      <w:r w:rsidR="00F46EB2">
        <w:rPr>
          <w:rFonts w:eastAsiaTheme="minorHAnsi"/>
        </w:rPr>
        <w:t>а</w:t>
      </w:r>
      <w:r w:rsidR="001B1F48" w:rsidRPr="00BA252A">
        <w:rPr>
          <w:rFonts w:eastAsiaTheme="minorHAnsi"/>
        </w:rPr>
        <w:t>дминистр</w:t>
      </w:r>
      <w:r w:rsidR="00A13A2A" w:rsidRPr="00BA252A">
        <w:rPr>
          <w:rFonts w:eastAsiaTheme="minorHAnsi"/>
        </w:rPr>
        <w:t>а</w:t>
      </w:r>
      <w:r w:rsidR="001B1F48" w:rsidRPr="00BA252A">
        <w:rPr>
          <w:rFonts w:eastAsiaTheme="minorHAnsi"/>
        </w:rPr>
        <w:t>цию</w:t>
      </w:r>
      <w:r w:rsidR="00C77127" w:rsidRPr="00BA252A">
        <w:rPr>
          <w:rFonts w:eastAsiaTheme="minorHAnsi"/>
        </w:rPr>
        <w:t xml:space="preserve"> посредством РПГУ</w:t>
      </w:r>
      <w:r w:rsidR="00802F50" w:rsidRPr="00BA252A">
        <w:rPr>
          <w:rFonts w:eastAsiaTheme="minorHAnsi"/>
        </w:rPr>
        <w:t>,</w:t>
      </w:r>
      <w:r w:rsidR="00C77127" w:rsidRPr="00BA252A">
        <w:rPr>
          <w:rFonts w:eastAsiaTheme="minorHAnsi"/>
        </w:rPr>
        <w:t xml:space="preserve"> МФЦ или по почте</w:t>
      </w:r>
      <w:r w:rsidR="00D705C3" w:rsidRPr="00BA252A">
        <w:rPr>
          <w:rFonts w:eastAsiaTheme="minorHAnsi"/>
        </w:rPr>
        <w:t xml:space="preserve"> в следующих случаях:</w:t>
      </w:r>
    </w:p>
    <w:p w:rsidR="00D705C3" w:rsidRDefault="006D4CFA" w:rsidP="0033396F">
      <w:pPr>
        <w:pStyle w:val="111"/>
        <w:numPr>
          <w:ilvl w:val="0"/>
          <w:numId w:val="66"/>
        </w:numPr>
        <w:tabs>
          <w:tab w:val="left" w:pos="0"/>
          <w:tab w:val="left" w:pos="9354"/>
        </w:tabs>
        <w:suppressAutoHyphens/>
        <w:spacing w:line="240" w:lineRule="auto"/>
        <w:ind w:right="-2" w:firstLine="567"/>
        <w:contextualSpacing/>
        <w:mirrorIndents/>
      </w:pPr>
      <w:r>
        <w:t>за заключением</w:t>
      </w:r>
      <w:r w:rsidR="00B853E5" w:rsidRPr="00B853E5">
        <w:t xml:space="preserve"> договора водопользования</w:t>
      </w:r>
      <w:r w:rsidR="00D705C3" w:rsidRPr="00BA252A">
        <w:t>;</w:t>
      </w:r>
    </w:p>
    <w:p w:rsidR="00B853E5" w:rsidRDefault="006D4CFA" w:rsidP="0033396F">
      <w:pPr>
        <w:pStyle w:val="111"/>
        <w:numPr>
          <w:ilvl w:val="0"/>
          <w:numId w:val="66"/>
        </w:numPr>
        <w:tabs>
          <w:tab w:val="left" w:pos="0"/>
          <w:tab w:val="left" w:pos="9354"/>
        </w:tabs>
        <w:suppressAutoHyphens/>
        <w:spacing w:line="240" w:lineRule="auto"/>
        <w:ind w:right="-2" w:firstLine="567"/>
        <w:contextualSpacing/>
        <w:mirrorIndents/>
      </w:pPr>
      <w:r>
        <w:t xml:space="preserve">за </w:t>
      </w:r>
      <w:r w:rsidR="00B853E5" w:rsidRPr="00B853E5">
        <w:t>расторжение</w:t>
      </w:r>
      <w:r>
        <w:t>м</w:t>
      </w:r>
      <w:r w:rsidR="00B853E5" w:rsidRPr="00B853E5">
        <w:t xml:space="preserve"> договора водопользования</w:t>
      </w:r>
      <w:r w:rsidR="009B1B6B">
        <w:t>;</w:t>
      </w:r>
    </w:p>
    <w:p w:rsidR="00B853E5" w:rsidRPr="009B1B6B" w:rsidRDefault="006D4CFA" w:rsidP="0033396F">
      <w:pPr>
        <w:pStyle w:val="111"/>
        <w:numPr>
          <w:ilvl w:val="0"/>
          <w:numId w:val="66"/>
        </w:numPr>
        <w:tabs>
          <w:tab w:val="left" w:pos="0"/>
          <w:tab w:val="left" w:pos="9354"/>
        </w:tabs>
        <w:suppressAutoHyphens/>
        <w:spacing w:line="240" w:lineRule="auto"/>
        <w:ind w:right="-2" w:firstLine="567"/>
        <w:contextualSpacing/>
        <w:mirrorIndents/>
      </w:pPr>
      <w:r>
        <w:t xml:space="preserve">за </w:t>
      </w:r>
      <w:r w:rsidR="009B1B6B" w:rsidRPr="009B1B6B">
        <w:t>изменение</w:t>
      </w:r>
      <w:r>
        <w:t>м</w:t>
      </w:r>
      <w:r w:rsidR="009B1B6B" w:rsidRPr="009B1B6B">
        <w:t xml:space="preserve"> условий договора водопользования на основ</w:t>
      </w:r>
      <w:r w:rsidR="009B1B6B">
        <w:t>ании дополнительного соглашения.</w:t>
      </w:r>
      <w:r w:rsidR="00B853E5" w:rsidRPr="009B1B6B">
        <w:t xml:space="preserve"> </w:t>
      </w:r>
    </w:p>
    <w:p w:rsidR="00B458C3" w:rsidRPr="00D6664E" w:rsidRDefault="00B458C3" w:rsidP="0033396F">
      <w:pPr>
        <w:pStyle w:val="affff3"/>
        <w:numPr>
          <w:ilvl w:val="1"/>
          <w:numId w:val="28"/>
        </w:numPr>
        <w:suppressAutoHyphens/>
        <w:spacing w:after="0" w:line="240" w:lineRule="auto"/>
        <w:ind w:right="-2" w:firstLine="567"/>
        <w:mirrorIndents/>
        <w:jc w:val="both"/>
      </w:pPr>
      <w:r w:rsidRPr="007472EF">
        <w:rPr>
          <w:rFonts w:ascii="Times New Roman" w:hAnsi="Times New Roman"/>
          <w:sz w:val="28"/>
          <w:szCs w:val="28"/>
        </w:rPr>
        <w:t>В МФЦ Заявителям (представител</w:t>
      </w:r>
      <w:r w:rsidR="00F07D2C" w:rsidRPr="007472EF">
        <w:rPr>
          <w:rFonts w:ascii="Times New Roman" w:hAnsi="Times New Roman"/>
          <w:sz w:val="28"/>
          <w:szCs w:val="28"/>
        </w:rPr>
        <w:t>ям</w:t>
      </w:r>
      <w:r w:rsidRPr="007472EF">
        <w:rPr>
          <w:rFonts w:ascii="Times New Roman" w:hAnsi="Times New Roman"/>
          <w:sz w:val="28"/>
          <w:szCs w:val="28"/>
        </w:rPr>
        <w:t xml:space="preserve"> Заявителя) обеспечен бесплатный доступ к РПГУ</w:t>
      </w:r>
      <w:r w:rsidR="006B1F0F" w:rsidRPr="006B1F0F">
        <w:rPr>
          <w:rFonts w:eastAsia="Times New Roman"/>
          <w:bCs/>
          <w:color w:val="000000"/>
          <w:sz w:val="28"/>
          <w:szCs w:val="28"/>
        </w:rPr>
        <w:t xml:space="preserve"> </w:t>
      </w:r>
      <w:r w:rsidR="006B1F0F" w:rsidRPr="006B1F0F">
        <w:rPr>
          <w:rFonts w:ascii="Times New Roman" w:hAnsi="Times New Roman"/>
          <w:bCs/>
          <w:sz w:val="28"/>
          <w:szCs w:val="28"/>
        </w:rPr>
        <w:t>для обеспечения возможности подачи документов в электронном виде</w:t>
      </w:r>
      <w:r w:rsidRPr="007472EF">
        <w:rPr>
          <w:rFonts w:ascii="Times New Roman" w:hAnsi="Times New Roman"/>
          <w:sz w:val="28"/>
          <w:szCs w:val="28"/>
        </w:rPr>
        <w:t xml:space="preserve"> и консультирование по вопросу получения </w:t>
      </w:r>
      <w:r w:rsidR="004637E1" w:rsidRPr="007472EF">
        <w:rPr>
          <w:rFonts w:ascii="Times New Roman" w:hAnsi="Times New Roman"/>
          <w:sz w:val="28"/>
          <w:szCs w:val="28"/>
        </w:rPr>
        <w:t xml:space="preserve">Муниципальной </w:t>
      </w:r>
      <w:r w:rsidRPr="007472EF">
        <w:rPr>
          <w:rFonts w:ascii="Times New Roman" w:hAnsi="Times New Roman"/>
          <w:sz w:val="28"/>
          <w:szCs w:val="28"/>
        </w:rPr>
        <w:t>услуги посредств</w:t>
      </w:r>
      <w:r w:rsidR="004637E1" w:rsidRPr="007472EF">
        <w:rPr>
          <w:rFonts w:ascii="Times New Roman" w:hAnsi="Times New Roman"/>
          <w:sz w:val="28"/>
          <w:szCs w:val="28"/>
        </w:rPr>
        <w:t>о</w:t>
      </w:r>
      <w:r w:rsidRPr="007472EF">
        <w:rPr>
          <w:rFonts w:ascii="Times New Roman" w:hAnsi="Times New Roman"/>
          <w:sz w:val="28"/>
          <w:szCs w:val="28"/>
        </w:rPr>
        <w:t>м РПГУ.</w:t>
      </w:r>
      <w:r w:rsidRPr="00D6664E">
        <w:rPr>
          <w:rFonts w:ascii="Times New Roman" w:hAnsi="Times New Roman"/>
          <w:sz w:val="28"/>
          <w:szCs w:val="28"/>
        </w:rPr>
        <w:t xml:space="preserve"> </w:t>
      </w:r>
    </w:p>
    <w:p w:rsidR="009B1B6B" w:rsidRDefault="009B1B6B" w:rsidP="0033396F">
      <w:pPr>
        <w:pStyle w:val="11"/>
        <w:numPr>
          <w:ilvl w:val="1"/>
          <w:numId w:val="28"/>
        </w:numPr>
        <w:suppressAutoHyphens/>
        <w:spacing w:line="240" w:lineRule="auto"/>
        <w:ind w:right="-2" w:firstLine="567"/>
        <w:contextualSpacing/>
        <w:mirrorIndents/>
      </w:pPr>
      <w:r w:rsidRPr="009B1B6B">
        <w:t>Способы подачи Заявления на предоставление Муниципальной услуги приведены в пункте 1</w:t>
      </w:r>
      <w:r w:rsidR="004637E1">
        <w:t>6</w:t>
      </w:r>
      <w:r w:rsidRPr="009B1B6B">
        <w:t xml:space="preserve"> настоящего Административного регламента.</w:t>
      </w:r>
    </w:p>
    <w:p w:rsidR="00AE33B7" w:rsidRPr="00BA252A" w:rsidRDefault="009B1B6B">
      <w:pPr>
        <w:pStyle w:val="11"/>
        <w:numPr>
          <w:ilvl w:val="1"/>
          <w:numId w:val="28"/>
        </w:numPr>
        <w:tabs>
          <w:tab w:val="left" w:pos="0"/>
          <w:tab w:val="left" w:pos="9354"/>
        </w:tabs>
        <w:suppressAutoHyphens/>
        <w:spacing w:line="240" w:lineRule="auto"/>
        <w:ind w:right="425" w:firstLine="567"/>
        <w:contextualSpacing/>
        <w:mirrorIndents/>
      </w:pPr>
      <w:r>
        <w:t>Р</w:t>
      </w:r>
      <w:r w:rsidR="00D705C3" w:rsidRPr="00BA252A">
        <w:t xml:space="preserve">езультатом предоставления </w:t>
      </w:r>
      <w:r w:rsidR="004F50A2" w:rsidRPr="00BA252A">
        <w:rPr>
          <w:bCs/>
        </w:rPr>
        <w:t>М</w:t>
      </w:r>
      <w:r w:rsidR="00D705C3" w:rsidRPr="00BA252A">
        <w:rPr>
          <w:bCs/>
        </w:rPr>
        <w:t xml:space="preserve">униципальной </w:t>
      </w:r>
      <w:r w:rsidR="00D705C3" w:rsidRPr="00BA252A">
        <w:t>услуги</w:t>
      </w:r>
      <w:r w:rsidR="00B03754" w:rsidRPr="00BA252A">
        <w:t xml:space="preserve"> является</w:t>
      </w:r>
      <w:r w:rsidR="00AE33B7" w:rsidRPr="00BA252A">
        <w:t>:</w:t>
      </w:r>
    </w:p>
    <w:p w:rsidR="00F07D2C" w:rsidRDefault="00D705C3" w:rsidP="0033396F">
      <w:pPr>
        <w:pStyle w:val="11"/>
        <w:numPr>
          <w:ilvl w:val="2"/>
          <w:numId w:val="28"/>
        </w:numPr>
        <w:tabs>
          <w:tab w:val="left" w:pos="0"/>
          <w:tab w:val="left" w:pos="9354"/>
        </w:tabs>
        <w:suppressAutoHyphens/>
        <w:spacing w:line="240" w:lineRule="auto"/>
        <w:ind w:right="-2" w:firstLine="567"/>
        <w:contextualSpacing/>
        <w:mirrorIndents/>
      </w:pPr>
      <w:r w:rsidRPr="00BA252A">
        <w:t xml:space="preserve"> </w:t>
      </w:r>
      <w:r w:rsidR="009B1B6B" w:rsidRPr="009B1B6B">
        <w:t>по основанию, указанному в пункте 6.1.1 настоящего Административного регламента</w:t>
      </w:r>
      <w:r w:rsidR="00F07D2C">
        <w:t>:</w:t>
      </w:r>
    </w:p>
    <w:p w:rsidR="00F07D2C" w:rsidRDefault="00F07D2C" w:rsidP="0033396F">
      <w:pPr>
        <w:pStyle w:val="11"/>
        <w:numPr>
          <w:ilvl w:val="0"/>
          <w:numId w:val="0"/>
        </w:numPr>
        <w:tabs>
          <w:tab w:val="left" w:pos="0"/>
          <w:tab w:val="left" w:pos="9354"/>
        </w:tabs>
        <w:suppressAutoHyphens/>
        <w:spacing w:line="240" w:lineRule="auto"/>
        <w:ind w:right="-2" w:firstLine="567"/>
        <w:contextualSpacing/>
        <w:mirrorIndents/>
      </w:pPr>
      <w:r>
        <w:t xml:space="preserve">а) </w:t>
      </w:r>
      <w:r w:rsidR="00347CCB">
        <w:t>д</w:t>
      </w:r>
      <w:r w:rsidR="009B1B6B" w:rsidRPr="009B1B6B">
        <w:t>оговор водопользования (Приложение 4 к настоящему Административному регламенту)</w:t>
      </w:r>
      <w:r>
        <w:t>;</w:t>
      </w:r>
    </w:p>
    <w:p w:rsidR="006D75D4" w:rsidRPr="00BA252A" w:rsidRDefault="00F07D2C" w:rsidP="0033396F">
      <w:pPr>
        <w:pStyle w:val="11"/>
        <w:numPr>
          <w:ilvl w:val="0"/>
          <w:numId w:val="0"/>
        </w:numPr>
        <w:tabs>
          <w:tab w:val="left" w:pos="0"/>
          <w:tab w:val="left" w:pos="9354"/>
        </w:tabs>
        <w:suppressAutoHyphens/>
        <w:spacing w:line="240" w:lineRule="auto"/>
        <w:ind w:right="-2" w:firstLine="567"/>
        <w:contextualSpacing/>
        <w:mirrorIndents/>
      </w:pPr>
      <w:r>
        <w:t xml:space="preserve">б) уведомление о </w:t>
      </w:r>
      <w:r w:rsidR="00B21FF6">
        <w:t>прекращении предоставления Муниципальной услуги</w:t>
      </w:r>
      <w:r w:rsidR="007D17BD">
        <w:br/>
      </w:r>
      <w:r w:rsidR="00B21FF6">
        <w:t xml:space="preserve"> </w:t>
      </w:r>
      <w:r w:rsidR="007D17BD">
        <w:t xml:space="preserve">- </w:t>
      </w:r>
      <w:r>
        <w:t>в связи с принятием решения о проведении аукциона</w:t>
      </w:r>
      <w:r w:rsidR="00DC05A3">
        <w:t xml:space="preserve">, в связи с отказом </w:t>
      </w:r>
      <w:r w:rsidR="00F54F2F">
        <w:t>З</w:t>
      </w:r>
      <w:r w:rsidR="00DC05A3">
        <w:t xml:space="preserve">аявителя в подписании </w:t>
      </w:r>
      <w:r w:rsidR="00F54F2F">
        <w:t>Д</w:t>
      </w:r>
      <w:r w:rsidR="00DC05A3">
        <w:t xml:space="preserve">оговора </w:t>
      </w:r>
      <w:r w:rsidR="00D6664E" w:rsidRPr="00E673B8">
        <w:t>(Приложение №</w:t>
      </w:r>
      <w:r w:rsidR="00F46EB2">
        <w:t xml:space="preserve"> </w:t>
      </w:r>
      <w:r w:rsidR="00B21FF6" w:rsidRPr="00E673B8">
        <w:t>5</w:t>
      </w:r>
      <w:r w:rsidR="00D6664E" w:rsidRPr="00E673B8">
        <w:t xml:space="preserve"> к настоящему</w:t>
      </w:r>
      <w:r w:rsidR="00D6664E">
        <w:t xml:space="preserve"> Административному регламенту)</w:t>
      </w:r>
      <w:r w:rsidR="00B21FF6">
        <w:t>.</w:t>
      </w:r>
    </w:p>
    <w:p w:rsidR="00983C3C" w:rsidRDefault="00157D9E" w:rsidP="0033396F">
      <w:pPr>
        <w:pStyle w:val="11"/>
        <w:numPr>
          <w:ilvl w:val="2"/>
          <w:numId w:val="28"/>
        </w:numPr>
        <w:tabs>
          <w:tab w:val="left" w:pos="0"/>
          <w:tab w:val="left" w:pos="9354"/>
        </w:tabs>
        <w:suppressAutoHyphens/>
        <w:spacing w:line="240" w:lineRule="auto"/>
        <w:ind w:right="-2" w:firstLine="567"/>
        <w:contextualSpacing/>
        <w:mirrorIndents/>
      </w:pPr>
      <w:r>
        <w:t>п</w:t>
      </w:r>
      <w:r w:rsidR="00983C3C" w:rsidRPr="00BA252A">
        <w:t xml:space="preserve">о </w:t>
      </w:r>
      <w:r w:rsidRPr="00157D9E">
        <w:t xml:space="preserve">основанию, указанному в пункте 6.1.2 настоящего Административного регламента, </w:t>
      </w:r>
      <w:r w:rsidR="00D6664E">
        <w:t>с</w:t>
      </w:r>
      <w:r w:rsidRPr="00157D9E">
        <w:t>оглашение о расторжении договора водопользования</w:t>
      </w:r>
      <w:r w:rsidR="00D6664E">
        <w:t xml:space="preserve"> (далее – Соглашение)</w:t>
      </w:r>
      <w:r w:rsidRPr="00157D9E">
        <w:t xml:space="preserve"> (Приложение </w:t>
      </w:r>
      <w:r w:rsidR="00B21FF6">
        <w:t xml:space="preserve">6 </w:t>
      </w:r>
      <w:r w:rsidR="00E90FFE">
        <w:t>к</w:t>
      </w:r>
      <w:r w:rsidRPr="00157D9E">
        <w:t xml:space="preserve"> настоящему Административному регламенту)</w:t>
      </w:r>
      <w:r w:rsidR="00983C3C" w:rsidRPr="00BA252A">
        <w:t xml:space="preserve">. </w:t>
      </w:r>
    </w:p>
    <w:p w:rsidR="00157D9E" w:rsidRPr="00BA252A" w:rsidRDefault="00157D9E" w:rsidP="0033396F">
      <w:pPr>
        <w:pStyle w:val="11"/>
        <w:numPr>
          <w:ilvl w:val="2"/>
          <w:numId w:val="28"/>
        </w:numPr>
        <w:tabs>
          <w:tab w:val="left" w:pos="0"/>
          <w:tab w:val="left" w:pos="9354"/>
        </w:tabs>
        <w:suppressAutoHyphens/>
        <w:spacing w:line="240" w:lineRule="auto"/>
        <w:ind w:right="-2" w:firstLine="567"/>
        <w:contextualSpacing/>
        <w:mirrorIndents/>
      </w:pPr>
      <w:r>
        <w:t xml:space="preserve">по </w:t>
      </w:r>
      <w:r w:rsidRPr="00157D9E">
        <w:t xml:space="preserve">основанию, указанному в пункте 6.1.3 настоящего Административного регламента, </w:t>
      </w:r>
      <w:r w:rsidR="00D6664E">
        <w:t>д</w:t>
      </w:r>
      <w:r w:rsidR="00D6664E" w:rsidRPr="00157D9E">
        <w:t xml:space="preserve">ополнительное </w:t>
      </w:r>
      <w:r w:rsidRPr="00157D9E">
        <w:t xml:space="preserve">соглашение к договору водопользования </w:t>
      </w:r>
      <w:r w:rsidR="00D6664E">
        <w:t xml:space="preserve">(далее – Дополнительное соглашение) </w:t>
      </w:r>
      <w:r w:rsidRPr="00157D9E">
        <w:t xml:space="preserve">(Приложение </w:t>
      </w:r>
      <w:r w:rsidR="00B21FF6">
        <w:t xml:space="preserve">7 </w:t>
      </w:r>
      <w:r w:rsidR="00EB1B71">
        <w:t>к</w:t>
      </w:r>
      <w:r w:rsidRPr="00157D9E">
        <w:t xml:space="preserve"> настоящему Административному регламенту);</w:t>
      </w:r>
    </w:p>
    <w:p w:rsidR="00983C3C" w:rsidRDefault="00983C3C" w:rsidP="0033396F">
      <w:pPr>
        <w:pStyle w:val="11"/>
        <w:numPr>
          <w:ilvl w:val="2"/>
          <w:numId w:val="28"/>
        </w:numPr>
        <w:tabs>
          <w:tab w:val="left" w:pos="0"/>
          <w:tab w:val="left" w:pos="1276"/>
          <w:tab w:val="left" w:pos="9354"/>
        </w:tabs>
        <w:suppressAutoHyphens/>
        <w:spacing w:line="240" w:lineRule="auto"/>
        <w:ind w:right="-2" w:firstLine="567"/>
        <w:contextualSpacing/>
        <w:mirrorIndents/>
      </w:pPr>
      <w:r w:rsidRPr="00D6664E">
        <w:t>Решение об отказе в предоставлении Му</w:t>
      </w:r>
      <w:r w:rsidR="00EB1B71" w:rsidRPr="00D6664E">
        <w:t xml:space="preserve">ниципальной услуги (Приложение </w:t>
      </w:r>
      <w:r w:rsidR="00B21FF6">
        <w:t>8</w:t>
      </w:r>
      <w:r w:rsidR="00B21FF6" w:rsidRPr="00B21FF6">
        <w:t xml:space="preserve"> </w:t>
      </w:r>
      <w:r w:rsidRPr="00B21FF6">
        <w:t>к настоящему Административному регламенту)</w:t>
      </w:r>
    </w:p>
    <w:p w:rsidR="00D6664E" w:rsidRDefault="00D6664E" w:rsidP="0033396F">
      <w:pPr>
        <w:pStyle w:val="11"/>
        <w:numPr>
          <w:ilvl w:val="1"/>
          <w:numId w:val="28"/>
        </w:numPr>
        <w:tabs>
          <w:tab w:val="left" w:pos="1276"/>
          <w:tab w:val="left" w:pos="9354"/>
        </w:tabs>
        <w:suppressAutoHyphens/>
        <w:spacing w:line="240" w:lineRule="auto"/>
        <w:ind w:firstLine="567"/>
        <w:contextualSpacing/>
        <w:mirrorIndents/>
      </w:pPr>
      <w:r w:rsidRPr="00347CCB">
        <w:t xml:space="preserve">Договор, </w:t>
      </w:r>
      <w:r>
        <w:t>с</w:t>
      </w:r>
      <w:r w:rsidRPr="00347CCB">
        <w:t>оглашение</w:t>
      </w:r>
      <w:r>
        <w:t xml:space="preserve">, дополнительное соглашение, указанные в </w:t>
      </w:r>
      <w:r w:rsidR="001F4507">
        <w:t xml:space="preserve">подпункте а </w:t>
      </w:r>
      <w:r>
        <w:t>пункт</w:t>
      </w:r>
      <w:r w:rsidR="001F4507">
        <w:t>а</w:t>
      </w:r>
      <w:r>
        <w:t xml:space="preserve"> 6.4.1, </w:t>
      </w:r>
      <w:r w:rsidR="00B21FF6">
        <w:t xml:space="preserve">пунктах </w:t>
      </w:r>
      <w:r>
        <w:t xml:space="preserve">6.4.2 и 6.4.3 настоящего Административного регламента, оформляется на бумажном носителе, </w:t>
      </w:r>
      <w:r w:rsidRPr="00224B31">
        <w:t>в двух экземплярах</w:t>
      </w:r>
      <w:r>
        <w:t xml:space="preserve">, подписывается Заявителем и уполномоченным должностным лицом </w:t>
      </w:r>
      <w:r w:rsidR="00F46EB2">
        <w:t>а</w:t>
      </w:r>
      <w:r>
        <w:t xml:space="preserve">дминистрации, заверяется печатью и направляется в МОБВУ на государственную регистрацию в ГВР. </w:t>
      </w:r>
    </w:p>
    <w:p w:rsidR="001638E4" w:rsidRDefault="001F4507" w:rsidP="0033396F">
      <w:pPr>
        <w:pStyle w:val="affff3"/>
        <w:tabs>
          <w:tab w:val="left" w:pos="0"/>
          <w:tab w:val="left" w:pos="9354"/>
        </w:tabs>
        <w:suppressAutoHyphens/>
        <w:spacing w:after="0" w:line="240" w:lineRule="auto"/>
        <w:ind w:left="0" w:right="-2" w:firstLine="567"/>
        <w:mirrorIndents/>
        <w:jc w:val="both"/>
        <w:rPr>
          <w:rFonts w:ascii="Times New Roman" w:hAnsi="Times New Roman"/>
          <w:sz w:val="28"/>
          <w:szCs w:val="28"/>
        </w:rPr>
      </w:pPr>
      <w:r>
        <w:rPr>
          <w:rFonts w:ascii="Times New Roman" w:hAnsi="Times New Roman"/>
          <w:sz w:val="28"/>
          <w:szCs w:val="28"/>
        </w:rPr>
        <w:t>Договор, соглашение, дополнительное соглашение считается заключенным с момента их государственной регистрации в ГВР.</w:t>
      </w:r>
    </w:p>
    <w:p w:rsidR="00FD4FFE" w:rsidRPr="00347CCB" w:rsidRDefault="001F4507" w:rsidP="0033396F">
      <w:pPr>
        <w:pStyle w:val="11"/>
        <w:numPr>
          <w:ilvl w:val="1"/>
          <w:numId w:val="67"/>
        </w:numPr>
        <w:suppressAutoHyphens/>
        <w:spacing w:line="240" w:lineRule="auto"/>
        <w:ind w:firstLine="567"/>
        <w:contextualSpacing/>
      </w:pPr>
      <w:r>
        <w:t>Результат предоставления Муниципальной услуги, указанный в подпункте б пункта 6.4.1 и пункте 6.4.4 настоящего Админист</w:t>
      </w:r>
      <w:r w:rsidR="00B21FF6">
        <w:t>ративного регламента, в</w:t>
      </w:r>
      <w:r w:rsidR="00D6664E" w:rsidRPr="00347CCB">
        <w:t xml:space="preserve"> </w:t>
      </w:r>
      <w:r w:rsidR="00983C3C" w:rsidRPr="00347CCB">
        <w:t xml:space="preserve">виде электронного </w:t>
      </w:r>
      <w:r w:rsidR="00B21FF6">
        <w:t xml:space="preserve">образа оригинала </w:t>
      </w:r>
      <w:r w:rsidR="00983C3C" w:rsidRPr="00347CCB">
        <w:t xml:space="preserve">документа, </w:t>
      </w:r>
      <w:r w:rsidR="00B21FF6">
        <w:t>заверенного</w:t>
      </w:r>
      <w:r w:rsidR="00431693">
        <w:t xml:space="preserve"> </w:t>
      </w:r>
      <w:r w:rsidR="00983C3C" w:rsidRPr="00347CCB">
        <w:t xml:space="preserve">усиленной квалифицированной электронной подписью уполномоченного должностного лица </w:t>
      </w:r>
      <w:r w:rsidR="00F46EB2">
        <w:t>а</w:t>
      </w:r>
      <w:r w:rsidR="00983C3C" w:rsidRPr="00347CCB">
        <w:t xml:space="preserve">дминистрации, направляется специалистом </w:t>
      </w:r>
      <w:r w:rsidR="00F46EB2">
        <w:t>а</w:t>
      </w:r>
      <w:r w:rsidR="00983C3C" w:rsidRPr="00347CCB">
        <w:t xml:space="preserve">дминистрации в личный кабинет Заявителя (представителя Заявителя) на РПГУ посредством Модуля оказания услуг единой информационной системы оказания государственных и муниципальных услуг </w:t>
      </w:r>
      <w:r w:rsidR="00983C3C" w:rsidRPr="00347CCB">
        <w:lastRenderedPageBreak/>
        <w:t xml:space="preserve">Московской области (далее </w:t>
      </w:r>
      <w:r w:rsidR="00FD4FFE" w:rsidRPr="00347CCB">
        <w:t>– Модуль оказания услуг ЕИС ОУ)</w:t>
      </w:r>
      <w:r w:rsidR="00B21FF6">
        <w:t>.</w:t>
      </w:r>
      <w:r w:rsidR="00983C3C" w:rsidRPr="00347CCB">
        <w:t xml:space="preserve"> </w:t>
      </w:r>
      <w:r w:rsidR="00FD4FFE" w:rsidRPr="00347CCB">
        <w:t xml:space="preserve">В бумажном виде результат предоставления Муниципальной услуги хранится в </w:t>
      </w:r>
      <w:r w:rsidR="00F46EB2">
        <w:t>а</w:t>
      </w:r>
      <w:r w:rsidR="00FD4FFE" w:rsidRPr="00347CCB">
        <w:t>дминистрации</w:t>
      </w:r>
      <w:r w:rsidR="00A5200D">
        <w:t xml:space="preserve"> в течение 5 (пяти) лет после окончания срока действия договора</w:t>
      </w:r>
      <w:r w:rsidR="00FD4FFE" w:rsidRPr="00347CCB">
        <w:t>.</w:t>
      </w:r>
    </w:p>
    <w:p w:rsidR="00FD4FFE" w:rsidRPr="00584A3E" w:rsidRDefault="00584A3E" w:rsidP="00584A3E">
      <w:pPr>
        <w:pStyle w:val="affff3"/>
        <w:ind w:left="0" w:right="-2" w:firstLine="567"/>
        <w:jc w:val="both"/>
        <w:rPr>
          <w:rFonts w:ascii="Times New Roman" w:hAnsi="Times New Roman"/>
          <w:sz w:val="28"/>
          <w:szCs w:val="28"/>
        </w:rPr>
      </w:pPr>
      <w:r>
        <w:rPr>
          <w:rFonts w:ascii="Times New Roman" w:hAnsi="Times New Roman"/>
          <w:sz w:val="28"/>
          <w:szCs w:val="28"/>
        </w:rPr>
        <w:t xml:space="preserve">6.6.1. </w:t>
      </w:r>
      <w:r w:rsidR="00FD4FFE" w:rsidRPr="00584A3E">
        <w:rPr>
          <w:rFonts w:ascii="Times New Roman" w:hAnsi="Times New Roman"/>
          <w:sz w:val="28"/>
          <w:szCs w:val="28"/>
        </w:rPr>
        <w:t xml:space="preserve">В случае необходимости, </w:t>
      </w:r>
      <w:r w:rsidR="00B21FF6" w:rsidRPr="00584A3E">
        <w:rPr>
          <w:rFonts w:ascii="Times New Roman" w:hAnsi="Times New Roman"/>
          <w:sz w:val="28"/>
          <w:szCs w:val="28"/>
        </w:rPr>
        <w:t xml:space="preserve">при условии указания соответствующего способа получения результата, </w:t>
      </w:r>
      <w:r w:rsidR="00FD4FFE" w:rsidRPr="00584A3E">
        <w:rPr>
          <w:rFonts w:ascii="Times New Roman" w:hAnsi="Times New Roman"/>
          <w:sz w:val="28"/>
          <w:szCs w:val="28"/>
        </w:rPr>
        <w:t xml:space="preserve">Заявитель (представитель Заявителя) дополнительно может получить </w:t>
      </w:r>
      <w:r w:rsidR="00B21FF6" w:rsidRPr="00584A3E">
        <w:rPr>
          <w:rFonts w:ascii="Times New Roman" w:hAnsi="Times New Roman"/>
          <w:sz w:val="28"/>
          <w:szCs w:val="28"/>
        </w:rPr>
        <w:t>результат предоставления Муниципальной услуги, указанный в подпункте б пункта 6.4.1 и пункте 6.4.4 настоящего Административного регламента</w:t>
      </w:r>
      <w:r w:rsidR="00FD4FFE" w:rsidRPr="00584A3E">
        <w:rPr>
          <w:rFonts w:ascii="Times New Roman" w:hAnsi="Times New Roman"/>
          <w:sz w:val="28"/>
          <w:szCs w:val="28"/>
        </w:rPr>
        <w:t xml:space="preserve"> через МФЦ. В этом случае специалистом МФЦ распечатывается экземпляр электронного</w:t>
      </w:r>
      <w:r w:rsidR="00B21FF6" w:rsidRPr="00584A3E">
        <w:rPr>
          <w:rFonts w:ascii="Times New Roman" w:hAnsi="Times New Roman"/>
          <w:sz w:val="28"/>
          <w:szCs w:val="28"/>
        </w:rPr>
        <w:t xml:space="preserve"> образа оригинала</w:t>
      </w:r>
      <w:r w:rsidR="00FD4FFE" w:rsidRPr="00584A3E">
        <w:rPr>
          <w:rFonts w:ascii="Times New Roman" w:hAnsi="Times New Roman"/>
          <w:sz w:val="28"/>
          <w:szCs w:val="28"/>
        </w:rPr>
        <w:t xml:space="preserve"> документа, подписанного усиленной квалифицированной электронной подписью уполномоченного должностного лица </w:t>
      </w:r>
      <w:r w:rsidR="00F46EB2" w:rsidRPr="00584A3E">
        <w:rPr>
          <w:rFonts w:ascii="Times New Roman" w:hAnsi="Times New Roman"/>
          <w:sz w:val="28"/>
          <w:szCs w:val="28"/>
        </w:rPr>
        <w:t>а</w:t>
      </w:r>
      <w:r w:rsidR="00FD4FFE" w:rsidRPr="00584A3E">
        <w:rPr>
          <w:rFonts w:ascii="Times New Roman" w:hAnsi="Times New Roman"/>
          <w:sz w:val="28"/>
          <w:szCs w:val="28"/>
        </w:rPr>
        <w:t>дминистрации на бумажном носителе, заверяется подписью уполномоченного специалиста МФЦ и печатью МФЦ, выдается Заявителю (представителю Заявителя).</w:t>
      </w:r>
    </w:p>
    <w:p w:rsidR="007C16D1" w:rsidRPr="00347CCB" w:rsidRDefault="007C16D1" w:rsidP="0033396F">
      <w:pPr>
        <w:pStyle w:val="affff3"/>
        <w:numPr>
          <w:ilvl w:val="1"/>
          <w:numId w:val="28"/>
        </w:numPr>
        <w:tabs>
          <w:tab w:val="left" w:pos="1276"/>
          <w:tab w:val="left" w:pos="9354"/>
        </w:tabs>
        <w:suppressAutoHyphens/>
        <w:spacing w:line="240" w:lineRule="auto"/>
        <w:ind w:right="-2" w:firstLine="567"/>
        <w:jc w:val="both"/>
        <w:rPr>
          <w:rFonts w:ascii="Times New Roman" w:hAnsi="Times New Roman"/>
          <w:sz w:val="28"/>
          <w:szCs w:val="28"/>
        </w:rPr>
      </w:pPr>
      <w:r w:rsidRPr="00347CCB">
        <w:rPr>
          <w:rFonts w:ascii="Times New Roman" w:hAnsi="Times New Roman"/>
          <w:sz w:val="28"/>
          <w:szCs w:val="28"/>
        </w:rPr>
        <w:t xml:space="preserve">Факт предоставления </w:t>
      </w:r>
      <w:r w:rsidR="00DA2AC7" w:rsidRPr="00347CCB">
        <w:rPr>
          <w:rFonts w:ascii="Times New Roman" w:hAnsi="Times New Roman"/>
          <w:sz w:val="28"/>
          <w:szCs w:val="28"/>
        </w:rPr>
        <w:t>Муниципальной</w:t>
      </w:r>
      <w:r w:rsidRPr="00347CCB">
        <w:rPr>
          <w:rFonts w:ascii="Times New Roman" w:hAnsi="Times New Roman"/>
          <w:sz w:val="28"/>
          <w:szCs w:val="28"/>
        </w:rPr>
        <w:t xml:space="preserve"> услуги с приложением результата предоставления </w:t>
      </w:r>
      <w:r w:rsidR="00DA2AC7" w:rsidRPr="00347CCB">
        <w:rPr>
          <w:rFonts w:ascii="Times New Roman" w:hAnsi="Times New Roman"/>
          <w:sz w:val="28"/>
          <w:szCs w:val="28"/>
        </w:rPr>
        <w:t>Муниципально</w:t>
      </w:r>
      <w:r w:rsidR="00157D9E" w:rsidRPr="00347CCB">
        <w:rPr>
          <w:rFonts w:ascii="Times New Roman" w:hAnsi="Times New Roman"/>
          <w:sz w:val="28"/>
          <w:szCs w:val="28"/>
        </w:rPr>
        <w:t>й</w:t>
      </w:r>
      <w:r w:rsidRPr="00347CCB">
        <w:rPr>
          <w:rFonts w:ascii="Times New Roman" w:hAnsi="Times New Roman"/>
          <w:sz w:val="28"/>
          <w:szCs w:val="28"/>
        </w:rPr>
        <w:t xml:space="preserve"> услуги фиксируется в Модуле оказания услуг ЕИС ОУ.</w:t>
      </w:r>
    </w:p>
    <w:p w:rsidR="00B458C3" w:rsidRPr="00347CCB" w:rsidRDefault="00B458C3" w:rsidP="0033396F">
      <w:pPr>
        <w:pStyle w:val="affff3"/>
        <w:numPr>
          <w:ilvl w:val="1"/>
          <w:numId w:val="28"/>
        </w:numPr>
        <w:tabs>
          <w:tab w:val="left" w:pos="9354"/>
        </w:tabs>
        <w:ind w:right="-2" w:firstLine="567"/>
        <w:jc w:val="both"/>
        <w:rPr>
          <w:rFonts w:ascii="Times New Roman" w:hAnsi="Times New Roman"/>
          <w:sz w:val="28"/>
          <w:szCs w:val="28"/>
        </w:rPr>
      </w:pPr>
      <w:r w:rsidRPr="00347CCB">
        <w:rPr>
          <w:rFonts w:ascii="Times New Roman" w:hAnsi="Times New Roman"/>
          <w:sz w:val="28"/>
          <w:szCs w:val="28"/>
        </w:rPr>
        <w:t xml:space="preserve">Уведомление о принятом решении независимо от результата предоставления Муниципальной услуги направляется в Личный кабинет Заявителя (представителя Заявителя) на РПГУ. </w:t>
      </w:r>
    </w:p>
    <w:p w:rsidR="00B458C3" w:rsidRPr="00BA252A" w:rsidRDefault="00B458C3" w:rsidP="004A6E6C">
      <w:pPr>
        <w:pStyle w:val="affff3"/>
        <w:tabs>
          <w:tab w:val="left" w:pos="1276"/>
        </w:tabs>
        <w:suppressAutoHyphens/>
        <w:spacing w:line="240" w:lineRule="auto"/>
        <w:ind w:left="567" w:right="567"/>
        <w:jc w:val="both"/>
        <w:rPr>
          <w:rFonts w:ascii="Times New Roman" w:hAnsi="Times New Roman"/>
          <w:sz w:val="28"/>
          <w:szCs w:val="28"/>
        </w:rPr>
      </w:pPr>
    </w:p>
    <w:p w:rsidR="009E3066" w:rsidRDefault="000B4428" w:rsidP="004A6E6C">
      <w:pPr>
        <w:pStyle w:val="2-"/>
        <w:numPr>
          <w:ilvl w:val="0"/>
          <w:numId w:val="28"/>
        </w:numPr>
        <w:tabs>
          <w:tab w:val="left" w:pos="0"/>
        </w:tabs>
        <w:suppressAutoHyphens/>
        <w:spacing w:before="0" w:after="0"/>
        <w:ind w:right="567"/>
        <w:contextualSpacing/>
        <w:mirrorIndents/>
        <w:rPr>
          <w:i w:val="0"/>
        </w:rPr>
      </w:pPr>
      <w:bookmarkStart w:id="45" w:name="_Toc485743361"/>
      <w:bookmarkStart w:id="46" w:name="_Toc485744219"/>
      <w:bookmarkStart w:id="47" w:name="_Toc487133123"/>
      <w:bookmarkEnd w:id="45"/>
      <w:bookmarkEnd w:id="46"/>
      <w:r w:rsidRPr="00BA252A">
        <w:rPr>
          <w:i w:val="0"/>
        </w:rPr>
        <w:t xml:space="preserve">Срок регистрации </w:t>
      </w:r>
      <w:r w:rsidR="00E27769" w:rsidRPr="00BA252A">
        <w:rPr>
          <w:i w:val="0"/>
        </w:rPr>
        <w:t>З</w:t>
      </w:r>
      <w:r w:rsidRPr="00BA252A">
        <w:rPr>
          <w:i w:val="0"/>
        </w:rPr>
        <w:t>аявления</w:t>
      </w:r>
      <w:r w:rsidR="00DE4B46" w:rsidRPr="00BA252A">
        <w:rPr>
          <w:i w:val="0"/>
        </w:rPr>
        <w:t xml:space="preserve"> на предоставление</w:t>
      </w:r>
      <w:r w:rsidR="00B21FF6">
        <w:rPr>
          <w:i w:val="0"/>
        </w:rPr>
        <w:t xml:space="preserve"> </w:t>
      </w:r>
      <w:r w:rsidR="006056E3" w:rsidRPr="00BA252A">
        <w:rPr>
          <w:i w:val="0"/>
        </w:rPr>
        <w:t>М</w:t>
      </w:r>
      <w:r w:rsidR="00DE4B46" w:rsidRPr="00BA252A">
        <w:rPr>
          <w:i w:val="0"/>
        </w:rPr>
        <w:t>униципальной услуги</w:t>
      </w:r>
      <w:bookmarkEnd w:id="47"/>
    </w:p>
    <w:p w:rsidR="00676477" w:rsidRPr="0033396F" w:rsidRDefault="00676477" w:rsidP="0033396F">
      <w:pPr>
        <w:rPr>
          <w:i/>
        </w:rPr>
      </w:pPr>
    </w:p>
    <w:p w:rsidR="006056E3" w:rsidRPr="00BA252A" w:rsidRDefault="006056E3" w:rsidP="0033396F">
      <w:pPr>
        <w:pStyle w:val="11"/>
        <w:numPr>
          <w:ilvl w:val="0"/>
          <w:numId w:val="69"/>
        </w:numPr>
        <w:suppressAutoHyphens/>
        <w:spacing w:line="240" w:lineRule="auto"/>
        <w:ind w:firstLine="567"/>
      </w:pPr>
      <w:r w:rsidRPr="00BA252A">
        <w:t>Заявление, поданное через МФЦ</w:t>
      </w:r>
      <w:r w:rsidR="00A5606B" w:rsidRPr="00BA252A">
        <w:t>,</w:t>
      </w:r>
      <w:r w:rsidRPr="00BA252A">
        <w:t xml:space="preserve"> регистрируется в </w:t>
      </w:r>
      <w:r w:rsidR="007C505B">
        <w:t>а</w:t>
      </w:r>
      <w:r w:rsidRPr="00BA252A">
        <w:t>дминистрации в первый рабочий день, следующий за днем подачи Заявления в МФЦ.</w:t>
      </w:r>
    </w:p>
    <w:p w:rsidR="006056E3" w:rsidRPr="00BA252A" w:rsidRDefault="006056E3" w:rsidP="0033396F">
      <w:pPr>
        <w:pStyle w:val="111"/>
        <w:numPr>
          <w:ilvl w:val="0"/>
          <w:numId w:val="69"/>
        </w:numPr>
        <w:suppressAutoHyphens/>
        <w:spacing w:line="240" w:lineRule="auto"/>
        <w:ind w:firstLine="567"/>
      </w:pPr>
      <w:r w:rsidRPr="00BA252A">
        <w:t xml:space="preserve">Заявление, поданное в электронной форме через РПГУ до 16:00 рабочего дня, регистрируется в </w:t>
      </w:r>
      <w:r w:rsidR="007C505B">
        <w:t>а</w:t>
      </w:r>
      <w:r w:rsidRPr="00BA252A">
        <w:t xml:space="preserve">дминистрации в день его подачи. При подаче Заявления через РПГУ после 16:00 рабочего дня либо в нерабочий день, регистрируется в </w:t>
      </w:r>
      <w:r w:rsidR="007C505B">
        <w:t>а</w:t>
      </w:r>
      <w:r w:rsidRPr="00BA252A">
        <w:t>дминистрации на следующий рабочий день.</w:t>
      </w:r>
    </w:p>
    <w:p w:rsidR="00152D0F" w:rsidRPr="00BA252A" w:rsidRDefault="009C45F0" w:rsidP="0033396F">
      <w:pPr>
        <w:pStyle w:val="111"/>
        <w:numPr>
          <w:ilvl w:val="0"/>
          <w:numId w:val="69"/>
        </w:numPr>
        <w:suppressAutoHyphens/>
        <w:spacing w:line="240" w:lineRule="auto"/>
        <w:ind w:firstLine="567"/>
      </w:pPr>
      <w:r w:rsidRPr="00BA252A">
        <w:t xml:space="preserve">Заявление, поданное по почте, направляется специалистом </w:t>
      </w:r>
      <w:r w:rsidR="007C505B">
        <w:t>а</w:t>
      </w:r>
      <w:r w:rsidRPr="00BA252A">
        <w:t xml:space="preserve">дминистрации для присвоения регистрационного номера в МФЦ не позднее первого рабочего дня, следующего за днем получения Заявления и документов по почте. Заявление, поданное по почте, регистрируется в </w:t>
      </w:r>
      <w:r w:rsidR="007C505B">
        <w:t>а</w:t>
      </w:r>
      <w:r w:rsidRPr="00BA252A">
        <w:t>дминистрации в первый рабочий день, следующий за днем присвоения регистрационного номера в МФЦ.</w:t>
      </w:r>
    </w:p>
    <w:p w:rsidR="00D816AA" w:rsidRPr="00BA252A" w:rsidRDefault="00D816AA" w:rsidP="004A6E6C">
      <w:pPr>
        <w:pStyle w:val="111"/>
        <w:numPr>
          <w:ilvl w:val="0"/>
          <w:numId w:val="0"/>
        </w:numPr>
        <w:suppressAutoHyphens/>
        <w:spacing w:line="240" w:lineRule="auto"/>
        <w:ind w:right="425" w:firstLine="567"/>
      </w:pPr>
    </w:p>
    <w:p w:rsidR="004B5EA1" w:rsidRDefault="00DE4B46" w:rsidP="004A6E6C">
      <w:pPr>
        <w:pStyle w:val="2-"/>
        <w:numPr>
          <w:ilvl w:val="0"/>
          <w:numId w:val="28"/>
        </w:numPr>
        <w:tabs>
          <w:tab w:val="left" w:pos="0"/>
        </w:tabs>
        <w:suppressAutoHyphens/>
        <w:spacing w:before="0" w:after="0"/>
        <w:ind w:right="425"/>
        <w:contextualSpacing/>
        <w:mirrorIndents/>
        <w:rPr>
          <w:i w:val="0"/>
        </w:rPr>
      </w:pPr>
      <w:bookmarkStart w:id="48" w:name="_Toc437973287"/>
      <w:bookmarkStart w:id="49" w:name="_Toc438110028"/>
      <w:bookmarkStart w:id="50" w:name="_Toc438376232"/>
      <w:bookmarkStart w:id="51" w:name="_Toc474425491"/>
      <w:r w:rsidRPr="00BA252A">
        <w:rPr>
          <w:i w:val="0"/>
        </w:rPr>
        <w:t xml:space="preserve"> </w:t>
      </w:r>
      <w:bookmarkStart w:id="52" w:name="_Toc487133124"/>
      <w:r w:rsidR="003140C9" w:rsidRPr="00BA252A">
        <w:rPr>
          <w:i w:val="0"/>
        </w:rPr>
        <w:t>Срок предоставления</w:t>
      </w:r>
      <w:bookmarkEnd w:id="48"/>
      <w:bookmarkEnd w:id="49"/>
      <w:r w:rsidR="002031AB" w:rsidRPr="00BA252A">
        <w:rPr>
          <w:i w:val="0"/>
        </w:rPr>
        <w:t xml:space="preserve"> </w:t>
      </w:r>
      <w:r w:rsidR="0095404E" w:rsidRPr="00BA252A">
        <w:rPr>
          <w:i w:val="0"/>
        </w:rPr>
        <w:t>М</w:t>
      </w:r>
      <w:r w:rsidR="008E4396" w:rsidRPr="00BA252A">
        <w:rPr>
          <w:i w:val="0"/>
        </w:rPr>
        <w:t xml:space="preserve">униципальной </w:t>
      </w:r>
      <w:r w:rsidR="002031AB" w:rsidRPr="00BA252A">
        <w:rPr>
          <w:i w:val="0"/>
        </w:rPr>
        <w:t>услуги</w:t>
      </w:r>
      <w:bookmarkEnd w:id="50"/>
      <w:bookmarkEnd w:id="51"/>
      <w:bookmarkEnd w:id="52"/>
    </w:p>
    <w:p w:rsidR="001638E4" w:rsidRPr="00BA252A" w:rsidRDefault="001638E4" w:rsidP="004A6E6C">
      <w:pPr>
        <w:pStyle w:val="affff8"/>
        <w:ind w:right="425"/>
      </w:pPr>
    </w:p>
    <w:p w:rsidR="00D816AA" w:rsidRPr="00BA252A" w:rsidRDefault="004E5290" w:rsidP="0033396F">
      <w:pPr>
        <w:tabs>
          <w:tab w:val="center" w:pos="1418"/>
          <w:tab w:val="left" w:pos="9354"/>
        </w:tabs>
        <w:suppressAutoHyphens/>
        <w:spacing w:after="0" w:line="240" w:lineRule="auto"/>
        <w:ind w:firstLine="567"/>
        <w:jc w:val="both"/>
        <w:rPr>
          <w:rFonts w:ascii="Times New Roman" w:hAnsi="Times New Roman"/>
          <w:sz w:val="28"/>
          <w:szCs w:val="28"/>
        </w:rPr>
      </w:pPr>
      <w:r w:rsidRPr="00BA252A">
        <w:rPr>
          <w:rFonts w:ascii="Times New Roman" w:hAnsi="Times New Roman"/>
          <w:sz w:val="28"/>
          <w:szCs w:val="28"/>
        </w:rPr>
        <w:t xml:space="preserve"> </w:t>
      </w:r>
      <w:r w:rsidR="007C505B">
        <w:rPr>
          <w:rFonts w:ascii="Times New Roman" w:hAnsi="Times New Roman"/>
          <w:sz w:val="28"/>
          <w:szCs w:val="28"/>
        </w:rPr>
        <w:t xml:space="preserve">8.1. </w:t>
      </w:r>
      <w:r w:rsidR="005773E0" w:rsidRPr="00BA252A">
        <w:rPr>
          <w:rFonts w:ascii="Times New Roman" w:hAnsi="Times New Roman"/>
          <w:sz w:val="28"/>
          <w:szCs w:val="28"/>
        </w:rPr>
        <w:t xml:space="preserve">Срок предоставления </w:t>
      </w:r>
      <w:r w:rsidR="0095404E" w:rsidRPr="00BA252A">
        <w:rPr>
          <w:rFonts w:ascii="Times New Roman" w:hAnsi="Times New Roman"/>
          <w:sz w:val="28"/>
          <w:szCs w:val="28"/>
        </w:rPr>
        <w:t>М</w:t>
      </w:r>
      <w:r w:rsidR="008E4396" w:rsidRPr="00BA252A">
        <w:rPr>
          <w:rFonts w:ascii="Times New Roman" w:hAnsi="Times New Roman"/>
          <w:sz w:val="28"/>
          <w:szCs w:val="28"/>
        </w:rPr>
        <w:t xml:space="preserve">униципальной </w:t>
      </w:r>
      <w:r w:rsidR="002F7602" w:rsidRPr="00BA252A">
        <w:rPr>
          <w:rFonts w:ascii="Times New Roman" w:hAnsi="Times New Roman"/>
          <w:sz w:val="28"/>
          <w:szCs w:val="28"/>
        </w:rPr>
        <w:t>у</w:t>
      </w:r>
      <w:r w:rsidR="005773E0" w:rsidRPr="00BA252A">
        <w:rPr>
          <w:rFonts w:ascii="Times New Roman" w:hAnsi="Times New Roman"/>
          <w:sz w:val="28"/>
          <w:szCs w:val="28"/>
        </w:rPr>
        <w:t>слуги</w:t>
      </w:r>
      <w:r w:rsidR="007012E8" w:rsidRPr="00BA252A">
        <w:rPr>
          <w:rFonts w:ascii="Times New Roman" w:hAnsi="Times New Roman"/>
          <w:sz w:val="28"/>
          <w:szCs w:val="28"/>
        </w:rPr>
        <w:t>:</w:t>
      </w:r>
      <w:r w:rsidR="004B5EA1" w:rsidRPr="00BA252A">
        <w:rPr>
          <w:rFonts w:ascii="Times New Roman" w:hAnsi="Times New Roman"/>
          <w:sz w:val="28"/>
          <w:szCs w:val="28"/>
        </w:rPr>
        <w:t xml:space="preserve"> </w:t>
      </w:r>
    </w:p>
    <w:p w:rsidR="003F2EE9" w:rsidRPr="003F2EE9" w:rsidRDefault="004E5290" w:rsidP="0033396F">
      <w:pPr>
        <w:tabs>
          <w:tab w:val="center" w:pos="1418"/>
          <w:tab w:val="left" w:pos="9354"/>
        </w:tabs>
        <w:suppressAutoHyphens/>
        <w:spacing w:after="0" w:line="240" w:lineRule="auto"/>
        <w:ind w:firstLine="567"/>
        <w:jc w:val="both"/>
        <w:rPr>
          <w:rFonts w:ascii="Times New Roman" w:hAnsi="Times New Roman"/>
          <w:sz w:val="28"/>
          <w:szCs w:val="28"/>
        </w:rPr>
      </w:pPr>
      <w:r w:rsidRPr="00BA252A">
        <w:rPr>
          <w:rFonts w:ascii="Times New Roman" w:hAnsi="Times New Roman"/>
          <w:sz w:val="28"/>
          <w:szCs w:val="28"/>
        </w:rPr>
        <w:t xml:space="preserve">8.1.1. </w:t>
      </w:r>
      <w:r w:rsidR="003F2EE9" w:rsidRPr="003F2EE9">
        <w:rPr>
          <w:rFonts w:ascii="Times New Roman" w:hAnsi="Times New Roman"/>
          <w:sz w:val="28"/>
          <w:szCs w:val="28"/>
        </w:rPr>
        <w:t>По основанию, указанному в пункте 6.1.1 настоящего Административного регламента:</w:t>
      </w:r>
    </w:p>
    <w:p w:rsidR="003F2EE9" w:rsidRPr="003F2EE9" w:rsidRDefault="003F2EE9" w:rsidP="0033396F">
      <w:pPr>
        <w:tabs>
          <w:tab w:val="center" w:pos="1418"/>
          <w:tab w:val="left" w:pos="9354"/>
        </w:tabs>
        <w:suppressAutoHyphens/>
        <w:spacing w:after="0" w:line="240" w:lineRule="auto"/>
        <w:ind w:firstLine="567"/>
        <w:jc w:val="both"/>
        <w:rPr>
          <w:rFonts w:ascii="Times New Roman" w:hAnsi="Times New Roman"/>
          <w:sz w:val="28"/>
          <w:szCs w:val="28"/>
        </w:rPr>
      </w:pPr>
      <w:r w:rsidRPr="003F2EE9">
        <w:rPr>
          <w:rFonts w:ascii="Times New Roman" w:hAnsi="Times New Roman"/>
          <w:sz w:val="28"/>
          <w:szCs w:val="28"/>
        </w:rPr>
        <w:t>1.</w:t>
      </w:r>
      <w:r w:rsidRPr="003F2EE9">
        <w:rPr>
          <w:rFonts w:ascii="Times New Roman" w:hAnsi="Times New Roman"/>
          <w:sz w:val="28"/>
          <w:szCs w:val="28"/>
        </w:rPr>
        <w:tab/>
      </w:r>
      <w:r>
        <w:rPr>
          <w:rFonts w:ascii="Times New Roman" w:hAnsi="Times New Roman"/>
          <w:sz w:val="28"/>
          <w:szCs w:val="28"/>
        </w:rPr>
        <w:t xml:space="preserve"> </w:t>
      </w:r>
      <w:r w:rsidRPr="003F2EE9">
        <w:rPr>
          <w:rFonts w:ascii="Times New Roman" w:hAnsi="Times New Roman"/>
          <w:sz w:val="28"/>
          <w:szCs w:val="28"/>
        </w:rPr>
        <w:t xml:space="preserve">не более </w:t>
      </w:r>
      <w:r w:rsidR="007D6219">
        <w:rPr>
          <w:rFonts w:ascii="Times New Roman" w:hAnsi="Times New Roman"/>
          <w:sz w:val="28"/>
          <w:szCs w:val="28"/>
        </w:rPr>
        <w:t>107</w:t>
      </w:r>
      <w:r w:rsidRPr="003F2EE9">
        <w:rPr>
          <w:rFonts w:ascii="Times New Roman" w:hAnsi="Times New Roman"/>
          <w:sz w:val="28"/>
          <w:szCs w:val="28"/>
        </w:rPr>
        <w:t xml:space="preserve"> календарных дней при подготовке </w:t>
      </w:r>
      <w:r w:rsidR="000B0B5F">
        <w:rPr>
          <w:rFonts w:ascii="Times New Roman" w:hAnsi="Times New Roman"/>
          <w:sz w:val="28"/>
          <w:szCs w:val="28"/>
        </w:rPr>
        <w:t>д</w:t>
      </w:r>
      <w:r w:rsidR="000B0B5F" w:rsidRPr="003F2EE9">
        <w:rPr>
          <w:rFonts w:ascii="Times New Roman" w:hAnsi="Times New Roman"/>
          <w:sz w:val="28"/>
          <w:szCs w:val="28"/>
        </w:rPr>
        <w:t xml:space="preserve">оговора </w:t>
      </w:r>
      <w:r w:rsidRPr="003F2EE9">
        <w:rPr>
          <w:rFonts w:ascii="Times New Roman" w:hAnsi="Times New Roman"/>
          <w:sz w:val="28"/>
          <w:szCs w:val="28"/>
        </w:rPr>
        <w:t>на без аукционной основе;</w:t>
      </w:r>
    </w:p>
    <w:p w:rsidR="000B0B5F" w:rsidRPr="00BA252A" w:rsidRDefault="003F2EE9" w:rsidP="0033396F">
      <w:pPr>
        <w:pStyle w:val="11"/>
        <w:numPr>
          <w:ilvl w:val="0"/>
          <w:numId w:val="0"/>
        </w:numPr>
        <w:tabs>
          <w:tab w:val="left" w:pos="0"/>
          <w:tab w:val="left" w:pos="9354"/>
        </w:tabs>
        <w:suppressAutoHyphens/>
        <w:spacing w:line="240" w:lineRule="auto"/>
        <w:ind w:firstLine="567"/>
        <w:contextualSpacing/>
        <w:mirrorIndents/>
      </w:pPr>
      <w:r w:rsidRPr="003F2EE9">
        <w:lastRenderedPageBreak/>
        <w:t>2.</w:t>
      </w:r>
      <w:r>
        <w:t xml:space="preserve"> не более </w:t>
      </w:r>
      <w:r w:rsidR="007D6219">
        <w:t>60</w:t>
      </w:r>
      <w:r>
        <w:t xml:space="preserve"> календарных дней</w:t>
      </w:r>
      <w:r w:rsidRPr="003F2EE9">
        <w:t xml:space="preserve"> </w:t>
      </w:r>
      <w:r w:rsidR="007D6219">
        <w:t>при</w:t>
      </w:r>
      <w:r w:rsidRPr="003F2EE9">
        <w:t xml:space="preserve"> </w:t>
      </w:r>
      <w:r w:rsidR="000B0B5F">
        <w:t>принятии</w:t>
      </w:r>
      <w:r w:rsidR="000B0B5F" w:rsidRPr="000B0B5F">
        <w:t xml:space="preserve"> </w:t>
      </w:r>
      <w:r w:rsidR="000B0B5F">
        <w:t>решения о прекращении предоставления Муниципальной услуги в связи с принятием решения о проведении аукциона.</w:t>
      </w:r>
      <w:r w:rsidR="000B0B5F" w:rsidRPr="00BA252A">
        <w:t xml:space="preserve"> </w:t>
      </w:r>
    </w:p>
    <w:p w:rsidR="001630C8" w:rsidRDefault="000027E7" w:rsidP="0033396F">
      <w:pPr>
        <w:tabs>
          <w:tab w:val="left" w:pos="9354"/>
        </w:tabs>
        <w:suppressAutoHyphens/>
        <w:spacing w:after="0" w:line="240" w:lineRule="auto"/>
        <w:ind w:firstLine="567"/>
        <w:jc w:val="both"/>
        <w:rPr>
          <w:rFonts w:ascii="Times New Roman" w:hAnsi="Times New Roman"/>
          <w:sz w:val="28"/>
          <w:szCs w:val="28"/>
        </w:rPr>
      </w:pPr>
      <w:r w:rsidRPr="00BA252A">
        <w:rPr>
          <w:rFonts w:ascii="Times New Roman" w:hAnsi="Times New Roman"/>
          <w:sz w:val="28"/>
          <w:szCs w:val="28"/>
        </w:rPr>
        <w:t>8.</w:t>
      </w:r>
      <w:r w:rsidR="00246E4E" w:rsidRPr="00BA252A">
        <w:rPr>
          <w:rFonts w:ascii="Times New Roman" w:hAnsi="Times New Roman"/>
          <w:sz w:val="28"/>
          <w:szCs w:val="28"/>
        </w:rPr>
        <w:t>2.</w:t>
      </w:r>
      <w:r w:rsidR="005A2FB4">
        <w:rPr>
          <w:rFonts w:ascii="Times New Roman" w:hAnsi="Times New Roman"/>
          <w:sz w:val="28"/>
          <w:szCs w:val="28"/>
        </w:rPr>
        <w:t xml:space="preserve"> П</w:t>
      </w:r>
      <w:r w:rsidR="001F0E70" w:rsidRPr="00BA252A">
        <w:rPr>
          <w:rFonts w:ascii="Times New Roman" w:hAnsi="Times New Roman"/>
          <w:sz w:val="28"/>
          <w:szCs w:val="28"/>
        </w:rPr>
        <w:t xml:space="preserve">о основанию, указанному в пункте 6.1.2 настоящего Административного регламента, составляет </w:t>
      </w:r>
      <w:r w:rsidR="001F0E70" w:rsidRPr="003F2EE9">
        <w:rPr>
          <w:rFonts w:ascii="Times New Roman" w:hAnsi="Times New Roman"/>
          <w:sz w:val="28"/>
          <w:szCs w:val="28"/>
        </w:rPr>
        <w:t xml:space="preserve">не более </w:t>
      </w:r>
      <w:r w:rsidR="003F2EE9">
        <w:rPr>
          <w:rFonts w:ascii="Times New Roman" w:hAnsi="Times New Roman"/>
          <w:sz w:val="28"/>
          <w:szCs w:val="28"/>
        </w:rPr>
        <w:t>51</w:t>
      </w:r>
      <w:r w:rsidR="00A73077">
        <w:rPr>
          <w:rFonts w:ascii="Times New Roman" w:hAnsi="Times New Roman"/>
          <w:sz w:val="28"/>
          <w:szCs w:val="28"/>
        </w:rPr>
        <w:t xml:space="preserve"> календарного дня</w:t>
      </w:r>
      <w:r w:rsidR="001630C8">
        <w:rPr>
          <w:rFonts w:ascii="Times New Roman" w:hAnsi="Times New Roman"/>
          <w:sz w:val="28"/>
          <w:szCs w:val="28"/>
        </w:rPr>
        <w:t>.</w:t>
      </w:r>
    </w:p>
    <w:p w:rsidR="00F83470" w:rsidRDefault="001630C8" w:rsidP="0033396F">
      <w:pPr>
        <w:tabs>
          <w:tab w:val="left" w:pos="9354"/>
        </w:tabs>
        <w:suppressAutoHyphens/>
        <w:spacing w:after="0" w:line="240" w:lineRule="auto"/>
        <w:ind w:firstLine="567"/>
        <w:jc w:val="both"/>
        <w:rPr>
          <w:rFonts w:ascii="Times New Roman" w:hAnsi="Times New Roman"/>
          <w:sz w:val="28"/>
          <w:szCs w:val="28"/>
        </w:rPr>
      </w:pPr>
      <w:r>
        <w:rPr>
          <w:rFonts w:ascii="Times New Roman" w:hAnsi="Times New Roman"/>
          <w:sz w:val="28"/>
          <w:szCs w:val="28"/>
        </w:rPr>
        <w:t>8.</w:t>
      </w:r>
      <w:r w:rsidR="001F0E70" w:rsidRPr="00BA252A">
        <w:rPr>
          <w:rFonts w:ascii="Times New Roman" w:hAnsi="Times New Roman"/>
          <w:sz w:val="28"/>
          <w:szCs w:val="28"/>
        </w:rPr>
        <w:t>3.</w:t>
      </w:r>
      <w:r w:rsidR="005A2FB4">
        <w:rPr>
          <w:rFonts w:ascii="Times New Roman" w:hAnsi="Times New Roman"/>
          <w:sz w:val="28"/>
          <w:szCs w:val="28"/>
        </w:rPr>
        <w:t xml:space="preserve"> П</w:t>
      </w:r>
      <w:r w:rsidR="001F0E70" w:rsidRPr="00BA252A">
        <w:rPr>
          <w:rFonts w:ascii="Times New Roman" w:hAnsi="Times New Roman"/>
          <w:sz w:val="28"/>
          <w:szCs w:val="28"/>
        </w:rPr>
        <w:t xml:space="preserve">о основанию, указанному в пункте 6.1.3 настоящего Административного регламента, составляет </w:t>
      </w:r>
      <w:r w:rsidR="001F0E70" w:rsidRPr="003F2EE9">
        <w:rPr>
          <w:rFonts w:ascii="Times New Roman" w:hAnsi="Times New Roman"/>
          <w:sz w:val="28"/>
          <w:szCs w:val="28"/>
        </w:rPr>
        <w:t xml:space="preserve">не более </w:t>
      </w:r>
      <w:r w:rsidR="003F2EE9">
        <w:rPr>
          <w:rFonts w:ascii="Times New Roman" w:hAnsi="Times New Roman"/>
          <w:sz w:val="28"/>
          <w:szCs w:val="28"/>
        </w:rPr>
        <w:t>33</w:t>
      </w:r>
      <w:r w:rsidR="001F0E70" w:rsidRPr="00BA252A">
        <w:rPr>
          <w:rFonts w:ascii="Times New Roman" w:hAnsi="Times New Roman"/>
          <w:sz w:val="28"/>
          <w:szCs w:val="28"/>
        </w:rPr>
        <w:t xml:space="preserve"> календарных дней</w:t>
      </w:r>
      <w:r>
        <w:rPr>
          <w:rFonts w:ascii="Times New Roman" w:hAnsi="Times New Roman"/>
          <w:sz w:val="28"/>
          <w:szCs w:val="28"/>
        </w:rPr>
        <w:t>.</w:t>
      </w:r>
    </w:p>
    <w:p w:rsidR="00B458C3" w:rsidRDefault="00B458C3" w:rsidP="0033396F">
      <w:pPr>
        <w:pStyle w:val="affff3"/>
        <w:tabs>
          <w:tab w:val="left" w:pos="0"/>
          <w:tab w:val="left" w:pos="9354"/>
        </w:tabs>
        <w:suppressAutoHyphens/>
        <w:spacing w:after="0" w:line="240" w:lineRule="auto"/>
        <w:ind w:left="0" w:firstLine="567"/>
        <w:mirrorIndents/>
        <w:jc w:val="both"/>
        <w:rPr>
          <w:rFonts w:ascii="Times New Roman" w:hAnsi="Times New Roman"/>
          <w:sz w:val="28"/>
          <w:szCs w:val="28"/>
        </w:rPr>
      </w:pPr>
      <w:r w:rsidRPr="00B458C3">
        <w:rPr>
          <w:rFonts w:ascii="Times New Roman" w:hAnsi="Times New Roman"/>
          <w:sz w:val="28"/>
          <w:szCs w:val="28"/>
        </w:rPr>
        <w:t>8.4.</w:t>
      </w:r>
      <w:r w:rsidR="005A2FB4">
        <w:rPr>
          <w:rFonts w:ascii="Times New Roman" w:hAnsi="Times New Roman"/>
          <w:sz w:val="28"/>
          <w:szCs w:val="28"/>
        </w:rPr>
        <w:t xml:space="preserve"> </w:t>
      </w:r>
      <w:r w:rsidRPr="00B458C3">
        <w:rPr>
          <w:rFonts w:ascii="Times New Roman" w:hAnsi="Times New Roman"/>
          <w:sz w:val="28"/>
          <w:szCs w:val="28"/>
        </w:rPr>
        <w:t>В общий срок предоставления Муниципальной услуги входит срок направления межведомственных запросов и получения на них ответов, срок направления документов, являющихся результатом предоставления Муниципальной услуги.</w:t>
      </w:r>
    </w:p>
    <w:p w:rsidR="00A5200D" w:rsidRDefault="00A5200D" w:rsidP="0033396F">
      <w:pPr>
        <w:pStyle w:val="affff3"/>
        <w:tabs>
          <w:tab w:val="left" w:pos="0"/>
          <w:tab w:val="left" w:pos="9354"/>
        </w:tabs>
        <w:suppressAutoHyphens/>
        <w:spacing w:after="0" w:line="240" w:lineRule="auto"/>
        <w:ind w:left="0" w:firstLine="567"/>
        <w:mirrorIndents/>
        <w:jc w:val="both"/>
        <w:rPr>
          <w:rFonts w:ascii="Times New Roman" w:hAnsi="Times New Roman"/>
          <w:sz w:val="28"/>
          <w:szCs w:val="28"/>
        </w:rPr>
      </w:pPr>
      <w:r>
        <w:rPr>
          <w:rFonts w:ascii="Times New Roman" w:hAnsi="Times New Roman"/>
          <w:sz w:val="28"/>
          <w:szCs w:val="28"/>
        </w:rPr>
        <w:t>8.5. Перечень и содержание административных действий, применяемых при предоставлении Муниципальной услуги, с указанием сроков исполнения приведен в Приложении 18 к насто</w:t>
      </w:r>
      <w:r w:rsidR="00F74096">
        <w:rPr>
          <w:rFonts w:ascii="Times New Roman" w:hAnsi="Times New Roman"/>
          <w:sz w:val="28"/>
          <w:szCs w:val="28"/>
        </w:rPr>
        <w:t>ящему Административному регламен</w:t>
      </w:r>
      <w:r>
        <w:rPr>
          <w:rFonts w:ascii="Times New Roman" w:hAnsi="Times New Roman"/>
          <w:sz w:val="28"/>
          <w:szCs w:val="28"/>
        </w:rPr>
        <w:t>ту.</w:t>
      </w:r>
    </w:p>
    <w:p w:rsidR="00B458C3" w:rsidRPr="00B458C3" w:rsidRDefault="00B458C3" w:rsidP="0033396F">
      <w:pPr>
        <w:pStyle w:val="affff3"/>
        <w:tabs>
          <w:tab w:val="left" w:pos="0"/>
          <w:tab w:val="left" w:pos="9354"/>
        </w:tabs>
        <w:suppressAutoHyphens/>
        <w:spacing w:after="0" w:line="240" w:lineRule="auto"/>
        <w:ind w:left="0" w:firstLine="567"/>
        <w:mirrorIndents/>
        <w:jc w:val="both"/>
        <w:rPr>
          <w:rFonts w:ascii="Times New Roman" w:hAnsi="Times New Roman"/>
          <w:sz w:val="28"/>
          <w:szCs w:val="28"/>
        </w:rPr>
      </w:pPr>
      <w:r w:rsidRPr="00B458C3">
        <w:rPr>
          <w:rFonts w:ascii="Times New Roman" w:hAnsi="Times New Roman"/>
          <w:sz w:val="28"/>
          <w:szCs w:val="28"/>
        </w:rPr>
        <w:t>8.</w:t>
      </w:r>
      <w:r w:rsidR="00061FD5">
        <w:rPr>
          <w:rFonts w:ascii="Times New Roman" w:hAnsi="Times New Roman"/>
          <w:sz w:val="28"/>
          <w:szCs w:val="28"/>
        </w:rPr>
        <w:t>6.</w:t>
      </w:r>
      <w:r w:rsidR="005A2FB4">
        <w:rPr>
          <w:rFonts w:ascii="Times New Roman" w:hAnsi="Times New Roman"/>
          <w:sz w:val="28"/>
          <w:szCs w:val="28"/>
        </w:rPr>
        <w:t xml:space="preserve"> </w:t>
      </w:r>
      <w:r w:rsidRPr="00B458C3">
        <w:rPr>
          <w:rFonts w:ascii="Times New Roman" w:hAnsi="Times New Roman"/>
          <w:sz w:val="28"/>
          <w:szCs w:val="28"/>
        </w:rPr>
        <w:t>Срок приостановления предоставления Муниципальной услуги законодательством Российской Федерации</w:t>
      </w:r>
      <w:r w:rsidR="007C505B">
        <w:rPr>
          <w:rFonts w:ascii="Times New Roman" w:hAnsi="Times New Roman"/>
          <w:sz w:val="28"/>
          <w:szCs w:val="28"/>
        </w:rPr>
        <w:t>,</w:t>
      </w:r>
      <w:r w:rsidRPr="00B458C3">
        <w:rPr>
          <w:rFonts w:ascii="Times New Roman" w:hAnsi="Times New Roman"/>
          <w:sz w:val="28"/>
          <w:szCs w:val="28"/>
        </w:rPr>
        <w:t xml:space="preserve"> законодательством Московской области не предусмотрен.</w:t>
      </w:r>
    </w:p>
    <w:p w:rsidR="00822253" w:rsidRPr="00BA252A" w:rsidRDefault="00822253" w:rsidP="004A6E6C">
      <w:pPr>
        <w:suppressAutoHyphens/>
        <w:spacing w:after="0" w:line="240" w:lineRule="auto"/>
        <w:ind w:right="425" w:firstLine="567"/>
        <w:jc w:val="center"/>
        <w:rPr>
          <w:rFonts w:ascii="Times New Roman" w:hAnsi="Times New Roman"/>
          <w:sz w:val="28"/>
          <w:szCs w:val="28"/>
        </w:rPr>
      </w:pPr>
    </w:p>
    <w:p w:rsidR="00822253" w:rsidRPr="00347CCB" w:rsidRDefault="00E27769" w:rsidP="004A6E6C">
      <w:pPr>
        <w:pStyle w:val="affff3"/>
        <w:numPr>
          <w:ilvl w:val="0"/>
          <w:numId w:val="28"/>
        </w:numPr>
        <w:tabs>
          <w:tab w:val="left" w:pos="0"/>
        </w:tabs>
        <w:suppressAutoHyphens/>
        <w:spacing w:line="240" w:lineRule="auto"/>
        <w:ind w:left="357" w:right="425" w:hanging="357"/>
        <w:mirrorIndents/>
        <w:jc w:val="center"/>
        <w:outlineLvl w:val="1"/>
      </w:pPr>
      <w:bookmarkStart w:id="53" w:name="_Toc487133125"/>
      <w:bookmarkStart w:id="54" w:name="_Toc437973288"/>
      <w:bookmarkStart w:id="55" w:name="_Toc438110029"/>
      <w:bookmarkStart w:id="56" w:name="_Toc438376233"/>
      <w:bookmarkStart w:id="57" w:name="_Ref440654922"/>
      <w:bookmarkStart w:id="58" w:name="_Ref440654930"/>
      <w:bookmarkStart w:id="59" w:name="_Ref440654937"/>
      <w:bookmarkStart w:id="60" w:name="_Ref440654944"/>
      <w:bookmarkStart w:id="61" w:name="_Ref440654952"/>
      <w:r w:rsidRPr="00BA252A">
        <w:rPr>
          <w:rFonts w:ascii="Times New Roman" w:hAnsi="Times New Roman"/>
          <w:b/>
          <w:sz w:val="28"/>
          <w:szCs w:val="28"/>
        </w:rPr>
        <w:t xml:space="preserve">Правовые основания предоставления </w:t>
      </w:r>
      <w:r w:rsidR="002121AD" w:rsidRPr="00BA252A">
        <w:rPr>
          <w:rFonts w:ascii="Times New Roman" w:hAnsi="Times New Roman"/>
          <w:b/>
          <w:sz w:val="28"/>
          <w:szCs w:val="28"/>
        </w:rPr>
        <w:t>М</w:t>
      </w:r>
      <w:r w:rsidRPr="00BA252A">
        <w:rPr>
          <w:rFonts w:ascii="Times New Roman" w:hAnsi="Times New Roman"/>
          <w:b/>
          <w:sz w:val="28"/>
          <w:szCs w:val="28"/>
        </w:rPr>
        <w:t xml:space="preserve">униципальной </w:t>
      </w:r>
      <w:r w:rsidR="002121AD" w:rsidRPr="00BA252A">
        <w:rPr>
          <w:rFonts w:ascii="Times New Roman" w:hAnsi="Times New Roman"/>
          <w:b/>
          <w:sz w:val="28"/>
          <w:szCs w:val="28"/>
        </w:rPr>
        <w:t>у</w:t>
      </w:r>
      <w:r w:rsidRPr="00BA252A">
        <w:rPr>
          <w:rFonts w:ascii="Times New Roman" w:hAnsi="Times New Roman"/>
          <w:b/>
          <w:sz w:val="28"/>
          <w:szCs w:val="28"/>
        </w:rPr>
        <w:t>слуги</w:t>
      </w:r>
      <w:bookmarkEnd w:id="53"/>
    </w:p>
    <w:p w:rsidR="001630C8" w:rsidRDefault="001630C8" w:rsidP="004A6E6C">
      <w:pPr>
        <w:pStyle w:val="affff8"/>
        <w:ind w:right="425"/>
      </w:pPr>
    </w:p>
    <w:p w:rsidR="0062512C" w:rsidRDefault="004E5290" w:rsidP="005A2FB4">
      <w:pPr>
        <w:pStyle w:val="affff3"/>
        <w:ind w:left="0" w:right="-2" w:firstLine="567"/>
        <w:jc w:val="both"/>
      </w:pPr>
      <w:r w:rsidRPr="00BA252A">
        <w:rPr>
          <w:rFonts w:ascii="Times New Roman" w:hAnsi="Times New Roman"/>
          <w:sz w:val="28"/>
          <w:szCs w:val="28"/>
        </w:rPr>
        <w:t>9.1.</w:t>
      </w:r>
      <w:r w:rsidR="005A2FB4">
        <w:rPr>
          <w:rFonts w:ascii="Times New Roman" w:hAnsi="Times New Roman"/>
          <w:sz w:val="28"/>
          <w:szCs w:val="28"/>
        </w:rPr>
        <w:t xml:space="preserve"> </w:t>
      </w:r>
      <w:r w:rsidR="0006644B" w:rsidRPr="00BA252A">
        <w:rPr>
          <w:rFonts w:ascii="Times New Roman" w:hAnsi="Times New Roman"/>
          <w:sz w:val="28"/>
          <w:szCs w:val="28"/>
        </w:rPr>
        <w:t xml:space="preserve">Основным нормативным правовым актом, регулирующим предоставление </w:t>
      </w:r>
      <w:r w:rsidR="00A67C57" w:rsidRPr="00BA252A">
        <w:rPr>
          <w:rFonts w:ascii="Times New Roman" w:hAnsi="Times New Roman"/>
          <w:sz w:val="28"/>
          <w:szCs w:val="28"/>
        </w:rPr>
        <w:t>М</w:t>
      </w:r>
      <w:r w:rsidR="0006644B" w:rsidRPr="00BA252A">
        <w:rPr>
          <w:rFonts w:ascii="Times New Roman" w:hAnsi="Times New Roman"/>
          <w:sz w:val="28"/>
          <w:szCs w:val="28"/>
        </w:rPr>
        <w:t>униципальной услуги</w:t>
      </w:r>
      <w:r w:rsidR="00492ACE">
        <w:rPr>
          <w:rFonts w:ascii="Times New Roman" w:hAnsi="Times New Roman"/>
          <w:sz w:val="28"/>
          <w:szCs w:val="28"/>
        </w:rPr>
        <w:t>,</w:t>
      </w:r>
      <w:r w:rsidR="0006644B" w:rsidRPr="00BA252A">
        <w:rPr>
          <w:rFonts w:ascii="Times New Roman" w:hAnsi="Times New Roman"/>
          <w:sz w:val="28"/>
          <w:szCs w:val="28"/>
        </w:rPr>
        <w:t xml:space="preserve"> является </w:t>
      </w:r>
      <w:hyperlink r:id="rId10" w:history="1">
        <w:r w:rsidR="0006644B" w:rsidRPr="00BA252A">
          <w:rPr>
            <w:rFonts w:ascii="Times New Roman" w:hAnsi="Times New Roman"/>
            <w:sz w:val="28"/>
            <w:szCs w:val="28"/>
          </w:rPr>
          <w:t>Водный кодекс Российской Федерации от 03.06.2006 № 74-ФЗ</w:t>
        </w:r>
        <w:r w:rsidR="007C505B">
          <w:rPr>
            <w:rFonts w:ascii="Times New Roman" w:hAnsi="Times New Roman"/>
            <w:sz w:val="28"/>
            <w:szCs w:val="28"/>
          </w:rPr>
          <w:t>.</w:t>
        </w:r>
        <w:r w:rsidR="0006644B" w:rsidRPr="00BA252A">
          <w:rPr>
            <w:rFonts w:ascii="Times New Roman" w:hAnsi="Times New Roman"/>
            <w:sz w:val="28"/>
            <w:szCs w:val="28"/>
          </w:rPr>
          <w:t xml:space="preserve"> </w:t>
        </w:r>
      </w:hyperlink>
    </w:p>
    <w:p w:rsidR="00F83470" w:rsidRDefault="000027E7" w:rsidP="0033396F">
      <w:pPr>
        <w:pStyle w:val="affff3"/>
        <w:ind w:left="0" w:right="-2" w:firstLine="567"/>
        <w:jc w:val="both"/>
      </w:pPr>
      <w:r w:rsidRPr="00BA252A">
        <w:rPr>
          <w:rFonts w:ascii="Times New Roman" w:hAnsi="Times New Roman"/>
          <w:sz w:val="28"/>
          <w:szCs w:val="28"/>
        </w:rPr>
        <w:t>9.2.</w:t>
      </w:r>
      <w:r w:rsidR="005A2FB4">
        <w:rPr>
          <w:rFonts w:ascii="Times New Roman" w:hAnsi="Times New Roman"/>
          <w:sz w:val="28"/>
          <w:szCs w:val="28"/>
        </w:rPr>
        <w:t xml:space="preserve"> </w:t>
      </w:r>
      <w:r w:rsidR="0006644B" w:rsidRPr="00BA252A">
        <w:rPr>
          <w:rFonts w:ascii="Times New Roman" w:hAnsi="Times New Roman"/>
          <w:sz w:val="28"/>
          <w:szCs w:val="28"/>
        </w:rPr>
        <w:t xml:space="preserve">Список иных нормативных актов, применяемых при предоставлении </w:t>
      </w:r>
      <w:r w:rsidR="002121AD" w:rsidRPr="00BA252A">
        <w:rPr>
          <w:rFonts w:ascii="Times New Roman" w:hAnsi="Times New Roman"/>
          <w:sz w:val="28"/>
          <w:szCs w:val="28"/>
        </w:rPr>
        <w:t>М</w:t>
      </w:r>
      <w:r w:rsidR="0006644B" w:rsidRPr="00BA252A">
        <w:rPr>
          <w:rFonts w:ascii="Times New Roman" w:hAnsi="Times New Roman"/>
          <w:sz w:val="28"/>
          <w:szCs w:val="28"/>
        </w:rPr>
        <w:t>униципа</w:t>
      </w:r>
      <w:r w:rsidR="0026669C" w:rsidRPr="00BA252A">
        <w:rPr>
          <w:rFonts w:ascii="Times New Roman" w:hAnsi="Times New Roman"/>
          <w:sz w:val="28"/>
          <w:szCs w:val="28"/>
        </w:rPr>
        <w:t>л</w:t>
      </w:r>
      <w:r w:rsidR="0006644B" w:rsidRPr="00BA252A">
        <w:rPr>
          <w:rFonts w:ascii="Times New Roman" w:hAnsi="Times New Roman"/>
          <w:sz w:val="28"/>
          <w:szCs w:val="28"/>
        </w:rPr>
        <w:t>ьной услуги приведен в Приложении</w:t>
      </w:r>
      <w:r w:rsidR="00EB1B71">
        <w:rPr>
          <w:rFonts w:ascii="Times New Roman" w:hAnsi="Times New Roman"/>
          <w:sz w:val="28"/>
          <w:szCs w:val="28"/>
        </w:rPr>
        <w:t xml:space="preserve"> </w:t>
      </w:r>
      <w:r w:rsidR="00061FD5">
        <w:rPr>
          <w:rFonts w:ascii="Times New Roman" w:hAnsi="Times New Roman"/>
          <w:sz w:val="28"/>
          <w:szCs w:val="28"/>
        </w:rPr>
        <w:t>9</w:t>
      </w:r>
      <w:r w:rsidR="0006644B" w:rsidRPr="00BA252A">
        <w:rPr>
          <w:rFonts w:ascii="Times New Roman" w:hAnsi="Times New Roman"/>
          <w:sz w:val="28"/>
          <w:szCs w:val="28"/>
        </w:rPr>
        <w:t xml:space="preserve"> к настоящему Административному регламенту.</w:t>
      </w:r>
    </w:p>
    <w:p w:rsidR="00822253" w:rsidRPr="00BA252A" w:rsidRDefault="00822253" w:rsidP="00BA252A">
      <w:pPr>
        <w:pStyle w:val="affff3"/>
        <w:ind w:left="0" w:firstLine="567"/>
        <w:rPr>
          <w:sz w:val="28"/>
          <w:szCs w:val="28"/>
        </w:rPr>
      </w:pPr>
    </w:p>
    <w:p w:rsidR="00822253" w:rsidRPr="00061FD5" w:rsidRDefault="00061FD5" w:rsidP="00BA252A">
      <w:pPr>
        <w:pStyle w:val="affff3"/>
        <w:numPr>
          <w:ilvl w:val="0"/>
          <w:numId w:val="28"/>
        </w:numPr>
        <w:tabs>
          <w:tab w:val="left" w:pos="0"/>
        </w:tabs>
        <w:suppressAutoHyphens/>
        <w:spacing w:line="240" w:lineRule="auto"/>
        <w:mirrorIndents/>
        <w:jc w:val="center"/>
        <w:outlineLvl w:val="1"/>
      </w:pPr>
      <w:bookmarkStart w:id="62" w:name="_Toc474425492"/>
      <w:r>
        <w:rPr>
          <w:rFonts w:ascii="Times New Roman" w:hAnsi="Times New Roman"/>
          <w:b/>
          <w:sz w:val="28"/>
          <w:szCs w:val="28"/>
        </w:rPr>
        <w:t xml:space="preserve"> </w:t>
      </w:r>
      <w:bookmarkStart w:id="63" w:name="_Toc487133126"/>
      <w:r w:rsidR="004C1B63" w:rsidRPr="00BA252A">
        <w:rPr>
          <w:rFonts w:ascii="Times New Roman" w:hAnsi="Times New Roman"/>
          <w:b/>
          <w:sz w:val="28"/>
          <w:szCs w:val="28"/>
        </w:rPr>
        <w:t xml:space="preserve">Исчерпывающий перечень документов, необходимых для </w:t>
      </w:r>
      <w:bookmarkEnd w:id="54"/>
      <w:bookmarkEnd w:id="55"/>
      <w:bookmarkEnd w:id="56"/>
      <w:r w:rsidR="00FA201F" w:rsidRPr="00BA252A">
        <w:rPr>
          <w:rFonts w:ascii="Times New Roman" w:hAnsi="Times New Roman"/>
          <w:b/>
          <w:sz w:val="28"/>
          <w:szCs w:val="28"/>
        </w:rPr>
        <w:t>предоставления</w:t>
      </w:r>
      <w:r w:rsidR="0006644B" w:rsidRPr="00BA252A">
        <w:rPr>
          <w:rFonts w:ascii="Times New Roman" w:hAnsi="Times New Roman"/>
          <w:b/>
          <w:sz w:val="28"/>
          <w:szCs w:val="28"/>
        </w:rPr>
        <w:t xml:space="preserve"> </w:t>
      </w:r>
      <w:r w:rsidR="00252EB7" w:rsidRPr="00BA252A">
        <w:rPr>
          <w:rFonts w:ascii="Times New Roman" w:hAnsi="Times New Roman"/>
          <w:b/>
          <w:sz w:val="28"/>
          <w:szCs w:val="28"/>
        </w:rPr>
        <w:t>М</w:t>
      </w:r>
      <w:r w:rsidR="008E4396" w:rsidRPr="00BA252A">
        <w:rPr>
          <w:rFonts w:ascii="Times New Roman" w:hAnsi="Times New Roman"/>
          <w:b/>
          <w:sz w:val="28"/>
          <w:szCs w:val="28"/>
        </w:rPr>
        <w:t xml:space="preserve">униципальной </w:t>
      </w:r>
      <w:r w:rsidR="00252EB7" w:rsidRPr="00BA252A">
        <w:rPr>
          <w:rFonts w:ascii="Times New Roman" w:hAnsi="Times New Roman"/>
          <w:b/>
          <w:sz w:val="28"/>
          <w:szCs w:val="28"/>
        </w:rPr>
        <w:t>у</w:t>
      </w:r>
      <w:r w:rsidR="00FA201F" w:rsidRPr="00BA252A">
        <w:rPr>
          <w:rFonts w:ascii="Times New Roman" w:hAnsi="Times New Roman"/>
          <w:b/>
          <w:sz w:val="28"/>
          <w:szCs w:val="28"/>
        </w:rPr>
        <w:t>слуги</w:t>
      </w:r>
      <w:bookmarkEnd w:id="57"/>
      <w:bookmarkEnd w:id="58"/>
      <w:bookmarkEnd w:id="59"/>
      <w:bookmarkEnd w:id="60"/>
      <w:bookmarkEnd w:id="61"/>
      <w:bookmarkEnd w:id="62"/>
      <w:bookmarkEnd w:id="63"/>
    </w:p>
    <w:p w:rsidR="00061FD5" w:rsidRDefault="00061FD5" w:rsidP="00347CCB">
      <w:pPr>
        <w:pStyle w:val="affff8"/>
      </w:pPr>
    </w:p>
    <w:p w:rsidR="00FF3AEC" w:rsidRPr="0033396F" w:rsidRDefault="00D02D24" w:rsidP="0033396F">
      <w:pPr>
        <w:pStyle w:val="affff3"/>
        <w:suppressAutoHyphens/>
        <w:spacing w:after="0" w:line="240" w:lineRule="auto"/>
        <w:ind w:left="0" w:firstLine="567"/>
        <w:jc w:val="both"/>
        <w:rPr>
          <w:rFonts w:ascii="Times New Roman" w:hAnsi="Times New Roman"/>
          <w:sz w:val="28"/>
          <w:szCs w:val="28"/>
        </w:rPr>
      </w:pPr>
      <w:r w:rsidRPr="007D17BD">
        <w:rPr>
          <w:rFonts w:ascii="Times New Roman" w:hAnsi="Times New Roman"/>
          <w:sz w:val="28"/>
          <w:szCs w:val="28"/>
        </w:rPr>
        <w:t xml:space="preserve">10.1. </w:t>
      </w:r>
      <w:r w:rsidR="002B17BC" w:rsidRPr="007D17BD">
        <w:rPr>
          <w:rFonts w:ascii="Times New Roman" w:hAnsi="Times New Roman"/>
          <w:sz w:val="28"/>
          <w:szCs w:val="28"/>
        </w:rPr>
        <w:t>Для предоставления Муниципальной услуги Заявителем (представителем Заявителя) независимо от основания обращения и категории Заявителей представля</w:t>
      </w:r>
      <w:r w:rsidR="001F7945">
        <w:rPr>
          <w:rFonts w:ascii="Times New Roman" w:hAnsi="Times New Roman"/>
          <w:sz w:val="28"/>
          <w:szCs w:val="28"/>
        </w:rPr>
        <w:t>ю</w:t>
      </w:r>
      <w:r w:rsidR="002B17BC" w:rsidRPr="007D17BD">
        <w:rPr>
          <w:rFonts w:ascii="Times New Roman" w:hAnsi="Times New Roman"/>
          <w:sz w:val="28"/>
          <w:szCs w:val="28"/>
        </w:rPr>
        <w:t>тся следующие обязател</w:t>
      </w:r>
      <w:r w:rsidR="007D17BD">
        <w:rPr>
          <w:rFonts w:ascii="Times New Roman" w:hAnsi="Times New Roman"/>
          <w:sz w:val="28"/>
          <w:szCs w:val="28"/>
        </w:rPr>
        <w:t>ь</w:t>
      </w:r>
      <w:r w:rsidR="002B17BC" w:rsidRPr="007D17BD">
        <w:rPr>
          <w:rFonts w:ascii="Times New Roman" w:hAnsi="Times New Roman"/>
          <w:sz w:val="28"/>
          <w:szCs w:val="28"/>
        </w:rPr>
        <w:t>ные документы:</w:t>
      </w:r>
    </w:p>
    <w:p w:rsidR="00FF3AEC" w:rsidRPr="00672C0C" w:rsidRDefault="00877744" w:rsidP="0033396F">
      <w:pPr>
        <w:pStyle w:val="11"/>
        <w:numPr>
          <w:ilvl w:val="0"/>
          <w:numId w:val="0"/>
        </w:numPr>
        <w:suppressAutoHyphens/>
        <w:spacing w:line="240" w:lineRule="auto"/>
        <w:ind w:firstLine="567"/>
        <w:contextualSpacing/>
      </w:pPr>
      <w:r w:rsidRPr="00672C0C">
        <w:t>10.1.</w:t>
      </w:r>
      <w:r w:rsidR="00061FD5" w:rsidRPr="00672C0C">
        <w:t>1</w:t>
      </w:r>
      <w:r w:rsidRPr="00672C0C">
        <w:t>. материалы, содержащие сведения о планируемых</w:t>
      </w:r>
      <w:r w:rsidR="00FF3AEC" w:rsidRPr="0033396F">
        <w:t xml:space="preserve"> </w:t>
      </w:r>
      <w:r w:rsidRPr="00672C0C">
        <w:t>заявителем водохозяйственных мероприятиях, мероприятиях по охране водного объекта и сохранению водных биологических ресурсов и среды их обитания, а также о предполагаемом размере и источниках средств, необходимых для их реализации;</w:t>
      </w:r>
    </w:p>
    <w:p w:rsidR="00877744" w:rsidRPr="00672C0C" w:rsidRDefault="00877744" w:rsidP="0033396F">
      <w:pPr>
        <w:pStyle w:val="11"/>
        <w:numPr>
          <w:ilvl w:val="0"/>
          <w:numId w:val="0"/>
        </w:numPr>
        <w:suppressAutoHyphens/>
        <w:spacing w:line="240" w:lineRule="auto"/>
        <w:ind w:firstLine="567"/>
        <w:contextualSpacing/>
      </w:pPr>
      <w:r w:rsidRPr="00672C0C">
        <w:t>10.1.</w:t>
      </w:r>
      <w:r w:rsidR="00061FD5" w:rsidRPr="00672C0C">
        <w:t>2</w:t>
      </w:r>
      <w:r w:rsidRPr="00672C0C">
        <w:t>. материалы, содержащие сведения о возможности ведения в установленном порядке регулярных наблюдений за водными объектами и их водоохранными зонами при осуществлении водопользования;</w:t>
      </w:r>
    </w:p>
    <w:p w:rsidR="00877744" w:rsidRPr="00672C0C" w:rsidRDefault="00877744" w:rsidP="0033396F">
      <w:pPr>
        <w:pStyle w:val="11"/>
        <w:numPr>
          <w:ilvl w:val="0"/>
          <w:numId w:val="0"/>
        </w:numPr>
        <w:suppressAutoHyphens/>
        <w:spacing w:line="240" w:lineRule="auto"/>
        <w:ind w:firstLine="567"/>
        <w:contextualSpacing/>
      </w:pPr>
      <w:r w:rsidRPr="00672C0C">
        <w:lastRenderedPageBreak/>
        <w:t>10.1.</w:t>
      </w:r>
      <w:r w:rsidR="00061FD5" w:rsidRPr="00672C0C">
        <w:t>3</w:t>
      </w:r>
      <w:r w:rsidRPr="00672C0C">
        <w:t>. материалы, отображающие в графической форме водный объект, указанный в заявлении, размещение средств и объектов водопользования, а также пояснительная записка к этим материалам.</w:t>
      </w:r>
    </w:p>
    <w:p w:rsidR="00CB792E" w:rsidRPr="00672C0C" w:rsidRDefault="001F19BF" w:rsidP="0033396F">
      <w:pPr>
        <w:pStyle w:val="11"/>
        <w:numPr>
          <w:ilvl w:val="0"/>
          <w:numId w:val="0"/>
        </w:numPr>
        <w:suppressAutoHyphens/>
        <w:spacing w:line="240" w:lineRule="auto"/>
        <w:ind w:firstLine="567"/>
        <w:contextualSpacing/>
        <w:rPr>
          <w:bCs/>
          <w:iCs/>
          <w:lang w:eastAsia="ru-RU"/>
        </w:rPr>
      </w:pPr>
      <w:r w:rsidRPr="00672C0C">
        <w:rPr>
          <w:bCs/>
          <w:iCs/>
          <w:lang w:eastAsia="ru-RU"/>
        </w:rPr>
        <w:t>10.</w:t>
      </w:r>
      <w:r w:rsidR="002B17BC" w:rsidRPr="00672C0C">
        <w:rPr>
          <w:bCs/>
          <w:iCs/>
          <w:lang w:eastAsia="ru-RU"/>
        </w:rPr>
        <w:t>2</w:t>
      </w:r>
      <w:r w:rsidRPr="00672C0C">
        <w:rPr>
          <w:bCs/>
          <w:iCs/>
          <w:lang w:eastAsia="ru-RU"/>
        </w:rPr>
        <w:t xml:space="preserve">. </w:t>
      </w:r>
      <w:r w:rsidR="00CB792E" w:rsidRPr="00672C0C">
        <w:rPr>
          <w:bCs/>
          <w:iCs/>
          <w:lang w:eastAsia="ru-RU"/>
        </w:rPr>
        <w:t>В случае обращения за предоставлением Муниципальной услуги непосредственно сам</w:t>
      </w:r>
      <w:r w:rsidR="002B17BC" w:rsidRPr="00672C0C">
        <w:rPr>
          <w:bCs/>
          <w:iCs/>
          <w:lang w:eastAsia="ru-RU"/>
        </w:rPr>
        <w:t>им</w:t>
      </w:r>
      <w:r w:rsidR="00CB792E" w:rsidRPr="00672C0C">
        <w:rPr>
          <w:bCs/>
          <w:iCs/>
          <w:lang w:eastAsia="ru-RU"/>
        </w:rPr>
        <w:t xml:space="preserve"> Заявител</w:t>
      </w:r>
      <w:r w:rsidR="002B17BC" w:rsidRPr="00672C0C">
        <w:rPr>
          <w:bCs/>
          <w:iCs/>
          <w:lang w:eastAsia="ru-RU"/>
        </w:rPr>
        <w:t>ем,</w:t>
      </w:r>
      <w:r w:rsidR="00CB792E" w:rsidRPr="00672C0C">
        <w:rPr>
          <w:bCs/>
          <w:iCs/>
          <w:lang w:eastAsia="ru-RU"/>
        </w:rPr>
        <w:t xml:space="preserve"> </w:t>
      </w:r>
      <w:r w:rsidR="002B17BC" w:rsidRPr="00672C0C">
        <w:rPr>
          <w:bCs/>
          <w:iCs/>
          <w:lang w:eastAsia="ru-RU"/>
        </w:rPr>
        <w:t>дополнительно к документам, указ</w:t>
      </w:r>
      <w:r w:rsidR="00877744" w:rsidRPr="00672C0C">
        <w:rPr>
          <w:bCs/>
          <w:iCs/>
          <w:lang w:eastAsia="ru-RU"/>
        </w:rPr>
        <w:t>анным в пунктах 10.1.1 – 10.1.</w:t>
      </w:r>
      <w:r w:rsidR="00061FD5" w:rsidRPr="00672C0C">
        <w:rPr>
          <w:bCs/>
          <w:iCs/>
          <w:lang w:eastAsia="ru-RU"/>
        </w:rPr>
        <w:t>3</w:t>
      </w:r>
      <w:r w:rsidR="002B17BC" w:rsidRPr="00672C0C">
        <w:rPr>
          <w:bCs/>
          <w:iCs/>
          <w:lang w:eastAsia="ru-RU"/>
        </w:rPr>
        <w:t xml:space="preserve"> настоящего Административного регламента, представляются следующие обязательные документы</w:t>
      </w:r>
      <w:r w:rsidR="00CB792E" w:rsidRPr="00672C0C">
        <w:rPr>
          <w:bCs/>
          <w:iCs/>
          <w:lang w:eastAsia="ru-RU"/>
        </w:rPr>
        <w:t>:</w:t>
      </w:r>
    </w:p>
    <w:p w:rsidR="008F7AAF" w:rsidRPr="00672C0C" w:rsidRDefault="00CB792E" w:rsidP="0033396F">
      <w:pPr>
        <w:pStyle w:val="11"/>
        <w:numPr>
          <w:ilvl w:val="0"/>
          <w:numId w:val="0"/>
        </w:numPr>
        <w:suppressAutoHyphens/>
        <w:spacing w:line="240" w:lineRule="auto"/>
        <w:ind w:firstLine="567"/>
        <w:contextualSpacing/>
        <w:rPr>
          <w:bCs/>
          <w:iCs/>
          <w:lang w:eastAsia="ru-RU"/>
        </w:rPr>
      </w:pPr>
      <w:r w:rsidRPr="00672C0C">
        <w:rPr>
          <w:bCs/>
          <w:iCs/>
          <w:lang w:eastAsia="ru-RU"/>
        </w:rPr>
        <w:t>10.</w:t>
      </w:r>
      <w:r w:rsidR="00C8483D" w:rsidRPr="00672C0C">
        <w:rPr>
          <w:bCs/>
          <w:iCs/>
          <w:lang w:eastAsia="ru-RU"/>
        </w:rPr>
        <w:t>2</w:t>
      </w:r>
      <w:r w:rsidRPr="00672C0C">
        <w:rPr>
          <w:bCs/>
          <w:iCs/>
          <w:lang w:eastAsia="ru-RU"/>
        </w:rPr>
        <w:t>.</w:t>
      </w:r>
      <w:r w:rsidR="00061FD5" w:rsidRPr="00672C0C">
        <w:rPr>
          <w:bCs/>
          <w:iCs/>
          <w:lang w:eastAsia="ru-RU"/>
        </w:rPr>
        <w:t>1</w:t>
      </w:r>
      <w:r w:rsidRPr="00672C0C">
        <w:rPr>
          <w:bCs/>
          <w:iCs/>
          <w:lang w:eastAsia="ru-RU"/>
        </w:rPr>
        <w:t>.</w:t>
      </w:r>
      <w:r w:rsidR="008F7AAF" w:rsidRPr="00672C0C">
        <w:rPr>
          <w:bCs/>
          <w:iCs/>
          <w:lang w:eastAsia="ru-RU"/>
        </w:rPr>
        <w:t xml:space="preserve"> </w:t>
      </w:r>
      <w:r w:rsidRPr="00672C0C">
        <w:rPr>
          <w:bCs/>
          <w:iCs/>
          <w:lang w:eastAsia="ru-RU"/>
        </w:rPr>
        <w:t xml:space="preserve">Заявление, подписанное Заявителем, в соответствии с Приложением </w:t>
      </w:r>
      <w:r w:rsidR="00061FD5" w:rsidRPr="00672C0C">
        <w:rPr>
          <w:bCs/>
          <w:iCs/>
          <w:lang w:eastAsia="ru-RU"/>
        </w:rPr>
        <w:t>10</w:t>
      </w:r>
      <w:r w:rsidRPr="00672C0C">
        <w:rPr>
          <w:bCs/>
          <w:iCs/>
          <w:lang w:eastAsia="ru-RU"/>
        </w:rPr>
        <w:t xml:space="preserve"> к настоящему Административному регламенту.</w:t>
      </w:r>
    </w:p>
    <w:p w:rsidR="00CB792E" w:rsidRPr="00672C0C" w:rsidRDefault="00CB792E" w:rsidP="0033396F">
      <w:pPr>
        <w:pStyle w:val="11"/>
        <w:numPr>
          <w:ilvl w:val="0"/>
          <w:numId w:val="0"/>
        </w:numPr>
        <w:suppressAutoHyphens/>
        <w:spacing w:line="240" w:lineRule="auto"/>
        <w:ind w:firstLine="567"/>
        <w:contextualSpacing/>
        <w:rPr>
          <w:bCs/>
          <w:iCs/>
          <w:lang w:eastAsia="ru-RU"/>
        </w:rPr>
      </w:pPr>
      <w:r w:rsidRPr="00672C0C">
        <w:rPr>
          <w:bCs/>
          <w:iCs/>
          <w:lang w:eastAsia="ru-RU"/>
        </w:rPr>
        <w:t>10.</w:t>
      </w:r>
      <w:r w:rsidR="00C8483D" w:rsidRPr="00672C0C">
        <w:rPr>
          <w:bCs/>
          <w:iCs/>
          <w:lang w:eastAsia="ru-RU"/>
        </w:rPr>
        <w:t>2</w:t>
      </w:r>
      <w:r w:rsidRPr="00672C0C">
        <w:rPr>
          <w:bCs/>
          <w:iCs/>
          <w:lang w:eastAsia="ru-RU"/>
        </w:rPr>
        <w:t>.</w:t>
      </w:r>
      <w:r w:rsidR="00061FD5" w:rsidRPr="00672C0C">
        <w:rPr>
          <w:bCs/>
          <w:iCs/>
          <w:lang w:eastAsia="ru-RU"/>
        </w:rPr>
        <w:t>2</w:t>
      </w:r>
      <w:r w:rsidRPr="00672C0C">
        <w:rPr>
          <w:bCs/>
          <w:iCs/>
          <w:lang w:eastAsia="ru-RU"/>
        </w:rPr>
        <w:t>.</w:t>
      </w:r>
      <w:r w:rsidR="00361CC4" w:rsidRPr="00672C0C">
        <w:rPr>
          <w:bCs/>
          <w:iCs/>
          <w:lang w:eastAsia="ru-RU"/>
        </w:rPr>
        <w:t xml:space="preserve"> </w:t>
      </w:r>
      <w:r w:rsidRPr="00672C0C">
        <w:rPr>
          <w:bCs/>
          <w:iCs/>
          <w:lang w:eastAsia="ru-RU"/>
        </w:rPr>
        <w:t>Документ, удостоверяющий личность Заявителя.</w:t>
      </w:r>
    </w:p>
    <w:p w:rsidR="00CB792E" w:rsidRPr="00672C0C" w:rsidRDefault="001F19BF" w:rsidP="0033396F">
      <w:pPr>
        <w:pStyle w:val="11"/>
        <w:numPr>
          <w:ilvl w:val="0"/>
          <w:numId w:val="0"/>
        </w:numPr>
        <w:suppressAutoHyphens/>
        <w:spacing w:line="240" w:lineRule="auto"/>
        <w:ind w:firstLine="567"/>
        <w:contextualSpacing/>
        <w:rPr>
          <w:bCs/>
          <w:iCs/>
          <w:lang w:eastAsia="ru-RU"/>
        </w:rPr>
      </w:pPr>
      <w:r w:rsidRPr="00672C0C">
        <w:rPr>
          <w:bCs/>
          <w:iCs/>
          <w:lang w:eastAsia="ru-RU"/>
        </w:rPr>
        <w:t>10.</w:t>
      </w:r>
      <w:r w:rsidR="00C8483D" w:rsidRPr="00672C0C">
        <w:rPr>
          <w:bCs/>
          <w:iCs/>
          <w:lang w:eastAsia="ru-RU"/>
        </w:rPr>
        <w:t>3</w:t>
      </w:r>
      <w:r w:rsidRPr="00672C0C">
        <w:rPr>
          <w:bCs/>
          <w:iCs/>
          <w:lang w:eastAsia="ru-RU"/>
        </w:rPr>
        <w:t xml:space="preserve">. </w:t>
      </w:r>
      <w:r w:rsidR="00CB792E" w:rsidRPr="00672C0C">
        <w:rPr>
          <w:bCs/>
          <w:iCs/>
          <w:lang w:eastAsia="ru-RU"/>
        </w:rPr>
        <w:t>При обращении за получением Муниципальной услуги представителя Заявителя, уполномоченного на подачу документов и получение результата предоставления Муниципальной услуги,</w:t>
      </w:r>
      <w:r w:rsidR="002B17BC" w:rsidRPr="00672C0C">
        <w:rPr>
          <w:bCs/>
          <w:iCs/>
          <w:lang w:eastAsia="ru-RU"/>
        </w:rPr>
        <w:t xml:space="preserve"> дополнительно к документам, указ</w:t>
      </w:r>
      <w:r w:rsidR="001F7945">
        <w:rPr>
          <w:bCs/>
          <w:iCs/>
          <w:lang w:eastAsia="ru-RU"/>
        </w:rPr>
        <w:t xml:space="preserve">анным в пунктах 10.1.1 </w:t>
      </w:r>
      <w:r w:rsidR="00877744" w:rsidRPr="00672C0C">
        <w:rPr>
          <w:bCs/>
          <w:iCs/>
          <w:lang w:eastAsia="ru-RU"/>
        </w:rPr>
        <w:t>– 10.1.</w:t>
      </w:r>
      <w:r w:rsidR="00061FD5" w:rsidRPr="00672C0C">
        <w:rPr>
          <w:bCs/>
          <w:iCs/>
          <w:lang w:eastAsia="ru-RU"/>
        </w:rPr>
        <w:t>3</w:t>
      </w:r>
      <w:r w:rsidR="002B17BC" w:rsidRPr="00672C0C">
        <w:rPr>
          <w:bCs/>
          <w:iCs/>
          <w:lang w:eastAsia="ru-RU"/>
        </w:rPr>
        <w:t xml:space="preserve"> настоящего Административного регламента, </w:t>
      </w:r>
      <w:r w:rsidR="000874BB" w:rsidRPr="00672C0C">
        <w:rPr>
          <w:bCs/>
          <w:iCs/>
          <w:lang w:eastAsia="ru-RU"/>
        </w:rPr>
        <w:t>п</w:t>
      </w:r>
      <w:r w:rsidR="00CB792E" w:rsidRPr="00672C0C">
        <w:rPr>
          <w:bCs/>
          <w:iCs/>
          <w:lang w:eastAsia="ru-RU"/>
        </w:rPr>
        <w:t>редставляются следующие обязательные документы:</w:t>
      </w:r>
    </w:p>
    <w:p w:rsidR="001F19BF" w:rsidRPr="00672C0C" w:rsidRDefault="001F19BF" w:rsidP="0033396F">
      <w:pPr>
        <w:pStyle w:val="11"/>
        <w:numPr>
          <w:ilvl w:val="0"/>
          <w:numId w:val="0"/>
        </w:numPr>
        <w:suppressAutoHyphens/>
        <w:spacing w:line="240" w:lineRule="auto"/>
        <w:ind w:firstLine="567"/>
        <w:contextualSpacing/>
        <w:rPr>
          <w:bCs/>
          <w:iCs/>
          <w:lang w:eastAsia="ru-RU"/>
        </w:rPr>
      </w:pPr>
      <w:r w:rsidRPr="00672C0C">
        <w:rPr>
          <w:bCs/>
          <w:iCs/>
          <w:lang w:eastAsia="ru-RU"/>
        </w:rPr>
        <w:t>10.</w:t>
      </w:r>
      <w:r w:rsidR="00C8483D" w:rsidRPr="00672C0C">
        <w:rPr>
          <w:bCs/>
          <w:iCs/>
          <w:lang w:eastAsia="ru-RU"/>
        </w:rPr>
        <w:t>3</w:t>
      </w:r>
      <w:r w:rsidRPr="00672C0C">
        <w:rPr>
          <w:bCs/>
          <w:iCs/>
          <w:lang w:eastAsia="ru-RU"/>
        </w:rPr>
        <w:t>.1.Заявление, подписанное непосредственно самим Заявителем</w:t>
      </w:r>
      <w:r w:rsidR="009A6CD0" w:rsidRPr="00672C0C">
        <w:rPr>
          <w:bCs/>
          <w:iCs/>
          <w:lang w:eastAsia="ru-RU"/>
        </w:rPr>
        <w:t xml:space="preserve"> (Приложение </w:t>
      </w:r>
      <w:r w:rsidR="00061FD5" w:rsidRPr="00672C0C">
        <w:rPr>
          <w:bCs/>
          <w:iCs/>
          <w:lang w:eastAsia="ru-RU"/>
        </w:rPr>
        <w:t>10</w:t>
      </w:r>
      <w:r w:rsidR="009A6CD0" w:rsidRPr="00672C0C">
        <w:rPr>
          <w:bCs/>
          <w:iCs/>
          <w:lang w:eastAsia="ru-RU"/>
        </w:rPr>
        <w:t xml:space="preserve"> к настоящему Административному регламенту)</w:t>
      </w:r>
      <w:r w:rsidRPr="00672C0C">
        <w:rPr>
          <w:bCs/>
          <w:iCs/>
          <w:lang w:eastAsia="ru-RU"/>
        </w:rPr>
        <w:t>.</w:t>
      </w:r>
    </w:p>
    <w:p w:rsidR="001F19BF" w:rsidRPr="00672C0C" w:rsidRDefault="001F19BF" w:rsidP="0033396F">
      <w:pPr>
        <w:pStyle w:val="11"/>
        <w:numPr>
          <w:ilvl w:val="0"/>
          <w:numId w:val="0"/>
        </w:numPr>
        <w:suppressAutoHyphens/>
        <w:spacing w:line="240" w:lineRule="auto"/>
        <w:ind w:firstLine="567"/>
        <w:contextualSpacing/>
        <w:rPr>
          <w:bCs/>
          <w:iCs/>
          <w:lang w:eastAsia="ru-RU"/>
        </w:rPr>
      </w:pPr>
      <w:r w:rsidRPr="00672C0C">
        <w:rPr>
          <w:bCs/>
          <w:iCs/>
          <w:lang w:eastAsia="ru-RU"/>
        </w:rPr>
        <w:t>10.</w:t>
      </w:r>
      <w:r w:rsidR="00C8483D" w:rsidRPr="00672C0C">
        <w:rPr>
          <w:bCs/>
          <w:iCs/>
          <w:lang w:eastAsia="ru-RU"/>
        </w:rPr>
        <w:t>3</w:t>
      </w:r>
      <w:r w:rsidRPr="00672C0C">
        <w:rPr>
          <w:bCs/>
          <w:iCs/>
          <w:lang w:eastAsia="ru-RU"/>
        </w:rPr>
        <w:t>.2. Документ, удостоверяющий личность представителя Заявителя.</w:t>
      </w:r>
    </w:p>
    <w:p w:rsidR="001F19BF" w:rsidRPr="00672C0C" w:rsidRDefault="001F19BF" w:rsidP="0033396F">
      <w:pPr>
        <w:pStyle w:val="11"/>
        <w:numPr>
          <w:ilvl w:val="0"/>
          <w:numId w:val="0"/>
        </w:numPr>
        <w:suppressAutoHyphens/>
        <w:spacing w:line="240" w:lineRule="auto"/>
        <w:ind w:firstLine="567"/>
        <w:contextualSpacing/>
        <w:rPr>
          <w:bCs/>
          <w:iCs/>
          <w:lang w:eastAsia="ru-RU"/>
        </w:rPr>
      </w:pPr>
      <w:r w:rsidRPr="00672C0C">
        <w:rPr>
          <w:bCs/>
          <w:iCs/>
          <w:lang w:eastAsia="ru-RU"/>
        </w:rPr>
        <w:t>10.</w:t>
      </w:r>
      <w:r w:rsidR="00C8483D" w:rsidRPr="00672C0C">
        <w:rPr>
          <w:bCs/>
          <w:iCs/>
          <w:lang w:eastAsia="ru-RU"/>
        </w:rPr>
        <w:t>3</w:t>
      </w:r>
      <w:r w:rsidRPr="00672C0C">
        <w:rPr>
          <w:bCs/>
          <w:iCs/>
          <w:lang w:eastAsia="ru-RU"/>
        </w:rPr>
        <w:t>.3. Документ, подтверждающий полномочия представителя Заявителя.</w:t>
      </w:r>
    </w:p>
    <w:p w:rsidR="001F19BF" w:rsidRPr="00672C0C" w:rsidRDefault="001F19BF" w:rsidP="0033396F">
      <w:pPr>
        <w:pStyle w:val="11"/>
        <w:numPr>
          <w:ilvl w:val="0"/>
          <w:numId w:val="0"/>
        </w:numPr>
        <w:suppressAutoHyphens/>
        <w:spacing w:line="240" w:lineRule="auto"/>
        <w:ind w:firstLine="567"/>
        <w:contextualSpacing/>
        <w:rPr>
          <w:bCs/>
          <w:iCs/>
          <w:lang w:eastAsia="ru-RU"/>
        </w:rPr>
      </w:pPr>
      <w:r w:rsidRPr="00672C0C">
        <w:rPr>
          <w:bCs/>
          <w:iCs/>
          <w:lang w:eastAsia="ru-RU"/>
        </w:rPr>
        <w:t>10.</w:t>
      </w:r>
      <w:r w:rsidR="00C8483D" w:rsidRPr="00672C0C">
        <w:rPr>
          <w:bCs/>
          <w:iCs/>
          <w:lang w:eastAsia="ru-RU"/>
        </w:rPr>
        <w:t>4</w:t>
      </w:r>
      <w:r w:rsidRPr="00672C0C">
        <w:rPr>
          <w:bCs/>
          <w:iCs/>
          <w:lang w:eastAsia="ru-RU"/>
        </w:rPr>
        <w:t xml:space="preserve">. При обращении за получением Муниципальной услуги представителя Заявителя, уполномоченного на подписание Заявления и подачу документов, а также получение результата предоставления </w:t>
      </w:r>
      <w:r w:rsidR="00DF01FE" w:rsidRPr="00672C0C">
        <w:rPr>
          <w:bCs/>
          <w:iCs/>
          <w:lang w:eastAsia="ru-RU"/>
        </w:rPr>
        <w:t>Муниципальной</w:t>
      </w:r>
      <w:r w:rsidRPr="00672C0C">
        <w:rPr>
          <w:bCs/>
          <w:iCs/>
          <w:lang w:eastAsia="ru-RU"/>
        </w:rPr>
        <w:t xml:space="preserve"> услуги, </w:t>
      </w:r>
      <w:r w:rsidR="002B17BC" w:rsidRPr="00672C0C">
        <w:rPr>
          <w:bCs/>
          <w:iCs/>
          <w:lang w:eastAsia="ru-RU"/>
        </w:rPr>
        <w:t>дополнительно к документам, указ</w:t>
      </w:r>
      <w:r w:rsidR="00877744" w:rsidRPr="00672C0C">
        <w:rPr>
          <w:bCs/>
          <w:iCs/>
          <w:lang w:eastAsia="ru-RU"/>
        </w:rPr>
        <w:t>анным в пунктах 10.1.1 – 10.1.</w:t>
      </w:r>
      <w:r w:rsidR="00061FD5" w:rsidRPr="00672C0C">
        <w:rPr>
          <w:bCs/>
          <w:iCs/>
          <w:lang w:eastAsia="ru-RU"/>
        </w:rPr>
        <w:t>3</w:t>
      </w:r>
      <w:r w:rsidR="002B17BC" w:rsidRPr="00672C0C">
        <w:rPr>
          <w:bCs/>
          <w:iCs/>
          <w:lang w:eastAsia="ru-RU"/>
        </w:rPr>
        <w:t xml:space="preserve"> настоящего Административного регламента, </w:t>
      </w:r>
      <w:r w:rsidRPr="00672C0C">
        <w:rPr>
          <w:bCs/>
          <w:iCs/>
          <w:lang w:eastAsia="ru-RU"/>
        </w:rPr>
        <w:t>представляются следующие обязательные документы:</w:t>
      </w:r>
    </w:p>
    <w:p w:rsidR="00D816AA" w:rsidRPr="00672C0C" w:rsidRDefault="00DF01FE" w:rsidP="0033396F">
      <w:pPr>
        <w:pStyle w:val="11"/>
        <w:numPr>
          <w:ilvl w:val="0"/>
          <w:numId w:val="0"/>
        </w:numPr>
        <w:suppressAutoHyphens/>
        <w:spacing w:line="240" w:lineRule="auto"/>
        <w:ind w:firstLine="567"/>
        <w:contextualSpacing/>
        <w:rPr>
          <w:bCs/>
          <w:iCs/>
          <w:lang w:eastAsia="ru-RU"/>
        </w:rPr>
      </w:pPr>
      <w:r w:rsidRPr="00672C0C">
        <w:rPr>
          <w:bCs/>
          <w:iCs/>
          <w:lang w:eastAsia="ru-RU"/>
        </w:rPr>
        <w:t>10.</w:t>
      </w:r>
      <w:r w:rsidR="00C8483D" w:rsidRPr="00672C0C">
        <w:rPr>
          <w:bCs/>
          <w:iCs/>
          <w:lang w:eastAsia="ru-RU"/>
        </w:rPr>
        <w:t>4</w:t>
      </w:r>
      <w:r w:rsidRPr="00672C0C">
        <w:rPr>
          <w:bCs/>
          <w:iCs/>
          <w:lang w:eastAsia="ru-RU"/>
        </w:rPr>
        <w:t>.1. Заявление, подписанное представителем Заявителя.</w:t>
      </w:r>
    </w:p>
    <w:p w:rsidR="006D75D4" w:rsidRPr="00672C0C" w:rsidRDefault="00DF01FE" w:rsidP="0033396F">
      <w:pPr>
        <w:pStyle w:val="11"/>
        <w:numPr>
          <w:ilvl w:val="0"/>
          <w:numId w:val="0"/>
        </w:numPr>
        <w:suppressAutoHyphens/>
        <w:spacing w:line="240" w:lineRule="auto"/>
        <w:ind w:firstLine="567"/>
        <w:contextualSpacing/>
        <w:rPr>
          <w:bCs/>
          <w:iCs/>
          <w:lang w:eastAsia="ru-RU"/>
        </w:rPr>
      </w:pPr>
      <w:r w:rsidRPr="00672C0C">
        <w:rPr>
          <w:bCs/>
          <w:iCs/>
          <w:lang w:eastAsia="ru-RU"/>
        </w:rPr>
        <w:t>10.</w:t>
      </w:r>
      <w:r w:rsidR="00C8483D" w:rsidRPr="00672C0C">
        <w:rPr>
          <w:bCs/>
          <w:iCs/>
          <w:lang w:eastAsia="ru-RU"/>
        </w:rPr>
        <w:t>4</w:t>
      </w:r>
      <w:r w:rsidRPr="00672C0C">
        <w:rPr>
          <w:bCs/>
          <w:iCs/>
          <w:lang w:eastAsia="ru-RU"/>
        </w:rPr>
        <w:t>.2. Документ, удостоверяющий личность представителя Заявителя.</w:t>
      </w:r>
    </w:p>
    <w:p w:rsidR="009A6CD0" w:rsidRPr="00672C0C" w:rsidRDefault="00DF01FE" w:rsidP="0033396F">
      <w:pPr>
        <w:pStyle w:val="11"/>
        <w:numPr>
          <w:ilvl w:val="0"/>
          <w:numId w:val="0"/>
        </w:numPr>
        <w:suppressAutoHyphens/>
        <w:spacing w:line="240" w:lineRule="auto"/>
        <w:ind w:firstLine="567"/>
        <w:contextualSpacing/>
        <w:rPr>
          <w:bCs/>
          <w:iCs/>
          <w:lang w:eastAsia="ru-RU"/>
        </w:rPr>
      </w:pPr>
      <w:r w:rsidRPr="00672C0C">
        <w:rPr>
          <w:bCs/>
          <w:iCs/>
          <w:lang w:eastAsia="ru-RU"/>
        </w:rPr>
        <w:t>10.</w:t>
      </w:r>
      <w:r w:rsidR="00C8483D" w:rsidRPr="00672C0C">
        <w:rPr>
          <w:bCs/>
          <w:iCs/>
          <w:lang w:eastAsia="ru-RU"/>
        </w:rPr>
        <w:t>4</w:t>
      </w:r>
      <w:r w:rsidRPr="00672C0C">
        <w:rPr>
          <w:bCs/>
          <w:iCs/>
          <w:lang w:eastAsia="ru-RU"/>
        </w:rPr>
        <w:t>.3. Документ, подтверждающий полномочия представителя Заявителя.</w:t>
      </w:r>
    </w:p>
    <w:p w:rsidR="003370F1" w:rsidRPr="00672C0C" w:rsidRDefault="006D75D4" w:rsidP="0033396F">
      <w:pPr>
        <w:pStyle w:val="11"/>
        <w:numPr>
          <w:ilvl w:val="0"/>
          <w:numId w:val="0"/>
        </w:numPr>
        <w:suppressAutoHyphens/>
        <w:spacing w:line="240" w:lineRule="auto"/>
        <w:ind w:firstLine="567"/>
        <w:contextualSpacing/>
      </w:pPr>
      <w:r w:rsidRPr="00672C0C">
        <w:rPr>
          <w:bCs/>
          <w:iCs/>
          <w:lang w:eastAsia="ru-RU"/>
        </w:rPr>
        <w:t>10.</w:t>
      </w:r>
      <w:r w:rsidR="00C8483D" w:rsidRPr="00672C0C">
        <w:rPr>
          <w:bCs/>
          <w:iCs/>
          <w:lang w:eastAsia="ru-RU"/>
        </w:rPr>
        <w:t>5</w:t>
      </w:r>
      <w:r w:rsidRPr="00672C0C">
        <w:rPr>
          <w:bCs/>
          <w:iCs/>
          <w:lang w:eastAsia="ru-RU"/>
        </w:rPr>
        <w:t xml:space="preserve">. </w:t>
      </w:r>
      <w:r w:rsidR="000874BB" w:rsidRPr="00672C0C">
        <w:rPr>
          <w:bCs/>
          <w:iCs/>
          <w:lang w:eastAsia="ru-RU"/>
        </w:rPr>
        <w:t>С</w:t>
      </w:r>
      <w:r w:rsidR="00EF551B" w:rsidRPr="00672C0C">
        <w:t>писок документов, обязательных для предоставления Заявителем (</w:t>
      </w:r>
      <w:r w:rsidR="00DF01FE" w:rsidRPr="00672C0C">
        <w:t>п</w:t>
      </w:r>
      <w:r w:rsidR="00EF551B" w:rsidRPr="00672C0C">
        <w:t xml:space="preserve">редставителем </w:t>
      </w:r>
      <w:r w:rsidR="00DF01FE" w:rsidRPr="00672C0C">
        <w:t>З</w:t>
      </w:r>
      <w:r w:rsidR="00EF551B" w:rsidRPr="00672C0C">
        <w:t xml:space="preserve">аявителя) в зависимости от категории Заявителя и оснований для обращения перечислены в </w:t>
      </w:r>
      <w:r w:rsidR="00D36119" w:rsidRPr="00672C0C">
        <w:t xml:space="preserve">Приложении </w:t>
      </w:r>
      <w:r w:rsidR="00EB1B71" w:rsidRPr="00672C0C">
        <w:t>1</w:t>
      </w:r>
      <w:r w:rsidR="00061FD5" w:rsidRPr="00672C0C">
        <w:t>1</w:t>
      </w:r>
      <w:r w:rsidR="00EF551B" w:rsidRPr="00672C0C">
        <w:t xml:space="preserve"> к настоящему Административному регламенту</w:t>
      </w:r>
      <w:r w:rsidR="00D36119" w:rsidRPr="00672C0C">
        <w:t>.</w:t>
      </w:r>
    </w:p>
    <w:p w:rsidR="0073032E" w:rsidRPr="00672C0C" w:rsidRDefault="0071248D" w:rsidP="0033396F">
      <w:pPr>
        <w:pStyle w:val="11"/>
        <w:numPr>
          <w:ilvl w:val="0"/>
          <w:numId w:val="0"/>
        </w:numPr>
        <w:tabs>
          <w:tab w:val="left" w:pos="0"/>
          <w:tab w:val="left" w:pos="1418"/>
        </w:tabs>
        <w:suppressAutoHyphens/>
        <w:spacing w:line="240" w:lineRule="auto"/>
        <w:ind w:firstLine="567"/>
        <w:contextualSpacing/>
      </w:pPr>
      <w:r w:rsidRPr="00672C0C">
        <w:t>10.</w:t>
      </w:r>
      <w:r w:rsidR="00C8483D" w:rsidRPr="00672C0C">
        <w:t>6</w:t>
      </w:r>
      <w:r w:rsidRPr="00672C0C">
        <w:t xml:space="preserve">. </w:t>
      </w:r>
      <w:r w:rsidR="00AC7FEE" w:rsidRPr="00672C0C">
        <w:t xml:space="preserve">Описание документов приведено в </w:t>
      </w:r>
      <w:r w:rsidR="00D048A3" w:rsidRPr="00672C0C">
        <w:t xml:space="preserve">Приложении </w:t>
      </w:r>
      <w:r w:rsidR="00EB1B71" w:rsidRPr="00672C0C">
        <w:t>1</w:t>
      </w:r>
      <w:r w:rsidR="00061FD5" w:rsidRPr="00672C0C">
        <w:t>2</w:t>
      </w:r>
      <w:r w:rsidR="00AC7FEE" w:rsidRPr="00672C0C">
        <w:t xml:space="preserve"> к настоящему</w:t>
      </w:r>
      <w:r w:rsidR="00C61895" w:rsidRPr="00672C0C">
        <w:t xml:space="preserve"> </w:t>
      </w:r>
      <w:r w:rsidR="00655C3D" w:rsidRPr="00672C0C">
        <w:t>Административно</w:t>
      </w:r>
      <w:r w:rsidR="00AC7FEE" w:rsidRPr="00672C0C">
        <w:t>му</w:t>
      </w:r>
      <w:r w:rsidR="00655C3D" w:rsidRPr="00672C0C">
        <w:t xml:space="preserve"> р</w:t>
      </w:r>
      <w:r w:rsidR="00480D24" w:rsidRPr="00672C0C">
        <w:t>егламент</w:t>
      </w:r>
      <w:r w:rsidR="00AC7FEE" w:rsidRPr="00672C0C">
        <w:t>у</w:t>
      </w:r>
      <w:r w:rsidR="00480D24" w:rsidRPr="00672C0C">
        <w:t>.</w:t>
      </w:r>
    </w:p>
    <w:p w:rsidR="00A5200D" w:rsidRPr="00BA252A" w:rsidRDefault="00A5200D" w:rsidP="00672C0C">
      <w:pPr>
        <w:pStyle w:val="11"/>
        <w:numPr>
          <w:ilvl w:val="0"/>
          <w:numId w:val="0"/>
        </w:numPr>
        <w:tabs>
          <w:tab w:val="left" w:pos="0"/>
        </w:tabs>
        <w:suppressAutoHyphens/>
        <w:spacing w:line="240" w:lineRule="auto"/>
        <w:ind w:right="567" w:hanging="283"/>
        <w:contextualSpacing/>
        <w:mirrorIndents/>
      </w:pPr>
    </w:p>
    <w:p w:rsidR="00676477" w:rsidRDefault="00676477" w:rsidP="00676477">
      <w:pPr>
        <w:pStyle w:val="2-"/>
        <w:numPr>
          <w:ilvl w:val="0"/>
          <w:numId w:val="28"/>
        </w:numPr>
        <w:tabs>
          <w:tab w:val="left" w:pos="0"/>
        </w:tabs>
        <w:suppressAutoHyphens/>
        <w:spacing w:before="0" w:after="0"/>
        <w:ind w:right="567"/>
        <w:contextualSpacing/>
        <w:mirrorIndents/>
        <w:rPr>
          <w:i w:val="0"/>
        </w:rPr>
      </w:pPr>
      <w:bookmarkStart w:id="64" w:name="_Ref438363884"/>
      <w:r w:rsidRPr="00BA252A">
        <w:rPr>
          <w:i w:val="0"/>
        </w:rPr>
        <w:t xml:space="preserve"> </w:t>
      </w:r>
      <w:bookmarkStart w:id="65" w:name="_Toc487133127"/>
      <w:r w:rsidRPr="00BA252A">
        <w:rPr>
          <w:i w:val="0"/>
        </w:rPr>
        <w:t>Исчерпывающий перечень документов, необходимых для предоставления Муниципальной услуги, которые находятся в распоряжении Органов власти, Органов местного самоуправления или Организаций</w:t>
      </w:r>
      <w:bookmarkEnd w:id="65"/>
    </w:p>
    <w:p w:rsidR="00676477" w:rsidRPr="0033396F" w:rsidRDefault="00676477" w:rsidP="0033396F">
      <w:pPr>
        <w:rPr>
          <w:i/>
        </w:rPr>
      </w:pPr>
    </w:p>
    <w:p w:rsidR="00034E53" w:rsidRPr="00BA252A" w:rsidRDefault="0071248D" w:rsidP="0033396F">
      <w:pPr>
        <w:pStyle w:val="11"/>
        <w:numPr>
          <w:ilvl w:val="0"/>
          <w:numId w:val="0"/>
        </w:numPr>
        <w:tabs>
          <w:tab w:val="left" w:pos="851"/>
          <w:tab w:val="left" w:pos="1418"/>
          <w:tab w:val="left" w:pos="8931"/>
          <w:tab w:val="left" w:pos="9356"/>
        </w:tabs>
        <w:suppressAutoHyphens/>
        <w:spacing w:line="240" w:lineRule="auto"/>
        <w:ind w:firstLine="567"/>
        <w:contextualSpacing/>
      </w:pPr>
      <w:r w:rsidRPr="00BA252A">
        <w:t xml:space="preserve">11.1. </w:t>
      </w:r>
      <w:r w:rsidR="005D132D" w:rsidRPr="00BA252A">
        <w:t>В зависимости от категории Заявителя</w:t>
      </w:r>
      <w:r w:rsidR="00C41D03" w:rsidRPr="00BA252A">
        <w:t xml:space="preserve"> и целей водопользования</w:t>
      </w:r>
      <w:r w:rsidR="005D132D" w:rsidRPr="00BA252A">
        <w:t xml:space="preserve">, в обязательном порядке </w:t>
      </w:r>
      <w:r w:rsidR="001F7945">
        <w:t>а</w:t>
      </w:r>
      <w:r w:rsidR="006C3E27" w:rsidRPr="00BA252A">
        <w:t>дминистрацией запрашиваются следующие д</w:t>
      </w:r>
      <w:r w:rsidR="00542695" w:rsidRPr="00BA252A">
        <w:t>окументы, необходимые для предоставлен</w:t>
      </w:r>
      <w:r w:rsidR="006C3E27" w:rsidRPr="00BA252A">
        <w:t>ия</w:t>
      </w:r>
      <w:r w:rsidR="00AC7FEE" w:rsidRPr="00BA252A">
        <w:t xml:space="preserve"> </w:t>
      </w:r>
      <w:r w:rsidR="00F16464" w:rsidRPr="00BA252A">
        <w:t xml:space="preserve">Муниципальной </w:t>
      </w:r>
      <w:r w:rsidR="006C3E27" w:rsidRPr="00BA252A">
        <w:t xml:space="preserve">услуги: </w:t>
      </w:r>
    </w:p>
    <w:p w:rsidR="005D132D" w:rsidRPr="00BA252A" w:rsidRDefault="006A1A9A" w:rsidP="0033396F">
      <w:pPr>
        <w:pStyle w:val="111"/>
        <w:numPr>
          <w:ilvl w:val="0"/>
          <w:numId w:val="0"/>
        </w:numPr>
        <w:tabs>
          <w:tab w:val="left" w:pos="851"/>
          <w:tab w:val="left" w:pos="993"/>
          <w:tab w:val="left" w:pos="8931"/>
          <w:tab w:val="left" w:pos="9356"/>
        </w:tabs>
        <w:suppressAutoHyphens/>
        <w:spacing w:line="240" w:lineRule="auto"/>
        <w:ind w:right="-2" w:firstLine="567"/>
        <w:contextualSpacing/>
      </w:pPr>
      <w:r w:rsidRPr="00BA252A">
        <w:lastRenderedPageBreak/>
        <w:t>1</w:t>
      </w:r>
      <w:r w:rsidR="00AC7FEE" w:rsidRPr="00BA252A">
        <w:t>1</w:t>
      </w:r>
      <w:r w:rsidRPr="00BA252A">
        <w:t>.1.1.</w:t>
      </w:r>
      <w:r w:rsidR="00C8483D" w:rsidRPr="00BA252A">
        <w:t xml:space="preserve"> </w:t>
      </w:r>
      <w:r w:rsidR="005D132D" w:rsidRPr="00BA252A">
        <w:t>В случае обращения за предоставлением Муниципальной услуги индивидуального предпринимателя предоставляется Выписка из Единого государственного реестра индивидуальных предпринимателей, содержащая сведения о Заявителе, из Федеральной налоговой службы России.</w:t>
      </w:r>
    </w:p>
    <w:p w:rsidR="005D132D" w:rsidRDefault="005D132D" w:rsidP="0033396F">
      <w:pPr>
        <w:pStyle w:val="111"/>
        <w:numPr>
          <w:ilvl w:val="0"/>
          <w:numId w:val="0"/>
        </w:numPr>
        <w:tabs>
          <w:tab w:val="left" w:pos="851"/>
          <w:tab w:val="left" w:pos="8931"/>
          <w:tab w:val="left" w:pos="9356"/>
        </w:tabs>
        <w:suppressAutoHyphens/>
        <w:spacing w:line="240" w:lineRule="auto"/>
        <w:ind w:right="-2" w:firstLine="567"/>
        <w:contextualSpacing/>
      </w:pPr>
      <w:r w:rsidRPr="00BA252A">
        <w:t>11.1.2. В случае обращения за предоставлением Муниципальной услуги юридического лица предоставляется Выписка из Единого государственного реестра юридических лиц, содержащая сведения о Заявителе, из Федеральной налоговой службы России.</w:t>
      </w:r>
    </w:p>
    <w:p w:rsidR="00C87E1B" w:rsidRDefault="00C87E1B" w:rsidP="0033396F">
      <w:pPr>
        <w:pStyle w:val="111"/>
        <w:numPr>
          <w:ilvl w:val="0"/>
          <w:numId w:val="0"/>
        </w:numPr>
        <w:tabs>
          <w:tab w:val="left" w:pos="851"/>
          <w:tab w:val="left" w:pos="8931"/>
          <w:tab w:val="left" w:pos="9356"/>
        </w:tabs>
        <w:suppressAutoHyphens/>
        <w:spacing w:line="240" w:lineRule="auto"/>
        <w:ind w:right="-2" w:firstLine="567"/>
        <w:contextualSpacing/>
      </w:pPr>
      <w:r>
        <w:t xml:space="preserve">11.1.3. </w:t>
      </w:r>
      <w:r w:rsidRPr="00C87E1B">
        <w:t>Сведения о водном объекте из ГВР Московско-Окского БВУ</w:t>
      </w:r>
      <w:r w:rsidR="00822489">
        <w:t>.</w:t>
      </w:r>
    </w:p>
    <w:p w:rsidR="00C87E1B" w:rsidRPr="00BA252A" w:rsidRDefault="00C87E1B" w:rsidP="0033396F">
      <w:pPr>
        <w:pStyle w:val="111"/>
        <w:numPr>
          <w:ilvl w:val="0"/>
          <w:numId w:val="0"/>
        </w:numPr>
        <w:tabs>
          <w:tab w:val="left" w:pos="851"/>
          <w:tab w:val="left" w:pos="8931"/>
          <w:tab w:val="left" w:pos="9356"/>
        </w:tabs>
        <w:suppressAutoHyphens/>
        <w:spacing w:line="240" w:lineRule="auto"/>
        <w:ind w:right="-2" w:firstLine="567"/>
        <w:contextualSpacing/>
      </w:pPr>
      <w:r>
        <w:t>11.1.4. С</w:t>
      </w:r>
      <w:r w:rsidRPr="00C87E1B">
        <w:t>ведения о санитарно-эпидемиологическом заключении, если забор (изъятие) водных ресурсов осуществляется из поверхностных водных объектов для целей питьевого и хозяйственно-бытового водоснабжения</w:t>
      </w:r>
      <w:r w:rsidR="00A5200D">
        <w:t>,</w:t>
      </w:r>
      <w:r>
        <w:t xml:space="preserve"> из </w:t>
      </w:r>
      <w:r w:rsidR="00A5200D">
        <w:t>Федеральной службы</w:t>
      </w:r>
      <w:r w:rsidRPr="00C87E1B">
        <w:t xml:space="preserve"> по надзору в сфере защиты прав потребителей и благополучия человека</w:t>
      </w:r>
      <w:r>
        <w:t>.</w:t>
      </w:r>
    </w:p>
    <w:p w:rsidR="000914F5" w:rsidRPr="00BA252A" w:rsidRDefault="0071248D" w:rsidP="0033396F">
      <w:pPr>
        <w:pStyle w:val="11"/>
        <w:numPr>
          <w:ilvl w:val="0"/>
          <w:numId w:val="0"/>
        </w:numPr>
        <w:tabs>
          <w:tab w:val="left" w:pos="142"/>
          <w:tab w:val="left" w:pos="8931"/>
          <w:tab w:val="left" w:pos="9356"/>
        </w:tabs>
        <w:suppressAutoHyphens/>
        <w:spacing w:line="240" w:lineRule="auto"/>
        <w:ind w:right="-2" w:firstLine="567"/>
        <w:contextualSpacing/>
      </w:pPr>
      <w:r w:rsidRPr="00BA252A">
        <w:t xml:space="preserve">11.2. </w:t>
      </w:r>
      <w:r w:rsidR="006C3E27" w:rsidRPr="00BA252A">
        <w:t>Документ</w:t>
      </w:r>
      <w:r w:rsidR="00C72B54" w:rsidRPr="00BA252A">
        <w:t>ы</w:t>
      </w:r>
      <w:r w:rsidR="006C3E27" w:rsidRPr="00BA252A">
        <w:t>, указанны</w:t>
      </w:r>
      <w:r w:rsidR="00C72B54" w:rsidRPr="00BA252A">
        <w:t>е</w:t>
      </w:r>
      <w:r w:rsidR="006C3E27" w:rsidRPr="00BA252A">
        <w:t xml:space="preserve"> в пункт</w:t>
      </w:r>
      <w:r w:rsidR="00C72B54" w:rsidRPr="00BA252A">
        <w:t>ах</w:t>
      </w:r>
      <w:r w:rsidRPr="00BA252A">
        <w:t xml:space="preserve"> 11</w:t>
      </w:r>
      <w:r w:rsidR="006C3E27" w:rsidRPr="00BA252A">
        <w:t>.1.1</w:t>
      </w:r>
      <w:r w:rsidR="00877744">
        <w:t xml:space="preserve"> – 11.1.</w:t>
      </w:r>
      <w:r w:rsidR="00C87E1B">
        <w:t>4</w:t>
      </w:r>
      <w:r w:rsidR="00816637" w:rsidRPr="00BA252A">
        <w:t xml:space="preserve"> настоящего Административного регламента,</w:t>
      </w:r>
      <w:r w:rsidR="00C72B54" w:rsidRPr="00BA252A">
        <w:t xml:space="preserve"> </w:t>
      </w:r>
      <w:r w:rsidR="006C3E27" w:rsidRPr="00BA252A">
        <w:t>мо</w:t>
      </w:r>
      <w:r w:rsidR="00C72B54" w:rsidRPr="00BA252A">
        <w:t xml:space="preserve">гут </w:t>
      </w:r>
      <w:r w:rsidR="006C3E27" w:rsidRPr="00BA252A">
        <w:t>быть представлен</w:t>
      </w:r>
      <w:r w:rsidR="00C72B54" w:rsidRPr="00BA252A">
        <w:t>ы</w:t>
      </w:r>
      <w:r w:rsidR="006C3E27" w:rsidRPr="00BA252A">
        <w:t xml:space="preserve"> Заявителем</w:t>
      </w:r>
      <w:r w:rsidR="00EA50A4" w:rsidRPr="00BA252A">
        <w:t xml:space="preserve"> (представителем Заявителя)</w:t>
      </w:r>
      <w:r w:rsidR="006C3E27" w:rsidRPr="00BA252A">
        <w:t xml:space="preserve"> по собственной инициативе. Непредставление Заявителем</w:t>
      </w:r>
      <w:r w:rsidR="00816637" w:rsidRPr="00BA252A">
        <w:t xml:space="preserve"> (представителем Заявителя)</w:t>
      </w:r>
      <w:r w:rsidR="006C3E27" w:rsidRPr="00BA252A">
        <w:t xml:space="preserve"> указанн</w:t>
      </w:r>
      <w:r w:rsidR="00816637" w:rsidRPr="00BA252A">
        <w:t>ых</w:t>
      </w:r>
      <w:r w:rsidR="006C3E27" w:rsidRPr="00BA252A">
        <w:t xml:space="preserve"> документ</w:t>
      </w:r>
      <w:r w:rsidR="00816637" w:rsidRPr="00BA252A">
        <w:t>ов</w:t>
      </w:r>
      <w:r w:rsidR="006C3E27" w:rsidRPr="00BA252A">
        <w:t xml:space="preserve"> не является основанием для отказа Заявителю</w:t>
      </w:r>
      <w:r w:rsidR="00EA50A4" w:rsidRPr="00BA252A">
        <w:t xml:space="preserve"> (представителю Заявителя)</w:t>
      </w:r>
      <w:r w:rsidR="006C3E27" w:rsidRPr="00BA252A">
        <w:t xml:space="preserve"> в предоставлении </w:t>
      </w:r>
      <w:r w:rsidR="00EA50A4" w:rsidRPr="00BA252A">
        <w:rPr>
          <w:bCs/>
        </w:rPr>
        <w:t>М</w:t>
      </w:r>
      <w:r w:rsidR="008E4396" w:rsidRPr="00BA252A">
        <w:rPr>
          <w:bCs/>
        </w:rPr>
        <w:t xml:space="preserve">униципальной </w:t>
      </w:r>
      <w:r w:rsidR="00EA50A4" w:rsidRPr="00BA252A">
        <w:t>у</w:t>
      </w:r>
      <w:r w:rsidR="006C3E27" w:rsidRPr="00BA252A">
        <w:t xml:space="preserve">слуги. </w:t>
      </w:r>
    </w:p>
    <w:p w:rsidR="00EA50A4" w:rsidRPr="00BA252A" w:rsidRDefault="00EA50A4" w:rsidP="0033396F">
      <w:pPr>
        <w:pStyle w:val="11"/>
        <w:numPr>
          <w:ilvl w:val="0"/>
          <w:numId w:val="0"/>
        </w:numPr>
        <w:tabs>
          <w:tab w:val="left" w:pos="8931"/>
          <w:tab w:val="left" w:pos="9356"/>
        </w:tabs>
        <w:suppressAutoHyphens/>
        <w:spacing w:line="240" w:lineRule="auto"/>
        <w:ind w:right="-2" w:firstLine="567"/>
        <w:contextualSpacing/>
      </w:pPr>
      <w:r w:rsidRPr="00BA252A">
        <w:t>11.3 Администрация, МФЦ не вправе требовать от Заявителя (представителя Заявителя) представления документов и (или) информации, указанных в пункт</w:t>
      </w:r>
      <w:r w:rsidR="003F5311" w:rsidRPr="00BA252A">
        <w:t>ах</w:t>
      </w:r>
      <w:r w:rsidR="00E2082E">
        <w:t xml:space="preserve"> 11.1.1</w:t>
      </w:r>
      <w:r w:rsidR="001F7945">
        <w:t xml:space="preserve"> </w:t>
      </w:r>
      <w:r w:rsidR="00E2082E">
        <w:t>-</w:t>
      </w:r>
      <w:r w:rsidR="001F7945">
        <w:t xml:space="preserve"> </w:t>
      </w:r>
      <w:r w:rsidR="00E2082E">
        <w:t>11.1.2</w:t>
      </w:r>
      <w:r w:rsidR="00816637" w:rsidRPr="00BA252A">
        <w:t xml:space="preserve"> настоящего Административного регламента.</w:t>
      </w:r>
    </w:p>
    <w:p w:rsidR="000914F5" w:rsidRPr="00BA252A" w:rsidRDefault="0071248D" w:rsidP="0033396F">
      <w:pPr>
        <w:pStyle w:val="11"/>
        <w:numPr>
          <w:ilvl w:val="0"/>
          <w:numId w:val="0"/>
        </w:numPr>
        <w:tabs>
          <w:tab w:val="left" w:pos="8931"/>
          <w:tab w:val="left" w:pos="9356"/>
        </w:tabs>
        <w:suppressAutoHyphens/>
        <w:spacing w:line="240" w:lineRule="auto"/>
        <w:ind w:right="-2" w:firstLine="567"/>
        <w:contextualSpacing/>
      </w:pPr>
      <w:r w:rsidRPr="00BA252A">
        <w:rPr>
          <w:rFonts w:eastAsiaTheme="minorHAnsi"/>
        </w:rPr>
        <w:t>11.</w:t>
      </w:r>
      <w:r w:rsidR="00EA50A4" w:rsidRPr="00BA252A">
        <w:rPr>
          <w:rFonts w:eastAsiaTheme="minorHAnsi"/>
        </w:rPr>
        <w:t>4</w:t>
      </w:r>
      <w:r w:rsidRPr="00BA252A">
        <w:rPr>
          <w:rFonts w:eastAsiaTheme="minorHAnsi"/>
        </w:rPr>
        <w:t xml:space="preserve">. </w:t>
      </w:r>
      <w:r w:rsidR="000914F5" w:rsidRPr="00BA252A">
        <w:rPr>
          <w:rFonts w:eastAsiaTheme="minorHAnsi"/>
        </w:rPr>
        <w:t>Администрация, МФЦ не вправе требовать от Заявителя</w:t>
      </w:r>
      <w:r w:rsidR="00AC7FEE" w:rsidRPr="00BA252A">
        <w:rPr>
          <w:rFonts w:eastAsiaTheme="minorHAnsi"/>
        </w:rPr>
        <w:t xml:space="preserve"> (</w:t>
      </w:r>
      <w:r w:rsidR="00EA50A4" w:rsidRPr="00BA252A">
        <w:rPr>
          <w:rFonts w:eastAsiaTheme="minorHAnsi"/>
        </w:rPr>
        <w:t>представителя З</w:t>
      </w:r>
      <w:r w:rsidR="00AC7FEE" w:rsidRPr="00BA252A">
        <w:rPr>
          <w:rFonts w:eastAsiaTheme="minorHAnsi"/>
        </w:rPr>
        <w:t>аявителя)</w:t>
      </w:r>
      <w:r w:rsidR="000914F5" w:rsidRPr="00BA252A">
        <w:rPr>
          <w:rFonts w:eastAsiaTheme="minorHAnsi"/>
        </w:rPr>
        <w:t xml:space="preserve"> предоставления информации и осуществлени</w:t>
      </w:r>
      <w:r w:rsidR="00655C3D" w:rsidRPr="00BA252A">
        <w:rPr>
          <w:rFonts w:eastAsiaTheme="minorHAnsi"/>
        </w:rPr>
        <w:t>я действий, не предусмотренных Административным р</w:t>
      </w:r>
      <w:r w:rsidR="000914F5" w:rsidRPr="00BA252A">
        <w:rPr>
          <w:rFonts w:eastAsiaTheme="minorHAnsi"/>
        </w:rPr>
        <w:t>егламентом.</w:t>
      </w:r>
    </w:p>
    <w:p w:rsidR="00116978" w:rsidRPr="00BA252A" w:rsidRDefault="00116978" w:rsidP="00BA252A">
      <w:pPr>
        <w:pStyle w:val="11"/>
        <w:numPr>
          <w:ilvl w:val="0"/>
          <w:numId w:val="0"/>
        </w:numPr>
        <w:suppressAutoHyphens/>
        <w:spacing w:line="240" w:lineRule="auto"/>
        <w:ind w:left="709"/>
        <w:contextualSpacing/>
        <w:mirrorIndents/>
      </w:pPr>
    </w:p>
    <w:p w:rsidR="00116978" w:rsidRDefault="00506C2C" w:rsidP="00BA252A">
      <w:pPr>
        <w:pStyle w:val="2-"/>
        <w:numPr>
          <w:ilvl w:val="0"/>
          <w:numId w:val="28"/>
        </w:numPr>
        <w:tabs>
          <w:tab w:val="left" w:pos="0"/>
        </w:tabs>
        <w:suppressAutoHyphens/>
        <w:spacing w:before="0" w:after="0"/>
        <w:contextualSpacing/>
        <w:mirrorIndents/>
        <w:rPr>
          <w:i w:val="0"/>
        </w:rPr>
      </w:pPr>
      <w:bookmarkStart w:id="66" w:name="_Toc474425494"/>
      <w:bookmarkStart w:id="67" w:name="_Toc437973291"/>
      <w:bookmarkStart w:id="68" w:name="_Toc438110032"/>
      <w:bookmarkStart w:id="69" w:name="_Toc438376236"/>
      <w:bookmarkEnd w:id="64"/>
      <w:r w:rsidRPr="00BA252A">
        <w:rPr>
          <w:i w:val="0"/>
        </w:rPr>
        <w:t xml:space="preserve"> </w:t>
      </w:r>
      <w:bookmarkStart w:id="70" w:name="_Toc487133128"/>
      <w:r w:rsidR="0073032E" w:rsidRPr="00BA252A">
        <w:rPr>
          <w:i w:val="0"/>
        </w:rPr>
        <w:t>Исчерпывающий перечень оснований для отказа в</w:t>
      </w:r>
      <w:r w:rsidR="0071248D" w:rsidRPr="00BA252A">
        <w:rPr>
          <w:i w:val="0"/>
        </w:rPr>
        <w:t xml:space="preserve"> </w:t>
      </w:r>
      <w:r w:rsidR="00AC7FEE" w:rsidRPr="00BA252A">
        <w:rPr>
          <w:i w:val="0"/>
        </w:rPr>
        <w:t xml:space="preserve">приеме и регистрации документов, необходимых для предоставления </w:t>
      </w:r>
      <w:r w:rsidR="00AB3170" w:rsidRPr="00BA252A">
        <w:rPr>
          <w:i w:val="0"/>
        </w:rPr>
        <w:t>М</w:t>
      </w:r>
      <w:r w:rsidR="00AC7FEE" w:rsidRPr="00BA252A">
        <w:rPr>
          <w:i w:val="0"/>
        </w:rPr>
        <w:t xml:space="preserve">униципальной </w:t>
      </w:r>
      <w:r w:rsidR="00AB3170" w:rsidRPr="00BA252A">
        <w:rPr>
          <w:i w:val="0"/>
        </w:rPr>
        <w:t>у</w:t>
      </w:r>
      <w:r w:rsidR="00AC7FEE" w:rsidRPr="00BA252A">
        <w:rPr>
          <w:i w:val="0"/>
        </w:rPr>
        <w:t>слуги.</w:t>
      </w:r>
      <w:bookmarkEnd w:id="66"/>
      <w:bookmarkEnd w:id="70"/>
      <w:r w:rsidR="0073032E" w:rsidRPr="00BA252A">
        <w:rPr>
          <w:i w:val="0"/>
        </w:rPr>
        <w:t xml:space="preserve"> </w:t>
      </w:r>
      <w:bookmarkEnd w:id="67"/>
      <w:bookmarkEnd w:id="68"/>
      <w:bookmarkEnd w:id="69"/>
    </w:p>
    <w:p w:rsidR="00676477" w:rsidRPr="0033396F" w:rsidRDefault="00676477" w:rsidP="0033396F">
      <w:pPr>
        <w:rPr>
          <w:i/>
        </w:rPr>
      </w:pPr>
    </w:p>
    <w:p w:rsidR="003F5311" w:rsidRPr="00BA252A" w:rsidRDefault="00506C2C" w:rsidP="0033396F">
      <w:pPr>
        <w:pStyle w:val="11"/>
        <w:numPr>
          <w:ilvl w:val="0"/>
          <w:numId w:val="0"/>
        </w:numPr>
        <w:tabs>
          <w:tab w:val="left" w:pos="851"/>
          <w:tab w:val="left" w:pos="1418"/>
          <w:tab w:val="left" w:pos="8647"/>
        </w:tabs>
        <w:suppressAutoHyphens/>
        <w:spacing w:line="240" w:lineRule="auto"/>
        <w:ind w:right="-2" w:firstLine="567"/>
        <w:contextualSpacing/>
      </w:pPr>
      <w:r w:rsidRPr="00BA252A">
        <w:t>12.1.</w:t>
      </w:r>
      <w:r w:rsidR="00D07D23">
        <w:t xml:space="preserve"> </w:t>
      </w:r>
      <w:r w:rsidR="0073032E" w:rsidRPr="00BA252A">
        <w:t xml:space="preserve">Основаниями для отказа в </w:t>
      </w:r>
      <w:r w:rsidR="00AC7FEE" w:rsidRPr="00BA252A">
        <w:t>приеме документов, необходимых для предоставления</w:t>
      </w:r>
      <w:r w:rsidR="00E33EE6" w:rsidRPr="00BA252A">
        <w:t xml:space="preserve"> </w:t>
      </w:r>
      <w:r w:rsidR="00EA50A4" w:rsidRPr="00BA252A">
        <w:t>М</w:t>
      </w:r>
      <w:r w:rsidR="007D18E2" w:rsidRPr="00BA252A">
        <w:rPr>
          <w:bCs/>
        </w:rPr>
        <w:t xml:space="preserve">униципальной </w:t>
      </w:r>
      <w:r w:rsidR="00EA50A4" w:rsidRPr="00BA252A">
        <w:t>у</w:t>
      </w:r>
      <w:r w:rsidR="007623D6" w:rsidRPr="00BA252A">
        <w:t>слуги</w:t>
      </w:r>
      <w:r w:rsidR="00935525" w:rsidRPr="00BA252A">
        <w:t xml:space="preserve"> </w:t>
      </w:r>
      <w:r w:rsidR="0073032E" w:rsidRPr="00BA252A">
        <w:t>являются:</w:t>
      </w:r>
    </w:p>
    <w:p w:rsidR="00F2307F" w:rsidRPr="00BA252A" w:rsidRDefault="00506C2C" w:rsidP="0033396F">
      <w:pPr>
        <w:pStyle w:val="111"/>
        <w:numPr>
          <w:ilvl w:val="0"/>
          <w:numId w:val="0"/>
        </w:numPr>
        <w:tabs>
          <w:tab w:val="left" w:pos="8647"/>
        </w:tabs>
        <w:suppressAutoHyphens/>
        <w:spacing w:line="240" w:lineRule="auto"/>
        <w:ind w:right="-2" w:firstLine="567"/>
        <w:contextualSpacing/>
      </w:pPr>
      <w:r w:rsidRPr="00BA252A">
        <w:t>12.1.</w:t>
      </w:r>
      <w:r w:rsidR="003F5311" w:rsidRPr="00BA252A">
        <w:t>1</w:t>
      </w:r>
      <w:r w:rsidRPr="00BA252A">
        <w:t>.</w:t>
      </w:r>
      <w:r w:rsidR="00D07D23">
        <w:t xml:space="preserve"> </w:t>
      </w:r>
      <w:r w:rsidR="00F2307F" w:rsidRPr="00BA252A">
        <w:t xml:space="preserve">Обращение за предоставлением </w:t>
      </w:r>
      <w:r w:rsidR="003F5311" w:rsidRPr="00BA252A">
        <w:t>М</w:t>
      </w:r>
      <w:r w:rsidR="00F2307F" w:rsidRPr="00BA252A">
        <w:t>униципальной услуги без предъявления документа, позволяющего установить личность Заявителя (</w:t>
      </w:r>
      <w:r w:rsidR="00EA50A4" w:rsidRPr="00BA252A">
        <w:t>представителя З</w:t>
      </w:r>
      <w:r w:rsidR="00F2307F" w:rsidRPr="00BA252A">
        <w:t>аявителя).</w:t>
      </w:r>
    </w:p>
    <w:p w:rsidR="008808CC" w:rsidRPr="00BA252A" w:rsidRDefault="008808CC" w:rsidP="0033396F">
      <w:pPr>
        <w:pStyle w:val="111"/>
        <w:numPr>
          <w:ilvl w:val="0"/>
          <w:numId w:val="0"/>
        </w:numPr>
        <w:tabs>
          <w:tab w:val="left" w:pos="8647"/>
        </w:tabs>
        <w:suppressAutoHyphens/>
        <w:spacing w:line="240" w:lineRule="auto"/>
        <w:ind w:right="-2" w:firstLine="567"/>
        <w:contextualSpacing/>
      </w:pPr>
      <w:r w:rsidRPr="00BA252A">
        <w:t>12.1.2. Заявление подано лицом, не имеющим полномочий представлять интересы Заявителя, в соответствии с пунктом 2.2 настоящего Административного регламента.</w:t>
      </w:r>
    </w:p>
    <w:p w:rsidR="00F2307F" w:rsidRPr="00BA252A" w:rsidRDefault="00506C2C" w:rsidP="0033396F">
      <w:pPr>
        <w:pStyle w:val="111"/>
        <w:numPr>
          <w:ilvl w:val="0"/>
          <w:numId w:val="0"/>
        </w:numPr>
        <w:tabs>
          <w:tab w:val="left" w:pos="8647"/>
        </w:tabs>
        <w:suppressAutoHyphens/>
        <w:spacing w:line="240" w:lineRule="auto"/>
        <w:ind w:right="-2" w:firstLine="567"/>
        <w:contextualSpacing/>
      </w:pPr>
      <w:r w:rsidRPr="00BA252A">
        <w:t>12.1.</w:t>
      </w:r>
      <w:r w:rsidR="00266379" w:rsidRPr="00BA252A">
        <w:t xml:space="preserve">3. </w:t>
      </w:r>
      <w:r w:rsidR="00F2307F" w:rsidRPr="00BA252A">
        <w:t>Документы содержат подчистки и исправления текста.</w:t>
      </w:r>
    </w:p>
    <w:p w:rsidR="00F2307F" w:rsidRPr="00BA252A" w:rsidRDefault="00506C2C" w:rsidP="0033396F">
      <w:pPr>
        <w:pStyle w:val="111"/>
        <w:numPr>
          <w:ilvl w:val="0"/>
          <w:numId w:val="0"/>
        </w:numPr>
        <w:tabs>
          <w:tab w:val="left" w:pos="8647"/>
        </w:tabs>
        <w:suppressAutoHyphens/>
        <w:spacing w:line="240" w:lineRule="auto"/>
        <w:ind w:right="-2" w:firstLine="567"/>
        <w:contextualSpacing/>
      </w:pPr>
      <w:r w:rsidRPr="00BA252A">
        <w:t>12.1.</w:t>
      </w:r>
      <w:r w:rsidR="00266379" w:rsidRPr="00BA252A">
        <w:t>4</w:t>
      </w:r>
      <w:r w:rsidRPr="00BA252A">
        <w:t>.</w:t>
      </w:r>
      <w:r w:rsidR="00F2307F" w:rsidRPr="00BA252A">
        <w:t xml:space="preserve"> Документы имеют исправления, не заверенные в установленном законодательством порядке.</w:t>
      </w:r>
    </w:p>
    <w:p w:rsidR="00F2307F" w:rsidRPr="00BA252A" w:rsidRDefault="00506C2C" w:rsidP="0033396F">
      <w:pPr>
        <w:pStyle w:val="111"/>
        <w:numPr>
          <w:ilvl w:val="0"/>
          <w:numId w:val="0"/>
        </w:numPr>
        <w:tabs>
          <w:tab w:val="left" w:pos="8647"/>
        </w:tabs>
        <w:suppressAutoHyphens/>
        <w:spacing w:line="240" w:lineRule="auto"/>
        <w:ind w:right="-2" w:firstLine="567"/>
        <w:contextualSpacing/>
      </w:pPr>
      <w:r w:rsidRPr="00BA252A">
        <w:t>12.1.</w:t>
      </w:r>
      <w:r w:rsidR="00266379" w:rsidRPr="00BA252A">
        <w:t>5</w:t>
      </w:r>
      <w:r w:rsidRPr="00BA252A">
        <w:t>.</w:t>
      </w:r>
      <w:r w:rsidR="00EA50A4" w:rsidRPr="00BA252A">
        <w:t xml:space="preserve"> </w:t>
      </w:r>
      <w:r w:rsidR="00F2307F" w:rsidRPr="00BA252A">
        <w:t>Документы содержат повреждения, наличие которых не позволяет однозначно истолковать их содержание.</w:t>
      </w:r>
    </w:p>
    <w:p w:rsidR="00F2307F" w:rsidRPr="00BA252A" w:rsidRDefault="00506C2C" w:rsidP="0033396F">
      <w:pPr>
        <w:pStyle w:val="111"/>
        <w:numPr>
          <w:ilvl w:val="0"/>
          <w:numId w:val="0"/>
        </w:numPr>
        <w:tabs>
          <w:tab w:val="left" w:pos="8647"/>
        </w:tabs>
        <w:suppressAutoHyphens/>
        <w:spacing w:line="240" w:lineRule="auto"/>
        <w:ind w:right="-2" w:firstLine="567"/>
        <w:contextualSpacing/>
      </w:pPr>
      <w:r w:rsidRPr="00BA252A">
        <w:t>12.1.</w:t>
      </w:r>
      <w:r w:rsidR="00266379" w:rsidRPr="00BA252A">
        <w:t>6</w:t>
      </w:r>
      <w:r w:rsidRPr="00BA252A">
        <w:t>.</w:t>
      </w:r>
      <w:r w:rsidR="00EA50A4" w:rsidRPr="00BA252A">
        <w:t xml:space="preserve"> </w:t>
      </w:r>
      <w:r w:rsidR="00F2307F" w:rsidRPr="00BA252A">
        <w:t>Документы утратили силу</w:t>
      </w:r>
      <w:r w:rsidR="003F5311" w:rsidRPr="00DF4254">
        <w:t xml:space="preserve"> на момент обращения за предоставлением Муниципальной услуги.</w:t>
      </w:r>
    </w:p>
    <w:p w:rsidR="003F5311" w:rsidRPr="00BA252A" w:rsidRDefault="00506C2C" w:rsidP="0033396F">
      <w:pPr>
        <w:pStyle w:val="111"/>
        <w:numPr>
          <w:ilvl w:val="0"/>
          <w:numId w:val="0"/>
        </w:numPr>
        <w:tabs>
          <w:tab w:val="left" w:pos="8647"/>
        </w:tabs>
        <w:suppressAutoHyphens/>
        <w:spacing w:line="240" w:lineRule="auto"/>
        <w:ind w:right="-2" w:firstLine="567"/>
        <w:contextualSpacing/>
      </w:pPr>
      <w:r w:rsidRPr="00BA252A">
        <w:lastRenderedPageBreak/>
        <w:t>12.1.</w:t>
      </w:r>
      <w:r w:rsidR="00266379" w:rsidRPr="00BA252A">
        <w:t>7</w:t>
      </w:r>
      <w:r w:rsidRPr="00BA252A">
        <w:t>.</w:t>
      </w:r>
      <w:r w:rsidR="00EA50A4" w:rsidRPr="00BA252A">
        <w:t xml:space="preserve"> </w:t>
      </w:r>
      <w:r w:rsidR="00F2307F" w:rsidRPr="00BA252A">
        <w:t>Некорректное заполнение обязательных полей в Заявлении</w:t>
      </w:r>
      <w:r w:rsidR="003F5311" w:rsidRPr="00BA252A">
        <w:t xml:space="preserve"> в случае обращения представителя Заявителя, не уполномоченного на подписание Заявления через МФЦ.</w:t>
      </w:r>
    </w:p>
    <w:p w:rsidR="00F2307F" w:rsidRPr="00BA252A" w:rsidRDefault="00506C2C" w:rsidP="0033396F">
      <w:pPr>
        <w:pStyle w:val="111"/>
        <w:numPr>
          <w:ilvl w:val="0"/>
          <w:numId w:val="0"/>
        </w:numPr>
        <w:tabs>
          <w:tab w:val="left" w:pos="8647"/>
        </w:tabs>
        <w:suppressAutoHyphens/>
        <w:spacing w:line="240" w:lineRule="auto"/>
        <w:ind w:right="-2" w:firstLine="567"/>
        <w:contextualSpacing/>
      </w:pPr>
      <w:r w:rsidRPr="00BA252A">
        <w:t>12.1.</w:t>
      </w:r>
      <w:r w:rsidR="00266379" w:rsidRPr="00BA252A">
        <w:t>8</w:t>
      </w:r>
      <w:r w:rsidRPr="00BA252A">
        <w:t>.</w:t>
      </w:r>
      <w:r w:rsidR="00EA50A4" w:rsidRPr="00BA252A">
        <w:t xml:space="preserve"> </w:t>
      </w:r>
      <w:r w:rsidR="00F2307F" w:rsidRPr="00BA252A">
        <w:t>Качество предоставляемых документов не позволяет в полном объеме прочитать сведения, содержащиеся в документах.</w:t>
      </w:r>
    </w:p>
    <w:p w:rsidR="003F5311" w:rsidRPr="00BA252A" w:rsidRDefault="003F5311" w:rsidP="0033396F">
      <w:pPr>
        <w:pStyle w:val="111"/>
        <w:numPr>
          <w:ilvl w:val="0"/>
          <w:numId w:val="0"/>
        </w:numPr>
        <w:tabs>
          <w:tab w:val="left" w:pos="8647"/>
        </w:tabs>
        <w:suppressAutoHyphens/>
        <w:spacing w:line="240" w:lineRule="auto"/>
        <w:ind w:right="-2" w:firstLine="567"/>
        <w:contextualSpacing/>
      </w:pPr>
      <w:r w:rsidRPr="00BA252A">
        <w:t>12.1.</w:t>
      </w:r>
      <w:r w:rsidR="00266379" w:rsidRPr="00BA252A">
        <w:t>9</w:t>
      </w:r>
      <w:r w:rsidRPr="00BA252A">
        <w:t xml:space="preserve">. Форма поданного Заявителем (представителем Заявителя) Заявления не соответствует форме Заявления, установленной Административным регламентом (Приложение </w:t>
      </w:r>
      <w:r w:rsidR="00C87E1B">
        <w:t>10</w:t>
      </w:r>
      <w:r w:rsidR="00C87E1B" w:rsidRPr="00BA252A">
        <w:t xml:space="preserve"> </w:t>
      </w:r>
      <w:r w:rsidRPr="00BA252A">
        <w:t>к настоящему Административному регламенту).</w:t>
      </w:r>
    </w:p>
    <w:p w:rsidR="00F2307F" w:rsidRPr="00BA252A" w:rsidRDefault="00506C2C" w:rsidP="0033396F">
      <w:pPr>
        <w:pStyle w:val="111"/>
        <w:numPr>
          <w:ilvl w:val="0"/>
          <w:numId w:val="0"/>
        </w:numPr>
        <w:tabs>
          <w:tab w:val="left" w:pos="8647"/>
        </w:tabs>
        <w:suppressAutoHyphens/>
        <w:spacing w:line="240" w:lineRule="auto"/>
        <w:ind w:right="-2" w:firstLine="567"/>
        <w:contextualSpacing/>
      </w:pPr>
      <w:r w:rsidRPr="00BA252A">
        <w:t>12.1.1</w:t>
      </w:r>
      <w:r w:rsidR="00266379" w:rsidRPr="00BA252A">
        <w:t>0</w:t>
      </w:r>
      <w:r w:rsidRPr="00BA252A">
        <w:t>.</w:t>
      </w:r>
      <w:r w:rsidR="00EA50A4" w:rsidRPr="00BA252A">
        <w:t xml:space="preserve"> </w:t>
      </w:r>
      <w:r w:rsidR="00F2307F" w:rsidRPr="00BA252A">
        <w:t>Представлен неполный комплект документов</w:t>
      </w:r>
      <w:r w:rsidR="00EB1B71">
        <w:t xml:space="preserve"> </w:t>
      </w:r>
      <w:r w:rsidR="00111458">
        <w:t xml:space="preserve">в соответствии </w:t>
      </w:r>
      <w:r w:rsidR="00EB1B71">
        <w:t>с пунктом 10 и Приложением 1</w:t>
      </w:r>
      <w:r w:rsidR="00C87E1B">
        <w:t>1</w:t>
      </w:r>
      <w:r w:rsidR="003F5311" w:rsidRPr="00BA252A">
        <w:t xml:space="preserve"> настоящего Административного регламента.</w:t>
      </w:r>
    </w:p>
    <w:p w:rsidR="00A269D8" w:rsidRPr="00BA252A" w:rsidRDefault="00506C2C" w:rsidP="0033396F">
      <w:pPr>
        <w:pStyle w:val="11"/>
        <w:numPr>
          <w:ilvl w:val="0"/>
          <w:numId w:val="0"/>
        </w:numPr>
        <w:tabs>
          <w:tab w:val="left" w:pos="8647"/>
        </w:tabs>
        <w:suppressAutoHyphens/>
        <w:spacing w:line="240" w:lineRule="auto"/>
        <w:ind w:right="-2" w:firstLine="567"/>
        <w:contextualSpacing/>
        <w:rPr>
          <w:lang w:eastAsia="ru-RU"/>
        </w:rPr>
      </w:pPr>
      <w:r w:rsidRPr="00BA252A">
        <w:rPr>
          <w:lang w:eastAsia="ru-RU"/>
        </w:rPr>
        <w:t>12.2.</w:t>
      </w:r>
      <w:r w:rsidR="00EA50A4" w:rsidRPr="00BA252A">
        <w:rPr>
          <w:lang w:eastAsia="ru-RU"/>
        </w:rPr>
        <w:t xml:space="preserve"> </w:t>
      </w:r>
      <w:r w:rsidR="00A269D8" w:rsidRPr="00BA252A">
        <w:rPr>
          <w:lang w:eastAsia="ru-RU"/>
        </w:rPr>
        <w:t xml:space="preserve">Дополнительными основаниями для отказа в приеме документов, необходимых для предоставления </w:t>
      </w:r>
      <w:r w:rsidR="00EA50A4" w:rsidRPr="00BA252A">
        <w:rPr>
          <w:lang w:eastAsia="ru-RU"/>
        </w:rPr>
        <w:t>М</w:t>
      </w:r>
      <w:r w:rsidR="00A269D8" w:rsidRPr="00BA252A">
        <w:rPr>
          <w:lang w:eastAsia="ru-RU"/>
        </w:rPr>
        <w:t xml:space="preserve">униципальной </w:t>
      </w:r>
      <w:r w:rsidR="00EA50A4" w:rsidRPr="00BA252A">
        <w:rPr>
          <w:lang w:eastAsia="ru-RU"/>
        </w:rPr>
        <w:t>у</w:t>
      </w:r>
      <w:r w:rsidR="00A269D8" w:rsidRPr="00BA252A">
        <w:rPr>
          <w:lang w:eastAsia="ru-RU"/>
        </w:rPr>
        <w:t>слуги, при направлении обращения через РПГУ являются:</w:t>
      </w:r>
    </w:p>
    <w:p w:rsidR="00A269D8" w:rsidRPr="00BA252A" w:rsidRDefault="00506C2C" w:rsidP="0033396F">
      <w:pPr>
        <w:pStyle w:val="11"/>
        <w:numPr>
          <w:ilvl w:val="0"/>
          <w:numId w:val="0"/>
        </w:numPr>
        <w:tabs>
          <w:tab w:val="left" w:pos="8647"/>
        </w:tabs>
        <w:suppressAutoHyphens/>
        <w:spacing w:line="240" w:lineRule="auto"/>
        <w:ind w:right="-2" w:firstLine="567"/>
        <w:contextualSpacing/>
        <w:rPr>
          <w:lang w:eastAsia="ru-RU"/>
        </w:rPr>
      </w:pPr>
      <w:r w:rsidRPr="00BA252A">
        <w:rPr>
          <w:lang w:eastAsia="ru-RU"/>
        </w:rPr>
        <w:t>12.2.1.</w:t>
      </w:r>
      <w:r w:rsidR="00EA50A4" w:rsidRPr="00BA252A">
        <w:rPr>
          <w:lang w:eastAsia="ru-RU"/>
        </w:rPr>
        <w:t xml:space="preserve"> </w:t>
      </w:r>
      <w:r w:rsidR="00A269D8" w:rsidRPr="00BA252A">
        <w:rPr>
          <w:lang w:eastAsia="ru-RU"/>
        </w:rPr>
        <w:t xml:space="preserve">Некорректное заполнение обязательных полей в форме </w:t>
      </w:r>
      <w:r w:rsidR="003F5311" w:rsidRPr="00BA252A">
        <w:rPr>
          <w:lang w:eastAsia="ru-RU"/>
        </w:rPr>
        <w:t>Заявления на</w:t>
      </w:r>
      <w:r w:rsidR="00A269D8" w:rsidRPr="00BA252A">
        <w:rPr>
          <w:lang w:eastAsia="ru-RU"/>
        </w:rPr>
        <w:t xml:space="preserve"> РПГУ (отсутствие заполнения, недостоверное, неполное либо неправильное, не соответствующее требованиям, установленным настоящим Административным регламентом).</w:t>
      </w:r>
    </w:p>
    <w:p w:rsidR="00A269D8" w:rsidRPr="00BA252A" w:rsidRDefault="00506C2C" w:rsidP="0033396F">
      <w:pPr>
        <w:pStyle w:val="11"/>
        <w:numPr>
          <w:ilvl w:val="0"/>
          <w:numId w:val="0"/>
        </w:numPr>
        <w:suppressAutoHyphens/>
        <w:spacing w:line="240" w:lineRule="auto"/>
        <w:ind w:right="-2" w:firstLine="567"/>
        <w:contextualSpacing/>
        <w:rPr>
          <w:lang w:eastAsia="ru-RU"/>
        </w:rPr>
      </w:pPr>
      <w:r w:rsidRPr="00BA252A">
        <w:rPr>
          <w:lang w:eastAsia="ru-RU"/>
        </w:rPr>
        <w:t>12.2.2.</w:t>
      </w:r>
      <w:r w:rsidR="00EA50A4" w:rsidRPr="00BA252A">
        <w:rPr>
          <w:lang w:eastAsia="ru-RU"/>
        </w:rPr>
        <w:t xml:space="preserve"> </w:t>
      </w:r>
      <w:r w:rsidR="00A269D8" w:rsidRPr="00BA252A">
        <w:rPr>
          <w:lang w:eastAsia="ru-RU"/>
        </w:rPr>
        <w:t xml:space="preserve">Представление </w:t>
      </w:r>
      <w:r w:rsidR="003F5311" w:rsidRPr="00BA252A">
        <w:rPr>
          <w:lang w:eastAsia="ru-RU"/>
        </w:rPr>
        <w:t xml:space="preserve">некачественных или недостоверных </w:t>
      </w:r>
      <w:r w:rsidR="00A269D8" w:rsidRPr="00BA252A">
        <w:rPr>
          <w:lang w:eastAsia="ru-RU"/>
        </w:rPr>
        <w:t>электронных копий (электронных образов) документов, не позволяющих в полном объеме прочитать текст документа и/или распознать реквизиты документа.</w:t>
      </w:r>
    </w:p>
    <w:p w:rsidR="003F5311" w:rsidRPr="00BA252A" w:rsidRDefault="00506C2C" w:rsidP="0033396F">
      <w:pPr>
        <w:pStyle w:val="11"/>
        <w:numPr>
          <w:ilvl w:val="0"/>
          <w:numId w:val="0"/>
        </w:numPr>
        <w:tabs>
          <w:tab w:val="left" w:pos="993"/>
        </w:tabs>
        <w:suppressAutoHyphens/>
        <w:spacing w:line="240" w:lineRule="auto"/>
        <w:ind w:right="-2" w:firstLine="567"/>
        <w:contextualSpacing/>
        <w:rPr>
          <w:lang w:eastAsia="ru-RU"/>
        </w:rPr>
      </w:pPr>
      <w:r w:rsidRPr="00BA252A">
        <w:rPr>
          <w:lang w:eastAsia="ru-RU"/>
        </w:rPr>
        <w:t>12.3.</w:t>
      </w:r>
      <w:r w:rsidR="003F5311" w:rsidRPr="00BA252A">
        <w:rPr>
          <w:lang w:eastAsia="ru-RU"/>
        </w:rPr>
        <w:t>Р</w:t>
      </w:r>
      <w:r w:rsidR="00F43465" w:rsidRPr="00BA252A">
        <w:rPr>
          <w:lang w:eastAsia="ru-RU"/>
        </w:rPr>
        <w:t>ешение об отказе в приеме</w:t>
      </w:r>
      <w:r w:rsidR="003F5311" w:rsidRPr="00BA252A">
        <w:rPr>
          <w:lang w:eastAsia="ru-RU"/>
        </w:rPr>
        <w:t xml:space="preserve"> и регистрации</w:t>
      </w:r>
      <w:r w:rsidR="00F43465" w:rsidRPr="00BA252A">
        <w:rPr>
          <w:lang w:eastAsia="ru-RU"/>
        </w:rPr>
        <w:t xml:space="preserve"> документов, необходимых для предоставления </w:t>
      </w:r>
      <w:r w:rsidR="00EA50A4" w:rsidRPr="00BA252A">
        <w:rPr>
          <w:lang w:eastAsia="ru-RU"/>
        </w:rPr>
        <w:t>М</w:t>
      </w:r>
      <w:r w:rsidR="00F43465" w:rsidRPr="00BA252A">
        <w:rPr>
          <w:lang w:eastAsia="ru-RU"/>
        </w:rPr>
        <w:t xml:space="preserve">униципальной услуги, оформляется по форме согласно </w:t>
      </w:r>
      <w:r w:rsidRPr="00BA252A">
        <w:rPr>
          <w:lang w:eastAsia="ru-RU"/>
        </w:rPr>
        <w:t>Приложению 1</w:t>
      </w:r>
      <w:r w:rsidR="00C87E1B">
        <w:rPr>
          <w:lang w:eastAsia="ru-RU"/>
        </w:rPr>
        <w:t>3</w:t>
      </w:r>
      <w:r w:rsidR="00F43465" w:rsidRPr="00BA252A">
        <w:rPr>
          <w:lang w:eastAsia="ru-RU"/>
        </w:rPr>
        <w:t xml:space="preserve"> к настоящему Административному регламенту</w:t>
      </w:r>
      <w:r w:rsidR="003F5311" w:rsidRPr="00BA252A">
        <w:rPr>
          <w:lang w:eastAsia="ru-RU"/>
        </w:rPr>
        <w:t>:</w:t>
      </w:r>
    </w:p>
    <w:p w:rsidR="00A269D8" w:rsidRPr="00BA252A" w:rsidRDefault="003F5311" w:rsidP="0033396F">
      <w:pPr>
        <w:pStyle w:val="11"/>
        <w:numPr>
          <w:ilvl w:val="0"/>
          <w:numId w:val="0"/>
        </w:numPr>
        <w:tabs>
          <w:tab w:val="left" w:pos="-142"/>
        </w:tabs>
        <w:suppressAutoHyphens/>
        <w:spacing w:line="240" w:lineRule="auto"/>
        <w:ind w:right="-2" w:firstLine="567"/>
        <w:contextualSpacing/>
        <w:rPr>
          <w:lang w:eastAsia="ru-RU"/>
        </w:rPr>
      </w:pPr>
      <w:r w:rsidRPr="00BA252A">
        <w:rPr>
          <w:lang w:eastAsia="ru-RU"/>
        </w:rPr>
        <w:t>12.3.1. При обращении через МФЦ, решение об отказе в приеме и регистрации документов подписывается уполномоченным специалистом МФЦ и выдается Заявителю (представителю Заявителя) с указанием причин отказа в срок не позднее 30 минут с момента получения от Заявителя (представителя Заявителя) документов.</w:t>
      </w:r>
    </w:p>
    <w:p w:rsidR="003F5311" w:rsidRPr="00BA252A" w:rsidRDefault="003F5311" w:rsidP="0033396F">
      <w:pPr>
        <w:pStyle w:val="11"/>
        <w:numPr>
          <w:ilvl w:val="0"/>
          <w:numId w:val="0"/>
        </w:numPr>
        <w:tabs>
          <w:tab w:val="left" w:pos="-142"/>
        </w:tabs>
        <w:suppressAutoHyphens/>
        <w:spacing w:line="240" w:lineRule="auto"/>
        <w:ind w:right="-2" w:firstLine="567"/>
        <w:contextualSpacing/>
        <w:rPr>
          <w:lang w:eastAsia="ru-RU"/>
        </w:rPr>
      </w:pPr>
      <w:r w:rsidRPr="00BA252A">
        <w:rPr>
          <w:lang w:eastAsia="ru-RU"/>
        </w:rPr>
        <w:t xml:space="preserve">12.3.2. </w:t>
      </w:r>
      <w:r w:rsidR="000D520D" w:rsidRPr="00BA252A">
        <w:rPr>
          <w:lang w:eastAsia="ru-RU"/>
        </w:rPr>
        <w:t xml:space="preserve">При обращении через РПГУ, решение об отказе в приеме и регистрации документов, подписанное усиленной квалифицированной электронной подписью уполномоченного должностного лица </w:t>
      </w:r>
      <w:r w:rsidR="001F7945">
        <w:rPr>
          <w:lang w:eastAsia="ru-RU"/>
        </w:rPr>
        <w:t>а</w:t>
      </w:r>
      <w:r w:rsidR="000D520D" w:rsidRPr="00BA252A">
        <w:rPr>
          <w:lang w:eastAsia="ru-RU"/>
        </w:rPr>
        <w:t>дминистрации, направляется в личный кабинет Заявителя (представителя Заявителя) на РПГУ не позднее первого рабочего дня, следующего за днем подачи Заявления.</w:t>
      </w:r>
    </w:p>
    <w:p w:rsidR="000D520D" w:rsidRDefault="000D520D" w:rsidP="0033396F">
      <w:pPr>
        <w:pStyle w:val="11"/>
        <w:numPr>
          <w:ilvl w:val="0"/>
          <w:numId w:val="0"/>
        </w:numPr>
        <w:tabs>
          <w:tab w:val="left" w:pos="993"/>
        </w:tabs>
        <w:suppressAutoHyphens/>
        <w:spacing w:line="240" w:lineRule="auto"/>
        <w:ind w:right="-2" w:firstLine="567"/>
        <w:contextualSpacing/>
        <w:rPr>
          <w:lang w:eastAsia="ru-RU"/>
        </w:rPr>
      </w:pPr>
      <w:r w:rsidRPr="00BA252A">
        <w:rPr>
          <w:lang w:eastAsia="ru-RU"/>
        </w:rPr>
        <w:t xml:space="preserve">12.3.3. При обращении по почте решение об отказе в приеме и регистрации документов, подписанное уполномоченным должностным лицом </w:t>
      </w:r>
      <w:r w:rsidR="001F7945">
        <w:rPr>
          <w:lang w:eastAsia="ru-RU"/>
        </w:rPr>
        <w:t>а</w:t>
      </w:r>
      <w:r w:rsidRPr="00BA252A">
        <w:rPr>
          <w:lang w:eastAsia="ru-RU"/>
        </w:rPr>
        <w:t xml:space="preserve">дминистрации, направляется Заявителю (представителю Заявителя) не позднее первого рабочего дня, следующего за днем получения документов </w:t>
      </w:r>
      <w:r w:rsidR="001F7945">
        <w:rPr>
          <w:lang w:eastAsia="ru-RU"/>
        </w:rPr>
        <w:t>а</w:t>
      </w:r>
      <w:r w:rsidRPr="00BA252A">
        <w:rPr>
          <w:lang w:eastAsia="ru-RU"/>
        </w:rPr>
        <w:t>дминистрацией</w:t>
      </w:r>
      <w:r w:rsidR="007B1F80">
        <w:rPr>
          <w:lang w:eastAsia="ru-RU"/>
        </w:rPr>
        <w:t>, способом, указанным Заявителем в Заявлении.</w:t>
      </w:r>
    </w:p>
    <w:p w:rsidR="00D2518E" w:rsidRPr="00BA252A" w:rsidRDefault="00D2518E" w:rsidP="00BA252A">
      <w:pPr>
        <w:pStyle w:val="11"/>
        <w:numPr>
          <w:ilvl w:val="0"/>
          <w:numId w:val="0"/>
        </w:numPr>
        <w:suppressAutoHyphens/>
        <w:spacing w:line="240" w:lineRule="auto"/>
        <w:contextualSpacing/>
        <w:mirrorIndents/>
        <w:rPr>
          <w:lang w:eastAsia="ru-RU"/>
        </w:rPr>
      </w:pPr>
    </w:p>
    <w:p w:rsidR="00116978" w:rsidRDefault="00C802D6" w:rsidP="00BA252A">
      <w:pPr>
        <w:pStyle w:val="2-"/>
        <w:numPr>
          <w:ilvl w:val="0"/>
          <w:numId w:val="28"/>
        </w:numPr>
        <w:tabs>
          <w:tab w:val="left" w:pos="0"/>
        </w:tabs>
        <w:suppressAutoHyphens/>
        <w:spacing w:before="0" w:after="0"/>
        <w:contextualSpacing/>
        <w:mirrorIndents/>
        <w:rPr>
          <w:i w:val="0"/>
        </w:rPr>
      </w:pPr>
      <w:bookmarkStart w:id="71" w:name="_Toc437973293"/>
      <w:bookmarkStart w:id="72" w:name="_Toc438110034"/>
      <w:bookmarkStart w:id="73" w:name="_Toc438376239"/>
      <w:bookmarkStart w:id="74" w:name="_Toc474425495"/>
      <w:r w:rsidRPr="00BA252A">
        <w:rPr>
          <w:i w:val="0"/>
        </w:rPr>
        <w:t xml:space="preserve"> </w:t>
      </w:r>
      <w:bookmarkStart w:id="75" w:name="_Toc487133129"/>
      <w:r w:rsidR="00F73FFE" w:rsidRPr="00BA252A">
        <w:rPr>
          <w:i w:val="0"/>
        </w:rPr>
        <w:t xml:space="preserve">Исчерпывающий перечень оснований </w:t>
      </w:r>
      <w:r w:rsidR="009653A8" w:rsidRPr="00BA252A">
        <w:rPr>
          <w:i w:val="0"/>
        </w:rPr>
        <w:t xml:space="preserve">для отказа в </w:t>
      </w:r>
      <w:r w:rsidR="00F73FFE" w:rsidRPr="00BA252A">
        <w:rPr>
          <w:i w:val="0"/>
        </w:rPr>
        <w:t>предоставлени</w:t>
      </w:r>
      <w:r w:rsidR="00F43465" w:rsidRPr="00BA252A">
        <w:rPr>
          <w:i w:val="0"/>
        </w:rPr>
        <w:t>и</w:t>
      </w:r>
      <w:r w:rsidR="007D18E2" w:rsidRPr="00BA252A">
        <w:rPr>
          <w:i w:val="0"/>
        </w:rPr>
        <w:t xml:space="preserve"> </w:t>
      </w:r>
      <w:r w:rsidR="00EA50A4" w:rsidRPr="00BA252A">
        <w:rPr>
          <w:i w:val="0"/>
        </w:rPr>
        <w:t xml:space="preserve">Муниципальной </w:t>
      </w:r>
      <w:bookmarkEnd w:id="71"/>
      <w:bookmarkEnd w:id="72"/>
      <w:bookmarkEnd w:id="73"/>
      <w:bookmarkEnd w:id="74"/>
      <w:r w:rsidR="00EA50A4" w:rsidRPr="00BA252A">
        <w:rPr>
          <w:i w:val="0"/>
        </w:rPr>
        <w:t>услуги</w:t>
      </w:r>
      <w:bookmarkEnd w:id="75"/>
    </w:p>
    <w:p w:rsidR="00676477" w:rsidRPr="0033396F" w:rsidRDefault="00676477" w:rsidP="0033396F">
      <w:pPr>
        <w:rPr>
          <w:i/>
        </w:rPr>
      </w:pPr>
    </w:p>
    <w:p w:rsidR="0010575E" w:rsidRPr="00BA252A" w:rsidRDefault="00506C2C" w:rsidP="0033396F">
      <w:pPr>
        <w:pStyle w:val="11"/>
        <w:numPr>
          <w:ilvl w:val="0"/>
          <w:numId w:val="0"/>
        </w:numPr>
        <w:suppressAutoHyphens/>
        <w:spacing w:line="240" w:lineRule="auto"/>
        <w:ind w:right="-2" w:firstLine="567"/>
        <w:contextualSpacing/>
      </w:pPr>
      <w:r w:rsidRPr="00BA252A">
        <w:t>13.1.</w:t>
      </w:r>
      <w:r w:rsidR="0010575E" w:rsidRPr="00BA252A">
        <w:t xml:space="preserve">Основаниями для отказа в предоставлении </w:t>
      </w:r>
      <w:r w:rsidR="00EA50A4" w:rsidRPr="00BA252A">
        <w:rPr>
          <w:bCs/>
        </w:rPr>
        <w:t xml:space="preserve">Муниципальной </w:t>
      </w:r>
      <w:r w:rsidR="00EA50A4" w:rsidRPr="00BA252A">
        <w:t xml:space="preserve">услуги </w:t>
      </w:r>
      <w:r w:rsidR="0010575E" w:rsidRPr="00BA252A">
        <w:t>являются:</w:t>
      </w:r>
    </w:p>
    <w:p w:rsidR="0010575E" w:rsidRPr="00BA252A" w:rsidRDefault="00506C2C" w:rsidP="0033396F">
      <w:pPr>
        <w:pStyle w:val="111"/>
        <w:numPr>
          <w:ilvl w:val="0"/>
          <w:numId w:val="0"/>
        </w:numPr>
        <w:suppressAutoHyphens/>
        <w:spacing w:line="240" w:lineRule="auto"/>
        <w:ind w:right="-2" w:firstLine="567"/>
        <w:contextualSpacing/>
      </w:pPr>
      <w:r w:rsidRPr="00BA252A">
        <w:lastRenderedPageBreak/>
        <w:t>13.1.1.</w:t>
      </w:r>
      <w:r w:rsidR="00336C02" w:rsidRPr="00BA252A">
        <w:t xml:space="preserve"> </w:t>
      </w:r>
      <w:r w:rsidR="0010575E" w:rsidRPr="00BA252A">
        <w:t>Наличие противоречивых сведений в Заявлении и приложенных к нему документах.</w:t>
      </w:r>
    </w:p>
    <w:p w:rsidR="0010575E" w:rsidRPr="00BA252A" w:rsidRDefault="00506C2C" w:rsidP="0033396F">
      <w:pPr>
        <w:pStyle w:val="111"/>
        <w:numPr>
          <w:ilvl w:val="0"/>
          <w:numId w:val="0"/>
        </w:numPr>
        <w:suppressAutoHyphens/>
        <w:spacing w:line="240" w:lineRule="auto"/>
        <w:ind w:right="-2" w:firstLine="567"/>
        <w:contextualSpacing/>
      </w:pPr>
      <w:r w:rsidRPr="00BA252A">
        <w:t>13.1.2.</w:t>
      </w:r>
      <w:r w:rsidR="00336C02" w:rsidRPr="00BA252A">
        <w:t xml:space="preserve"> </w:t>
      </w:r>
      <w:r w:rsidR="008808CC" w:rsidRPr="00BA252A">
        <w:t>Обращение за предоставлением Муниципальной услуги подано лицом, не относящимся к лицам, имеющим право на получение Муниципальной услуги в соответствии с пунктом 2.1 настоящего Административного регламента.</w:t>
      </w:r>
    </w:p>
    <w:p w:rsidR="0010575E" w:rsidRPr="00BA252A" w:rsidRDefault="00506C2C" w:rsidP="0033396F">
      <w:pPr>
        <w:pStyle w:val="111"/>
        <w:numPr>
          <w:ilvl w:val="0"/>
          <w:numId w:val="0"/>
        </w:numPr>
        <w:suppressAutoHyphens/>
        <w:spacing w:line="240" w:lineRule="auto"/>
        <w:ind w:right="-2" w:firstLine="567"/>
        <w:contextualSpacing/>
      </w:pPr>
      <w:r w:rsidRPr="00BA252A">
        <w:t>13.1.3.</w:t>
      </w:r>
      <w:r w:rsidR="00336C02" w:rsidRPr="00BA252A">
        <w:t xml:space="preserve"> </w:t>
      </w:r>
      <w:r w:rsidR="004C2608" w:rsidRPr="00BA252A">
        <w:t>Несоответствие документов, указанных в пункте 10</w:t>
      </w:r>
      <w:r w:rsidR="000341B2">
        <w:t xml:space="preserve"> и Приложении 1</w:t>
      </w:r>
      <w:r w:rsidR="00046CDB">
        <w:t>1</w:t>
      </w:r>
      <w:r w:rsidR="004C2608" w:rsidRPr="00BA252A">
        <w:t xml:space="preserve"> настоящего Административного регламента, по форме или содержанию, требованиям законодательства Российской Федерации.</w:t>
      </w:r>
    </w:p>
    <w:p w:rsidR="0010575E" w:rsidRPr="00BA252A" w:rsidRDefault="00506C2C" w:rsidP="0033396F">
      <w:pPr>
        <w:pStyle w:val="111"/>
        <w:numPr>
          <w:ilvl w:val="0"/>
          <w:numId w:val="0"/>
        </w:numPr>
        <w:suppressAutoHyphens/>
        <w:spacing w:line="240" w:lineRule="auto"/>
        <w:ind w:right="-2" w:firstLine="567"/>
        <w:contextualSpacing/>
      </w:pPr>
      <w:r w:rsidRPr="00BA252A">
        <w:t>13.1.</w:t>
      </w:r>
      <w:r w:rsidR="00DF51AD" w:rsidRPr="00BA252A">
        <w:t>4</w:t>
      </w:r>
      <w:r w:rsidRPr="00BA252A">
        <w:t>.</w:t>
      </w:r>
      <w:r w:rsidR="00336C02" w:rsidRPr="00BA252A">
        <w:t xml:space="preserve"> </w:t>
      </w:r>
      <w:r w:rsidR="0010575E" w:rsidRPr="00BA252A">
        <w:t xml:space="preserve">Право пользования частью водного объекта, указанной в </w:t>
      </w:r>
      <w:r w:rsidR="00336C02" w:rsidRPr="00BA252A">
        <w:t>Заявлении</w:t>
      </w:r>
      <w:r w:rsidR="0010575E" w:rsidRPr="00BA252A">
        <w:t xml:space="preserve">, предоставлено другому лицу, либо водный объект, указанный в </w:t>
      </w:r>
      <w:r w:rsidR="00336C02" w:rsidRPr="00BA252A">
        <w:t>З</w:t>
      </w:r>
      <w:r w:rsidR="0010575E" w:rsidRPr="00BA252A">
        <w:t>аявлении, предоставлен в обособленное водопользование</w:t>
      </w:r>
      <w:r w:rsidR="00266379" w:rsidRPr="00BA252A">
        <w:t>.</w:t>
      </w:r>
    </w:p>
    <w:p w:rsidR="0010575E" w:rsidRPr="00BA252A" w:rsidRDefault="00506C2C" w:rsidP="0033396F">
      <w:pPr>
        <w:pStyle w:val="111"/>
        <w:numPr>
          <w:ilvl w:val="0"/>
          <w:numId w:val="0"/>
        </w:numPr>
        <w:suppressAutoHyphens/>
        <w:spacing w:line="240" w:lineRule="auto"/>
        <w:ind w:right="-2" w:firstLine="567"/>
        <w:contextualSpacing/>
      </w:pPr>
      <w:r w:rsidRPr="00BA252A">
        <w:t>13.1.</w:t>
      </w:r>
      <w:r w:rsidR="00DF51AD" w:rsidRPr="00BA252A">
        <w:t>5</w:t>
      </w:r>
      <w:r w:rsidRPr="00BA252A">
        <w:t>.</w:t>
      </w:r>
      <w:r w:rsidR="00336C02" w:rsidRPr="00BA252A">
        <w:t xml:space="preserve"> </w:t>
      </w:r>
      <w:r w:rsidR="0010575E" w:rsidRPr="00BA252A">
        <w:t>Использование водного объекта в заявленных целях запрещено или ограничено в соответствии с законодательством Российской Федерации.</w:t>
      </w:r>
    </w:p>
    <w:p w:rsidR="00E550ED" w:rsidRDefault="00506C2C" w:rsidP="0033396F">
      <w:pPr>
        <w:pStyle w:val="111"/>
        <w:numPr>
          <w:ilvl w:val="0"/>
          <w:numId w:val="0"/>
        </w:numPr>
        <w:suppressAutoHyphens/>
        <w:spacing w:line="240" w:lineRule="auto"/>
        <w:ind w:right="-2" w:firstLine="567"/>
        <w:contextualSpacing/>
      </w:pPr>
      <w:r w:rsidRPr="00BA252A">
        <w:t>13.1.</w:t>
      </w:r>
      <w:r w:rsidR="00DF51AD" w:rsidRPr="00BA252A">
        <w:t>6</w:t>
      </w:r>
      <w:r w:rsidRPr="00BA252A">
        <w:t>.</w:t>
      </w:r>
      <w:r w:rsidR="00336C02" w:rsidRPr="00BA252A">
        <w:t xml:space="preserve"> </w:t>
      </w:r>
      <w:r w:rsidR="0010575E" w:rsidRPr="00BA252A">
        <w:t>Получен отказ федеральных органов исполнительной власти (их территориальных органов), в согласовании условий водопользования</w:t>
      </w:r>
      <w:r w:rsidR="00382A4C" w:rsidRPr="00382A4C">
        <w:t xml:space="preserve"> в порядке ме</w:t>
      </w:r>
      <w:r w:rsidR="00382A4C">
        <w:t>жведомственного взаимодействия.</w:t>
      </w:r>
    </w:p>
    <w:p w:rsidR="006B1F0F" w:rsidRDefault="006B1F0F" w:rsidP="0033396F">
      <w:pPr>
        <w:pStyle w:val="111"/>
        <w:numPr>
          <w:ilvl w:val="0"/>
          <w:numId w:val="0"/>
        </w:numPr>
        <w:suppressAutoHyphens/>
        <w:ind w:right="-2" w:firstLine="567"/>
        <w:contextualSpacing/>
      </w:pPr>
      <w:r>
        <w:t xml:space="preserve">13.2. </w:t>
      </w:r>
      <w:r w:rsidRPr="006B1F0F">
        <w:rPr>
          <w:lang w:val="x-none"/>
        </w:rPr>
        <w:t xml:space="preserve">Заявитель (представитель Заявителя) вправе отказаться от получения </w:t>
      </w:r>
      <w:r>
        <w:t>Муниципальной</w:t>
      </w:r>
      <w:r w:rsidRPr="006B1F0F">
        <w:rPr>
          <w:lang w:val="x-none"/>
        </w:rPr>
        <w:t xml:space="preserve"> услуги на основании личного письменного Заявления, написанного в свободной форме направив по адресу электронной почты или обратившись в </w:t>
      </w:r>
      <w:r w:rsidR="001F7945">
        <w:t>а</w:t>
      </w:r>
      <w:r>
        <w:t>дминистрацию</w:t>
      </w:r>
      <w:r w:rsidRPr="006B1F0F">
        <w:rPr>
          <w:lang w:val="x-none"/>
        </w:rPr>
        <w:t>.</w:t>
      </w:r>
    </w:p>
    <w:p w:rsidR="00A71D5E" w:rsidRPr="00296DDA" w:rsidRDefault="00A71D5E" w:rsidP="0033396F">
      <w:pPr>
        <w:pStyle w:val="111"/>
        <w:numPr>
          <w:ilvl w:val="0"/>
          <w:numId w:val="0"/>
        </w:numPr>
        <w:suppressAutoHyphens/>
        <w:ind w:right="-2" w:firstLine="567"/>
        <w:contextualSpacing/>
      </w:pPr>
      <w:r>
        <w:t xml:space="preserve">13.3. </w:t>
      </w:r>
      <w:r w:rsidRPr="00A71D5E">
        <w:t xml:space="preserve">Заявитель вправе отказаться от </w:t>
      </w:r>
      <w:r>
        <w:t xml:space="preserve">подписания </w:t>
      </w:r>
      <w:r w:rsidR="00F54F2F">
        <w:t>Д</w:t>
      </w:r>
      <w:r>
        <w:t xml:space="preserve">оговора </w:t>
      </w:r>
      <w:r w:rsidRPr="00A71D5E">
        <w:t xml:space="preserve">на основании личного письменного </w:t>
      </w:r>
      <w:r>
        <w:t>извещения</w:t>
      </w:r>
      <w:r w:rsidRPr="00A71D5E">
        <w:t>, написанного в свободной форме</w:t>
      </w:r>
      <w:r w:rsidR="00F54F2F">
        <w:t>,</w:t>
      </w:r>
      <w:r w:rsidRPr="00A71D5E">
        <w:t xml:space="preserve"> направив</w:t>
      </w:r>
      <w:r>
        <w:t xml:space="preserve"> его в </w:t>
      </w:r>
      <w:r w:rsidRPr="00A71D5E">
        <w:t>Администрацию</w:t>
      </w:r>
      <w:r>
        <w:t xml:space="preserve"> любым доступным ему способом, либо оформить извещение об отказе</w:t>
      </w:r>
      <w:r w:rsidR="00F54F2F">
        <w:t xml:space="preserve"> от подписания Договора</w:t>
      </w:r>
      <w:r>
        <w:t xml:space="preserve"> в МФЦ по форме,</w:t>
      </w:r>
      <w:r w:rsidR="00F54F2F">
        <w:t xml:space="preserve"> указанной в Приложении 14 к настоящему </w:t>
      </w:r>
      <w:r>
        <w:t>Административн</w:t>
      </w:r>
      <w:r w:rsidR="00F54F2F">
        <w:t>ому</w:t>
      </w:r>
      <w:r>
        <w:t xml:space="preserve"> регламент</w:t>
      </w:r>
      <w:r w:rsidR="00F54F2F">
        <w:t>у.</w:t>
      </w:r>
      <w:r>
        <w:t xml:space="preserve"> </w:t>
      </w:r>
    </w:p>
    <w:p w:rsidR="006B1F0F" w:rsidRPr="006B1F0F" w:rsidRDefault="006B1F0F" w:rsidP="0033396F">
      <w:pPr>
        <w:pStyle w:val="111"/>
        <w:numPr>
          <w:ilvl w:val="0"/>
          <w:numId w:val="0"/>
        </w:numPr>
        <w:suppressAutoHyphens/>
        <w:spacing w:line="240" w:lineRule="auto"/>
        <w:ind w:right="-2" w:firstLine="567"/>
        <w:contextualSpacing/>
        <w:rPr>
          <w:lang w:val="x-none"/>
        </w:rPr>
      </w:pPr>
      <w:r>
        <w:t>13.</w:t>
      </w:r>
      <w:r w:rsidR="00A71D5E">
        <w:t>4</w:t>
      </w:r>
      <w:r>
        <w:t>.</w:t>
      </w:r>
      <w:r w:rsidR="001F7945">
        <w:t xml:space="preserve"> </w:t>
      </w:r>
      <w:r w:rsidRPr="006B1F0F">
        <w:rPr>
          <w:lang w:val="x-none"/>
        </w:rPr>
        <w:t xml:space="preserve">Отказ от предоставления </w:t>
      </w:r>
      <w:r>
        <w:t xml:space="preserve">Муниципальной </w:t>
      </w:r>
      <w:r w:rsidRPr="006B1F0F">
        <w:rPr>
          <w:lang w:val="x-none"/>
        </w:rPr>
        <w:t xml:space="preserve">услуги не препятствует повторному обращению за предоставлением </w:t>
      </w:r>
      <w:r w:rsidR="007D17BD">
        <w:t>Муниципальной</w:t>
      </w:r>
      <w:r w:rsidRPr="006B1F0F">
        <w:rPr>
          <w:lang w:val="x-none"/>
        </w:rPr>
        <w:t xml:space="preserve"> услуги.</w:t>
      </w:r>
    </w:p>
    <w:p w:rsidR="005862B8" w:rsidRPr="00BA252A" w:rsidRDefault="005862B8" w:rsidP="00BA252A">
      <w:pPr>
        <w:pStyle w:val="111"/>
        <w:numPr>
          <w:ilvl w:val="0"/>
          <w:numId w:val="0"/>
        </w:numPr>
        <w:suppressAutoHyphens/>
        <w:spacing w:line="240" w:lineRule="auto"/>
        <w:ind w:firstLine="567"/>
        <w:contextualSpacing/>
        <w:mirrorIndents/>
      </w:pPr>
    </w:p>
    <w:p w:rsidR="00F507CE" w:rsidRDefault="00F507CE" w:rsidP="00BA252A">
      <w:pPr>
        <w:pStyle w:val="2-"/>
        <w:numPr>
          <w:ilvl w:val="0"/>
          <w:numId w:val="28"/>
        </w:numPr>
        <w:tabs>
          <w:tab w:val="left" w:pos="0"/>
        </w:tabs>
        <w:suppressAutoHyphens/>
        <w:spacing w:before="0" w:after="0"/>
        <w:contextualSpacing/>
        <w:mirrorIndents/>
        <w:rPr>
          <w:i w:val="0"/>
        </w:rPr>
      </w:pPr>
      <w:r w:rsidRPr="00BA252A">
        <w:rPr>
          <w:i w:val="0"/>
        </w:rPr>
        <w:t xml:space="preserve"> </w:t>
      </w:r>
      <w:bookmarkStart w:id="76" w:name="_Toc487133130"/>
      <w:r w:rsidRPr="00BA252A">
        <w:rPr>
          <w:i w:val="0"/>
        </w:rPr>
        <w:t>Порядок, размер и основания взимания государственной пошлины или иной платы, взимаемой за предоставление Муниципальной услуги</w:t>
      </w:r>
      <w:bookmarkEnd w:id="76"/>
    </w:p>
    <w:p w:rsidR="00676477" w:rsidRPr="0033396F" w:rsidRDefault="00676477" w:rsidP="0033396F">
      <w:pPr>
        <w:rPr>
          <w:i/>
        </w:rPr>
      </w:pPr>
    </w:p>
    <w:p w:rsidR="005D4AAC" w:rsidRPr="00BA252A" w:rsidRDefault="00F507CE" w:rsidP="00BA252A">
      <w:pPr>
        <w:pStyle w:val="2-"/>
        <w:numPr>
          <w:ilvl w:val="0"/>
          <w:numId w:val="0"/>
        </w:numPr>
        <w:tabs>
          <w:tab w:val="left" w:pos="0"/>
        </w:tabs>
        <w:suppressAutoHyphens/>
        <w:spacing w:before="0" w:after="0"/>
        <w:ind w:firstLine="567"/>
        <w:contextualSpacing/>
        <w:mirrorIndents/>
        <w:jc w:val="both"/>
        <w:outlineLvl w:val="9"/>
        <w:rPr>
          <w:b w:val="0"/>
          <w:i w:val="0"/>
        </w:rPr>
      </w:pPr>
      <w:r w:rsidRPr="00BA252A">
        <w:rPr>
          <w:b w:val="0"/>
          <w:i w:val="0"/>
        </w:rPr>
        <w:t>1</w:t>
      </w:r>
      <w:r w:rsidR="0029596C" w:rsidRPr="00BA252A">
        <w:rPr>
          <w:b w:val="0"/>
          <w:i w:val="0"/>
        </w:rPr>
        <w:t>4</w:t>
      </w:r>
      <w:r w:rsidRPr="00BA252A">
        <w:rPr>
          <w:b w:val="0"/>
          <w:i w:val="0"/>
        </w:rPr>
        <w:t>.1. Муниципальная услуга предоставляется бесплатно</w:t>
      </w:r>
      <w:r w:rsidRPr="00BA252A">
        <w:t>.</w:t>
      </w:r>
    </w:p>
    <w:p w:rsidR="00F507CE" w:rsidRPr="00BA252A" w:rsidRDefault="00F507CE" w:rsidP="00BA252A">
      <w:pPr>
        <w:pStyle w:val="2-"/>
        <w:numPr>
          <w:ilvl w:val="0"/>
          <w:numId w:val="0"/>
        </w:numPr>
        <w:tabs>
          <w:tab w:val="left" w:pos="0"/>
        </w:tabs>
        <w:suppressAutoHyphens/>
        <w:spacing w:before="0" w:after="0"/>
        <w:ind w:firstLine="567"/>
        <w:contextualSpacing/>
        <w:mirrorIndents/>
        <w:jc w:val="both"/>
        <w:outlineLvl w:val="9"/>
      </w:pPr>
    </w:p>
    <w:p w:rsidR="00676477" w:rsidRDefault="00C802D6" w:rsidP="00BA252A">
      <w:pPr>
        <w:pStyle w:val="2-"/>
        <w:numPr>
          <w:ilvl w:val="0"/>
          <w:numId w:val="28"/>
        </w:numPr>
        <w:tabs>
          <w:tab w:val="left" w:pos="0"/>
        </w:tabs>
        <w:suppressAutoHyphens/>
        <w:spacing w:before="0" w:after="0"/>
        <w:contextualSpacing/>
        <w:mirrorIndents/>
        <w:rPr>
          <w:i w:val="0"/>
        </w:rPr>
      </w:pPr>
      <w:bookmarkStart w:id="77" w:name="_Toc439068368"/>
      <w:bookmarkStart w:id="78" w:name="_Toc439084272"/>
      <w:bookmarkStart w:id="79" w:name="_Toc439151286"/>
      <w:bookmarkStart w:id="80" w:name="_Toc439151364"/>
      <w:bookmarkStart w:id="81" w:name="_Toc439151441"/>
      <w:bookmarkStart w:id="82" w:name="_Toc439151950"/>
      <w:bookmarkStart w:id="83" w:name="_Toc474425497"/>
      <w:bookmarkStart w:id="84" w:name="_Toc437973294"/>
      <w:bookmarkStart w:id="85" w:name="_Toc438110035"/>
      <w:bookmarkStart w:id="86" w:name="_Toc438376240"/>
      <w:bookmarkEnd w:id="77"/>
      <w:bookmarkEnd w:id="78"/>
      <w:bookmarkEnd w:id="79"/>
      <w:bookmarkEnd w:id="80"/>
      <w:bookmarkEnd w:id="81"/>
      <w:bookmarkEnd w:id="82"/>
      <w:r w:rsidRPr="00BA252A">
        <w:rPr>
          <w:i w:val="0"/>
        </w:rPr>
        <w:t xml:space="preserve"> </w:t>
      </w:r>
      <w:bookmarkStart w:id="87" w:name="_Toc487133131"/>
      <w:r w:rsidR="003F7547" w:rsidRPr="00BA252A">
        <w:rPr>
          <w:i w:val="0"/>
        </w:rPr>
        <w:t xml:space="preserve">Перечень услуг, необходимых и обязательных для предоставления </w:t>
      </w:r>
      <w:r w:rsidR="001F2756" w:rsidRPr="00BA252A">
        <w:rPr>
          <w:i w:val="0"/>
        </w:rPr>
        <w:t>М</w:t>
      </w:r>
      <w:r w:rsidR="007D18E2" w:rsidRPr="00BA252A">
        <w:rPr>
          <w:i w:val="0"/>
        </w:rPr>
        <w:t xml:space="preserve">униципальной </w:t>
      </w:r>
      <w:r w:rsidR="001F2756" w:rsidRPr="00BA252A">
        <w:rPr>
          <w:i w:val="0"/>
        </w:rPr>
        <w:t>у</w:t>
      </w:r>
      <w:r w:rsidR="003F7547" w:rsidRPr="00BA252A">
        <w:rPr>
          <w:i w:val="0"/>
        </w:rPr>
        <w:t>слуг</w:t>
      </w:r>
      <w:r w:rsidR="009F79D8" w:rsidRPr="00BA252A">
        <w:rPr>
          <w:i w:val="0"/>
        </w:rPr>
        <w:t>и</w:t>
      </w:r>
      <w:r w:rsidR="00F507CE" w:rsidRPr="00BA252A">
        <w:rPr>
          <w:i w:val="0"/>
        </w:rPr>
        <w:t>, в том числе порядок, размер и основания взимания платы за предоставление таких услуг</w:t>
      </w:r>
      <w:bookmarkEnd w:id="87"/>
    </w:p>
    <w:bookmarkEnd w:id="83"/>
    <w:p w:rsidR="00C802D6" w:rsidRDefault="00C802D6" w:rsidP="0033396F"/>
    <w:p w:rsidR="007234AB" w:rsidRPr="00BA252A" w:rsidRDefault="00516FC6" w:rsidP="00BA252A">
      <w:pPr>
        <w:pStyle w:val="11"/>
        <w:numPr>
          <w:ilvl w:val="0"/>
          <w:numId w:val="0"/>
        </w:numPr>
        <w:tabs>
          <w:tab w:val="left" w:pos="-142"/>
        </w:tabs>
        <w:suppressAutoHyphens/>
        <w:spacing w:line="240" w:lineRule="auto"/>
        <w:ind w:firstLine="567"/>
        <w:contextualSpacing/>
        <w:mirrorIndents/>
        <w:rPr>
          <w:lang w:eastAsia="ar-SA"/>
        </w:rPr>
      </w:pPr>
      <w:r w:rsidRPr="00BA252A">
        <w:rPr>
          <w:bCs/>
        </w:rPr>
        <w:t>1</w:t>
      </w:r>
      <w:r w:rsidR="0029596C" w:rsidRPr="00BA252A">
        <w:rPr>
          <w:bCs/>
        </w:rPr>
        <w:t>5</w:t>
      </w:r>
      <w:r w:rsidRPr="00BA252A">
        <w:rPr>
          <w:bCs/>
        </w:rPr>
        <w:t>.</w:t>
      </w:r>
      <w:r w:rsidR="0029596C" w:rsidRPr="00BA252A">
        <w:rPr>
          <w:bCs/>
        </w:rPr>
        <w:t>1</w:t>
      </w:r>
      <w:r w:rsidRPr="00BA252A">
        <w:rPr>
          <w:bCs/>
        </w:rPr>
        <w:t>.</w:t>
      </w:r>
      <w:r w:rsidR="007D18E2" w:rsidRPr="00BA252A">
        <w:rPr>
          <w:bCs/>
        </w:rPr>
        <w:t xml:space="preserve"> </w:t>
      </w:r>
      <w:r w:rsidR="0096294E" w:rsidRPr="00BA252A">
        <w:rPr>
          <w:lang w:eastAsia="ar-SA"/>
        </w:rPr>
        <w:t xml:space="preserve">Услуги, необходимые и обязательные для предоставления </w:t>
      </w:r>
      <w:r w:rsidR="009F79D8" w:rsidRPr="00BA252A">
        <w:rPr>
          <w:bCs/>
        </w:rPr>
        <w:t>М</w:t>
      </w:r>
      <w:r w:rsidR="007D18E2" w:rsidRPr="00BA252A">
        <w:rPr>
          <w:bCs/>
        </w:rPr>
        <w:t xml:space="preserve">униципальной </w:t>
      </w:r>
      <w:r w:rsidR="009F79D8" w:rsidRPr="00BA252A">
        <w:rPr>
          <w:lang w:eastAsia="ar-SA"/>
        </w:rPr>
        <w:t>у</w:t>
      </w:r>
      <w:r w:rsidR="0096294E" w:rsidRPr="00BA252A">
        <w:rPr>
          <w:lang w:eastAsia="ar-SA"/>
        </w:rPr>
        <w:t xml:space="preserve">слуги, </w:t>
      </w:r>
      <w:r w:rsidR="007234AB" w:rsidRPr="00BA252A">
        <w:rPr>
          <w:lang w:eastAsia="ar-SA"/>
        </w:rPr>
        <w:t>отсутствуют</w:t>
      </w:r>
      <w:r w:rsidR="003829D5" w:rsidRPr="00BA252A">
        <w:rPr>
          <w:lang w:eastAsia="ar-SA"/>
        </w:rPr>
        <w:t>.</w:t>
      </w:r>
    </w:p>
    <w:p w:rsidR="006F2A71" w:rsidRPr="00BA252A" w:rsidRDefault="006F2A71" w:rsidP="00BA252A">
      <w:pPr>
        <w:pStyle w:val="11"/>
        <w:numPr>
          <w:ilvl w:val="0"/>
          <w:numId w:val="0"/>
        </w:numPr>
        <w:suppressAutoHyphens/>
        <w:spacing w:line="240" w:lineRule="auto"/>
        <w:contextualSpacing/>
        <w:mirrorIndents/>
        <w:rPr>
          <w:lang w:eastAsia="ar-SA"/>
        </w:rPr>
      </w:pPr>
    </w:p>
    <w:p w:rsidR="006F2A71" w:rsidRDefault="00516FC6" w:rsidP="000508A8">
      <w:pPr>
        <w:pStyle w:val="2-"/>
        <w:numPr>
          <w:ilvl w:val="0"/>
          <w:numId w:val="28"/>
        </w:numPr>
        <w:tabs>
          <w:tab w:val="left" w:pos="0"/>
        </w:tabs>
        <w:suppressAutoHyphens/>
        <w:spacing w:before="0" w:after="0"/>
        <w:ind w:right="709"/>
        <w:contextualSpacing/>
        <w:mirrorIndents/>
        <w:rPr>
          <w:i w:val="0"/>
        </w:rPr>
      </w:pPr>
      <w:bookmarkStart w:id="88" w:name="_Toc444535261"/>
      <w:bookmarkStart w:id="89" w:name="_Toc446603327"/>
      <w:bookmarkStart w:id="90" w:name="_Toc474425498"/>
      <w:r w:rsidRPr="00BA252A">
        <w:rPr>
          <w:i w:val="0"/>
        </w:rPr>
        <w:lastRenderedPageBreak/>
        <w:t xml:space="preserve"> </w:t>
      </w:r>
      <w:bookmarkStart w:id="91" w:name="_Toc487133132"/>
      <w:r w:rsidR="006F2A71" w:rsidRPr="00BA252A">
        <w:rPr>
          <w:i w:val="0"/>
        </w:rPr>
        <w:t>Способы предоставления Заявителем документов, необходимых для получения</w:t>
      </w:r>
      <w:r w:rsidR="007D18E2" w:rsidRPr="00BA252A">
        <w:rPr>
          <w:i w:val="0"/>
        </w:rPr>
        <w:t xml:space="preserve"> </w:t>
      </w:r>
      <w:r w:rsidR="001F2756" w:rsidRPr="00BA252A">
        <w:rPr>
          <w:i w:val="0"/>
        </w:rPr>
        <w:t>М</w:t>
      </w:r>
      <w:r w:rsidR="007D18E2" w:rsidRPr="00BA252A">
        <w:rPr>
          <w:i w:val="0"/>
        </w:rPr>
        <w:t>униципальной</w:t>
      </w:r>
      <w:r w:rsidR="006F2A71" w:rsidRPr="00BA252A">
        <w:rPr>
          <w:i w:val="0"/>
        </w:rPr>
        <w:t xml:space="preserve"> </w:t>
      </w:r>
      <w:r w:rsidR="001F2756" w:rsidRPr="00BA252A">
        <w:rPr>
          <w:i w:val="0"/>
        </w:rPr>
        <w:t>у</w:t>
      </w:r>
      <w:r w:rsidR="006F2A71" w:rsidRPr="00BA252A">
        <w:rPr>
          <w:i w:val="0"/>
        </w:rPr>
        <w:t>слуги</w:t>
      </w:r>
      <w:bookmarkEnd w:id="88"/>
      <w:bookmarkEnd w:id="89"/>
      <w:bookmarkEnd w:id="90"/>
      <w:bookmarkEnd w:id="91"/>
    </w:p>
    <w:p w:rsidR="00676477" w:rsidRPr="0033396F" w:rsidRDefault="00676477" w:rsidP="0033396F">
      <w:pPr>
        <w:rPr>
          <w:i/>
        </w:rPr>
      </w:pPr>
    </w:p>
    <w:p w:rsidR="006F2A71" w:rsidRPr="00BA252A" w:rsidRDefault="00656D43" w:rsidP="0033396F">
      <w:pPr>
        <w:pStyle w:val="11"/>
        <w:numPr>
          <w:ilvl w:val="0"/>
          <w:numId w:val="0"/>
        </w:numPr>
        <w:suppressAutoHyphens/>
        <w:spacing w:line="240" w:lineRule="auto"/>
        <w:ind w:right="-2" w:firstLine="567"/>
        <w:contextualSpacing/>
        <w:rPr>
          <w:bCs/>
        </w:rPr>
      </w:pPr>
      <w:r w:rsidRPr="00BA252A">
        <w:rPr>
          <w:bCs/>
        </w:rPr>
        <w:t>1</w:t>
      </w:r>
      <w:r w:rsidR="0029596C" w:rsidRPr="00BA252A">
        <w:rPr>
          <w:bCs/>
        </w:rPr>
        <w:t>6</w:t>
      </w:r>
      <w:r w:rsidRPr="00BA252A">
        <w:rPr>
          <w:bCs/>
        </w:rPr>
        <w:t>.</w:t>
      </w:r>
      <w:r w:rsidR="00C04667" w:rsidRPr="00BA252A">
        <w:rPr>
          <w:bCs/>
        </w:rPr>
        <w:t xml:space="preserve">1. </w:t>
      </w:r>
      <w:r w:rsidR="00680B75" w:rsidRPr="00BA252A">
        <w:rPr>
          <w:bCs/>
        </w:rPr>
        <w:t xml:space="preserve">Личное </w:t>
      </w:r>
      <w:r w:rsidR="001F2756" w:rsidRPr="00BA252A">
        <w:rPr>
          <w:bCs/>
        </w:rPr>
        <w:t>обращение</w:t>
      </w:r>
      <w:r w:rsidR="00680B75" w:rsidRPr="00BA252A">
        <w:rPr>
          <w:bCs/>
        </w:rPr>
        <w:t xml:space="preserve"> Заявителя</w:t>
      </w:r>
      <w:r w:rsidR="00D27098" w:rsidRPr="00BA252A">
        <w:rPr>
          <w:bCs/>
        </w:rPr>
        <w:t xml:space="preserve"> (</w:t>
      </w:r>
      <w:r w:rsidR="00F420B4" w:rsidRPr="00BA252A">
        <w:rPr>
          <w:bCs/>
        </w:rPr>
        <w:t>представителя З</w:t>
      </w:r>
      <w:r w:rsidR="00D27098" w:rsidRPr="00BA252A">
        <w:rPr>
          <w:bCs/>
        </w:rPr>
        <w:t xml:space="preserve">аявителя) </w:t>
      </w:r>
      <w:r w:rsidR="006F2A71" w:rsidRPr="00BA252A">
        <w:rPr>
          <w:bCs/>
        </w:rPr>
        <w:t>в МФЦ</w:t>
      </w:r>
      <w:r w:rsidR="00F420B4" w:rsidRPr="00BA252A">
        <w:rPr>
          <w:bCs/>
        </w:rPr>
        <w:t>.</w:t>
      </w:r>
    </w:p>
    <w:p w:rsidR="00C04667" w:rsidRPr="00BA252A" w:rsidRDefault="00656D43" w:rsidP="0033396F">
      <w:pPr>
        <w:suppressAutoHyphens/>
        <w:autoSpaceDE w:val="0"/>
        <w:autoSpaceDN w:val="0"/>
        <w:adjustRightInd w:val="0"/>
        <w:spacing w:after="0" w:line="240" w:lineRule="auto"/>
        <w:ind w:right="-2" w:firstLine="567"/>
        <w:jc w:val="both"/>
        <w:rPr>
          <w:rFonts w:ascii="Times New Roman" w:eastAsiaTheme="minorHAnsi" w:hAnsi="Times New Roman"/>
          <w:sz w:val="28"/>
          <w:szCs w:val="28"/>
        </w:rPr>
      </w:pPr>
      <w:r w:rsidRPr="00BA252A">
        <w:rPr>
          <w:rFonts w:ascii="Times New Roman" w:eastAsiaTheme="minorHAnsi" w:hAnsi="Times New Roman"/>
          <w:sz w:val="28"/>
          <w:szCs w:val="28"/>
        </w:rPr>
        <w:t>1</w:t>
      </w:r>
      <w:r w:rsidR="0029596C" w:rsidRPr="00BA252A">
        <w:rPr>
          <w:rFonts w:ascii="Times New Roman" w:eastAsiaTheme="minorHAnsi" w:hAnsi="Times New Roman"/>
          <w:sz w:val="28"/>
          <w:szCs w:val="28"/>
        </w:rPr>
        <w:t>6</w:t>
      </w:r>
      <w:r w:rsidRPr="00BA252A">
        <w:rPr>
          <w:rFonts w:ascii="Times New Roman" w:eastAsiaTheme="minorHAnsi" w:hAnsi="Times New Roman"/>
          <w:sz w:val="28"/>
          <w:szCs w:val="28"/>
        </w:rPr>
        <w:t>.</w:t>
      </w:r>
      <w:r w:rsidR="00C04667" w:rsidRPr="00BA252A">
        <w:rPr>
          <w:rFonts w:ascii="Times New Roman" w:eastAsiaTheme="minorHAnsi" w:hAnsi="Times New Roman"/>
          <w:sz w:val="28"/>
          <w:szCs w:val="28"/>
        </w:rPr>
        <w:t>1.1.</w:t>
      </w:r>
      <w:r w:rsidR="00C802D6" w:rsidRPr="00BA252A">
        <w:rPr>
          <w:rFonts w:ascii="Times New Roman" w:eastAsiaTheme="minorHAnsi" w:hAnsi="Times New Roman"/>
          <w:sz w:val="28"/>
          <w:szCs w:val="28"/>
        </w:rPr>
        <w:t xml:space="preserve"> </w:t>
      </w:r>
      <w:r w:rsidR="00C04667" w:rsidRPr="00BA252A">
        <w:rPr>
          <w:rFonts w:ascii="Times New Roman" w:eastAsiaTheme="minorHAnsi" w:hAnsi="Times New Roman"/>
          <w:sz w:val="28"/>
          <w:szCs w:val="28"/>
        </w:rPr>
        <w:t xml:space="preserve">Заявитель (представитель Заявителя) может записаться на личный прием в МФЦ заранее по контактным телефонам, указанным в Приложении 2 к настоящему Административному регламенту, или посредством РПГУ. При осуществлении предварительной записи Заявитель (представитель 3аявителя) в обязательном порядке информируется о том, что предварительная запись аннулируется в случае его неявки по истечении 15 минут с назначенного времени приема. Для получения Муниципальной услуги Заявитель (представитель Заявителя) представляет необходимые документы, указанные в пункте 10 и Приложении </w:t>
      </w:r>
      <w:r w:rsidR="00046CDB">
        <w:rPr>
          <w:rFonts w:ascii="Times New Roman" w:eastAsiaTheme="minorHAnsi" w:hAnsi="Times New Roman"/>
          <w:sz w:val="28"/>
          <w:szCs w:val="28"/>
        </w:rPr>
        <w:t>11</w:t>
      </w:r>
      <w:r w:rsidR="00C04667" w:rsidRPr="00BA252A">
        <w:rPr>
          <w:rFonts w:ascii="Times New Roman" w:eastAsiaTheme="minorHAnsi" w:hAnsi="Times New Roman"/>
          <w:sz w:val="28"/>
          <w:szCs w:val="28"/>
        </w:rPr>
        <w:t xml:space="preserve"> настоящего Административн</w:t>
      </w:r>
      <w:r w:rsidR="001F7945">
        <w:rPr>
          <w:rFonts w:ascii="Times New Roman" w:eastAsiaTheme="minorHAnsi" w:hAnsi="Times New Roman"/>
          <w:sz w:val="28"/>
          <w:szCs w:val="28"/>
        </w:rPr>
        <w:t>ого</w:t>
      </w:r>
      <w:r w:rsidR="00C04667" w:rsidRPr="00BA252A">
        <w:rPr>
          <w:rFonts w:ascii="Times New Roman" w:eastAsiaTheme="minorHAnsi" w:hAnsi="Times New Roman"/>
          <w:sz w:val="28"/>
          <w:szCs w:val="28"/>
        </w:rPr>
        <w:t xml:space="preserve"> регламента.</w:t>
      </w:r>
    </w:p>
    <w:p w:rsidR="00C04667" w:rsidRPr="00BA252A" w:rsidRDefault="00656D43" w:rsidP="0033396F">
      <w:pPr>
        <w:suppressAutoHyphens/>
        <w:autoSpaceDE w:val="0"/>
        <w:autoSpaceDN w:val="0"/>
        <w:adjustRightInd w:val="0"/>
        <w:spacing w:after="0" w:line="240" w:lineRule="auto"/>
        <w:ind w:right="-2" w:firstLine="567"/>
        <w:jc w:val="both"/>
        <w:rPr>
          <w:rFonts w:ascii="Times New Roman" w:eastAsiaTheme="minorHAnsi" w:hAnsi="Times New Roman"/>
          <w:sz w:val="28"/>
          <w:szCs w:val="28"/>
        </w:rPr>
      </w:pPr>
      <w:r w:rsidRPr="00BA252A">
        <w:rPr>
          <w:rFonts w:ascii="Times New Roman" w:eastAsiaTheme="minorHAnsi" w:hAnsi="Times New Roman"/>
          <w:sz w:val="28"/>
          <w:szCs w:val="28"/>
        </w:rPr>
        <w:t>1</w:t>
      </w:r>
      <w:r w:rsidR="0029596C" w:rsidRPr="00BA252A">
        <w:rPr>
          <w:rFonts w:ascii="Times New Roman" w:eastAsiaTheme="minorHAnsi" w:hAnsi="Times New Roman"/>
          <w:sz w:val="28"/>
          <w:szCs w:val="28"/>
        </w:rPr>
        <w:t>6</w:t>
      </w:r>
      <w:r w:rsidRPr="00BA252A">
        <w:rPr>
          <w:rFonts w:ascii="Times New Roman" w:eastAsiaTheme="minorHAnsi" w:hAnsi="Times New Roman"/>
          <w:sz w:val="28"/>
          <w:szCs w:val="28"/>
        </w:rPr>
        <w:t>.</w:t>
      </w:r>
      <w:r w:rsidR="00C04667" w:rsidRPr="00BA252A">
        <w:rPr>
          <w:rFonts w:ascii="Times New Roman" w:eastAsiaTheme="minorHAnsi" w:hAnsi="Times New Roman"/>
          <w:sz w:val="28"/>
          <w:szCs w:val="28"/>
        </w:rPr>
        <w:t>1</w:t>
      </w:r>
      <w:r w:rsidRPr="00BA252A">
        <w:rPr>
          <w:rFonts w:ascii="Times New Roman" w:eastAsiaTheme="minorHAnsi" w:hAnsi="Times New Roman"/>
          <w:sz w:val="28"/>
          <w:szCs w:val="28"/>
        </w:rPr>
        <w:t>.2.</w:t>
      </w:r>
      <w:r w:rsidR="00C802D6" w:rsidRPr="00BA252A">
        <w:rPr>
          <w:rFonts w:ascii="Times New Roman" w:hAnsi="Times New Roman"/>
          <w:sz w:val="28"/>
          <w:szCs w:val="28"/>
        </w:rPr>
        <w:t xml:space="preserve"> </w:t>
      </w:r>
      <w:r w:rsidR="00C04667" w:rsidRPr="00BA252A">
        <w:rPr>
          <w:rFonts w:ascii="Times New Roman" w:eastAsiaTheme="minorHAnsi" w:hAnsi="Times New Roman"/>
          <w:sz w:val="28"/>
          <w:szCs w:val="28"/>
        </w:rPr>
        <w:t>В случае наличия оснований, предусмотренных пунктом 12 настоящего Административного регламента, специалистом МФЦ Заявителю (представителю Заявителя) выдается решение об отказе в приеме документов с указанием причин отказа в срок не позднее 30 минут с момента получения от Заявителя (представителя Заявителя) документов.</w:t>
      </w:r>
    </w:p>
    <w:p w:rsidR="00C04667" w:rsidRPr="00BA252A" w:rsidRDefault="00C04667" w:rsidP="0033396F">
      <w:pPr>
        <w:suppressAutoHyphens/>
        <w:autoSpaceDE w:val="0"/>
        <w:autoSpaceDN w:val="0"/>
        <w:adjustRightInd w:val="0"/>
        <w:spacing w:after="0" w:line="240" w:lineRule="auto"/>
        <w:ind w:right="-2" w:firstLine="567"/>
        <w:jc w:val="both"/>
        <w:rPr>
          <w:rFonts w:ascii="Times New Roman" w:eastAsiaTheme="minorHAnsi" w:hAnsi="Times New Roman"/>
          <w:sz w:val="28"/>
          <w:szCs w:val="28"/>
        </w:rPr>
      </w:pPr>
      <w:r w:rsidRPr="00BA252A">
        <w:rPr>
          <w:rFonts w:ascii="Times New Roman" w:eastAsiaTheme="minorHAnsi" w:hAnsi="Times New Roman"/>
          <w:sz w:val="28"/>
          <w:szCs w:val="28"/>
        </w:rPr>
        <w:t>1</w:t>
      </w:r>
      <w:r w:rsidR="0029596C" w:rsidRPr="00BA252A">
        <w:rPr>
          <w:rFonts w:ascii="Times New Roman" w:eastAsiaTheme="minorHAnsi" w:hAnsi="Times New Roman"/>
          <w:sz w:val="28"/>
          <w:szCs w:val="28"/>
        </w:rPr>
        <w:t>6</w:t>
      </w:r>
      <w:r w:rsidRPr="00BA252A">
        <w:rPr>
          <w:rFonts w:ascii="Times New Roman" w:eastAsiaTheme="minorHAnsi" w:hAnsi="Times New Roman"/>
          <w:sz w:val="28"/>
          <w:szCs w:val="28"/>
        </w:rPr>
        <w:t>.1.3. В случае если отсутствуют основания для отказа в приеме документов специалист МФЦ принимает представленные Заявителем (представителем Заявителя) документы, заполняет и распечатывает Заявление, которое подписывается Заявителем (представителем Заявителя) в присутствии специалиста МФЦ. В случае обращения представителя Заявителя</w:t>
      </w:r>
      <w:r w:rsidR="006758CF" w:rsidRPr="00BA252A">
        <w:rPr>
          <w:rFonts w:ascii="Times New Roman" w:eastAsiaTheme="minorHAnsi" w:hAnsi="Times New Roman"/>
          <w:sz w:val="28"/>
          <w:szCs w:val="28"/>
        </w:rPr>
        <w:t>,</w:t>
      </w:r>
      <w:r w:rsidRPr="00BA252A">
        <w:rPr>
          <w:rFonts w:ascii="Times New Roman" w:eastAsiaTheme="minorHAnsi" w:hAnsi="Times New Roman"/>
          <w:sz w:val="28"/>
          <w:szCs w:val="28"/>
        </w:rPr>
        <w:t xml:space="preserve"> не уполномоченного на подписание Заявления, представляется подписанное Заявителем Заявление по форме, указанной в Приложении 8 к настоящему Административному регламенту.</w:t>
      </w:r>
    </w:p>
    <w:p w:rsidR="006758CF" w:rsidRPr="00BA252A" w:rsidRDefault="00656D43" w:rsidP="0033396F">
      <w:pPr>
        <w:suppressAutoHyphens/>
        <w:autoSpaceDE w:val="0"/>
        <w:autoSpaceDN w:val="0"/>
        <w:adjustRightInd w:val="0"/>
        <w:spacing w:after="0" w:line="240" w:lineRule="auto"/>
        <w:ind w:right="-2" w:firstLine="567"/>
        <w:jc w:val="both"/>
        <w:rPr>
          <w:rFonts w:ascii="Times New Roman" w:eastAsiaTheme="minorHAnsi" w:hAnsi="Times New Roman"/>
          <w:sz w:val="28"/>
          <w:szCs w:val="28"/>
        </w:rPr>
      </w:pPr>
      <w:r w:rsidRPr="00BA252A">
        <w:rPr>
          <w:rFonts w:ascii="Times New Roman" w:eastAsiaTheme="minorHAnsi" w:hAnsi="Times New Roman"/>
          <w:sz w:val="28"/>
          <w:szCs w:val="28"/>
        </w:rPr>
        <w:t>1</w:t>
      </w:r>
      <w:r w:rsidR="0029596C" w:rsidRPr="00BA252A">
        <w:rPr>
          <w:rFonts w:ascii="Times New Roman" w:eastAsiaTheme="minorHAnsi" w:hAnsi="Times New Roman"/>
          <w:sz w:val="28"/>
          <w:szCs w:val="28"/>
        </w:rPr>
        <w:t>6</w:t>
      </w:r>
      <w:r w:rsidRPr="00BA252A">
        <w:rPr>
          <w:rFonts w:ascii="Times New Roman" w:eastAsiaTheme="minorHAnsi" w:hAnsi="Times New Roman"/>
          <w:sz w:val="28"/>
          <w:szCs w:val="28"/>
        </w:rPr>
        <w:t>.</w:t>
      </w:r>
      <w:r w:rsidR="00C04667" w:rsidRPr="00BA252A">
        <w:rPr>
          <w:rFonts w:ascii="Times New Roman" w:eastAsiaTheme="minorHAnsi" w:hAnsi="Times New Roman"/>
          <w:sz w:val="28"/>
          <w:szCs w:val="28"/>
        </w:rPr>
        <w:t>1</w:t>
      </w:r>
      <w:r w:rsidRPr="00BA252A">
        <w:rPr>
          <w:rFonts w:ascii="Times New Roman" w:eastAsiaTheme="minorHAnsi" w:hAnsi="Times New Roman"/>
          <w:sz w:val="28"/>
          <w:szCs w:val="28"/>
        </w:rPr>
        <w:t>.</w:t>
      </w:r>
      <w:r w:rsidR="006758CF" w:rsidRPr="00BA252A">
        <w:rPr>
          <w:rFonts w:ascii="Times New Roman" w:eastAsiaTheme="minorHAnsi" w:hAnsi="Times New Roman"/>
          <w:sz w:val="28"/>
          <w:szCs w:val="28"/>
        </w:rPr>
        <w:t>4</w:t>
      </w:r>
      <w:r w:rsidRPr="00BA252A">
        <w:rPr>
          <w:rFonts w:ascii="Times New Roman" w:eastAsiaTheme="minorHAnsi" w:hAnsi="Times New Roman"/>
          <w:sz w:val="28"/>
          <w:szCs w:val="28"/>
        </w:rPr>
        <w:t>.</w:t>
      </w:r>
      <w:r w:rsidR="006758CF" w:rsidRPr="00BA252A">
        <w:rPr>
          <w:rFonts w:ascii="Times New Roman" w:hAnsi="Times New Roman"/>
          <w:sz w:val="28"/>
          <w:szCs w:val="28"/>
        </w:rPr>
        <w:t xml:space="preserve"> </w:t>
      </w:r>
      <w:r w:rsidR="006758CF" w:rsidRPr="00BA252A">
        <w:rPr>
          <w:rFonts w:ascii="Times New Roman" w:eastAsiaTheme="minorHAnsi" w:hAnsi="Times New Roman"/>
          <w:sz w:val="28"/>
          <w:szCs w:val="28"/>
        </w:rPr>
        <w:t>Специалист МФЦ сканирует представленные Заявителем (представителем Заявителя) оригиналы документов</w:t>
      </w:r>
      <w:r w:rsidR="009975F6" w:rsidRPr="009975F6">
        <w:rPr>
          <w:rFonts w:ascii="Times New Roman" w:eastAsiaTheme="minorHAnsi" w:hAnsi="Times New Roman"/>
          <w:sz w:val="28"/>
          <w:szCs w:val="28"/>
        </w:rPr>
        <w:t xml:space="preserve"> (Заявление, документ, удостоверяющий личность и документ, подтверждающий полномочия представителя Заявителя)</w:t>
      </w:r>
      <w:r w:rsidR="009975F6">
        <w:rPr>
          <w:rFonts w:ascii="Times New Roman" w:eastAsiaTheme="minorHAnsi" w:hAnsi="Times New Roman"/>
          <w:sz w:val="28"/>
          <w:szCs w:val="28"/>
        </w:rPr>
        <w:t>,</w:t>
      </w:r>
      <w:r w:rsidR="006758CF" w:rsidRPr="00BA252A">
        <w:rPr>
          <w:rFonts w:ascii="Times New Roman" w:eastAsiaTheme="minorHAnsi" w:hAnsi="Times New Roman"/>
          <w:sz w:val="28"/>
          <w:szCs w:val="28"/>
        </w:rPr>
        <w:t xml:space="preserve"> формирует электронное дело в Модуле МФЦ ЕИС ОУ, </w:t>
      </w:r>
      <w:r w:rsidR="00D4696B" w:rsidRPr="00D4696B">
        <w:rPr>
          <w:rFonts w:ascii="Times New Roman" w:eastAsiaTheme="minorHAnsi" w:hAnsi="Times New Roman"/>
          <w:sz w:val="28"/>
          <w:szCs w:val="28"/>
        </w:rPr>
        <w:t xml:space="preserve">снимает с представленных оригиналов документов копии и заверяет их подписью и печатью МФЦ </w:t>
      </w:r>
      <w:r w:rsidR="009975F6" w:rsidRPr="009975F6">
        <w:rPr>
          <w:rFonts w:ascii="Times New Roman" w:eastAsiaTheme="minorHAnsi" w:hAnsi="Times New Roman"/>
          <w:sz w:val="28"/>
          <w:szCs w:val="28"/>
        </w:rPr>
        <w:t>в соответствии с Приложением 1</w:t>
      </w:r>
      <w:r w:rsidR="009975F6">
        <w:rPr>
          <w:rFonts w:ascii="Times New Roman" w:eastAsiaTheme="minorHAnsi" w:hAnsi="Times New Roman"/>
          <w:sz w:val="28"/>
          <w:szCs w:val="28"/>
        </w:rPr>
        <w:t>2</w:t>
      </w:r>
      <w:r w:rsidR="009975F6" w:rsidRPr="009975F6">
        <w:rPr>
          <w:rFonts w:ascii="Times New Roman" w:eastAsiaTheme="minorHAnsi" w:hAnsi="Times New Roman"/>
          <w:sz w:val="28"/>
          <w:szCs w:val="28"/>
        </w:rPr>
        <w:t xml:space="preserve"> к настоящему Административному регламенту</w:t>
      </w:r>
      <w:r w:rsidR="00D4696B" w:rsidRPr="00D4696B">
        <w:rPr>
          <w:rFonts w:ascii="Times New Roman" w:eastAsiaTheme="minorHAnsi" w:hAnsi="Times New Roman"/>
          <w:sz w:val="28"/>
          <w:szCs w:val="28"/>
        </w:rPr>
        <w:t xml:space="preserve">, </w:t>
      </w:r>
      <w:r w:rsidR="006758CF" w:rsidRPr="00BA252A">
        <w:rPr>
          <w:rFonts w:ascii="Times New Roman" w:eastAsiaTheme="minorHAnsi" w:hAnsi="Times New Roman"/>
          <w:sz w:val="28"/>
          <w:szCs w:val="28"/>
        </w:rPr>
        <w:t xml:space="preserve">распечатывает и выдает Заявителю (представителю Заявителя) выписку о </w:t>
      </w:r>
      <w:r w:rsidR="00A36F97">
        <w:rPr>
          <w:rFonts w:ascii="Times New Roman" w:eastAsiaTheme="minorHAnsi" w:hAnsi="Times New Roman"/>
          <w:sz w:val="28"/>
          <w:szCs w:val="28"/>
        </w:rPr>
        <w:t>приеме</w:t>
      </w:r>
      <w:r w:rsidR="00A36F97" w:rsidRPr="00BA252A">
        <w:rPr>
          <w:rFonts w:ascii="Times New Roman" w:eastAsiaTheme="minorHAnsi" w:hAnsi="Times New Roman"/>
          <w:sz w:val="28"/>
          <w:szCs w:val="28"/>
        </w:rPr>
        <w:t xml:space="preserve"> </w:t>
      </w:r>
      <w:r w:rsidR="006758CF" w:rsidRPr="00BA252A">
        <w:rPr>
          <w:rFonts w:ascii="Times New Roman" w:eastAsiaTheme="minorHAnsi" w:hAnsi="Times New Roman"/>
          <w:sz w:val="28"/>
          <w:szCs w:val="28"/>
        </w:rPr>
        <w:t>Заявления, документов с указанием их перечня и количества листов, входящего номера, даты получения документов от Заявителя (представителя Заявителя) и даты готовности результата предоставления Муниципальной услуги.</w:t>
      </w:r>
    </w:p>
    <w:p w:rsidR="006758CF" w:rsidRPr="00BA252A" w:rsidRDefault="006758CF" w:rsidP="00B852FE">
      <w:pPr>
        <w:suppressAutoHyphens/>
        <w:autoSpaceDE w:val="0"/>
        <w:autoSpaceDN w:val="0"/>
        <w:adjustRightInd w:val="0"/>
        <w:spacing w:after="0" w:line="240" w:lineRule="auto"/>
        <w:ind w:right="-2" w:firstLine="567"/>
        <w:jc w:val="both"/>
        <w:rPr>
          <w:rFonts w:ascii="Times New Roman" w:eastAsiaTheme="minorHAnsi" w:hAnsi="Times New Roman"/>
          <w:sz w:val="28"/>
          <w:szCs w:val="28"/>
        </w:rPr>
      </w:pPr>
      <w:r w:rsidRPr="00BA252A">
        <w:rPr>
          <w:rFonts w:ascii="Times New Roman" w:eastAsiaTheme="minorHAnsi" w:hAnsi="Times New Roman"/>
          <w:sz w:val="28"/>
          <w:szCs w:val="28"/>
        </w:rPr>
        <w:t>1</w:t>
      </w:r>
      <w:r w:rsidR="0029596C" w:rsidRPr="00BA252A">
        <w:rPr>
          <w:rFonts w:ascii="Times New Roman" w:eastAsiaTheme="minorHAnsi" w:hAnsi="Times New Roman"/>
          <w:sz w:val="28"/>
          <w:szCs w:val="28"/>
        </w:rPr>
        <w:t>6</w:t>
      </w:r>
      <w:r w:rsidRPr="00BA252A">
        <w:rPr>
          <w:rFonts w:ascii="Times New Roman" w:eastAsiaTheme="minorHAnsi" w:hAnsi="Times New Roman"/>
          <w:sz w:val="28"/>
          <w:szCs w:val="28"/>
        </w:rPr>
        <w:t>.1.5.</w:t>
      </w:r>
      <w:r w:rsidR="00C802D6" w:rsidRPr="00BA252A">
        <w:rPr>
          <w:rFonts w:ascii="Times New Roman" w:eastAsiaTheme="minorHAnsi" w:hAnsi="Times New Roman"/>
          <w:sz w:val="28"/>
          <w:szCs w:val="28"/>
        </w:rPr>
        <w:t xml:space="preserve"> </w:t>
      </w:r>
      <w:r w:rsidRPr="00BA252A">
        <w:rPr>
          <w:rFonts w:ascii="Times New Roman" w:eastAsiaTheme="minorHAnsi" w:hAnsi="Times New Roman"/>
          <w:sz w:val="28"/>
          <w:szCs w:val="28"/>
        </w:rPr>
        <w:t>Электронное дело (Заявление, прилагаемые к нему документы, выписка) поступает из Модуля МФЦ ЕИС ОУ в Модуль оказания услуг ЕИС ОУ в день его формирования.</w:t>
      </w:r>
      <w:r w:rsidR="00A61BEC">
        <w:rPr>
          <w:rFonts w:ascii="Times New Roman" w:eastAsiaTheme="minorHAnsi" w:hAnsi="Times New Roman"/>
          <w:sz w:val="28"/>
          <w:szCs w:val="28"/>
        </w:rPr>
        <w:t xml:space="preserve"> </w:t>
      </w:r>
      <w:r w:rsidR="00A61BEC" w:rsidRPr="00A61BEC">
        <w:rPr>
          <w:rFonts w:ascii="Times New Roman" w:eastAsiaTheme="minorHAnsi" w:hAnsi="Times New Roman"/>
          <w:sz w:val="28"/>
          <w:szCs w:val="28"/>
        </w:rPr>
        <w:t>На бумажном носителе документы передаются из МФЦ в Администрацию в течени</w:t>
      </w:r>
      <w:r w:rsidR="001F7945">
        <w:rPr>
          <w:rFonts w:ascii="Times New Roman" w:eastAsiaTheme="minorHAnsi" w:hAnsi="Times New Roman"/>
          <w:sz w:val="28"/>
          <w:szCs w:val="28"/>
        </w:rPr>
        <w:t>е</w:t>
      </w:r>
      <w:r w:rsidR="00A61BEC" w:rsidRPr="00A61BEC">
        <w:rPr>
          <w:rFonts w:ascii="Times New Roman" w:eastAsiaTheme="minorHAnsi" w:hAnsi="Times New Roman"/>
          <w:sz w:val="28"/>
          <w:szCs w:val="28"/>
        </w:rPr>
        <w:t xml:space="preserve"> двух рабочих дней со дня принятия от Заявителя (представителя Заявителя) Заявления и документов, необходимых для предоставления Муниципальной услуги.</w:t>
      </w:r>
    </w:p>
    <w:p w:rsidR="006F2A71" w:rsidRPr="00BA252A" w:rsidRDefault="00656D43" w:rsidP="0033396F">
      <w:pPr>
        <w:suppressAutoHyphens/>
        <w:autoSpaceDE w:val="0"/>
        <w:autoSpaceDN w:val="0"/>
        <w:adjustRightInd w:val="0"/>
        <w:spacing w:after="0" w:line="240" w:lineRule="auto"/>
        <w:ind w:right="-2" w:firstLine="567"/>
        <w:jc w:val="both"/>
        <w:rPr>
          <w:rFonts w:ascii="Times New Roman" w:hAnsi="Times New Roman"/>
          <w:bCs/>
          <w:sz w:val="28"/>
          <w:szCs w:val="28"/>
        </w:rPr>
      </w:pPr>
      <w:r w:rsidRPr="00BA252A">
        <w:rPr>
          <w:rFonts w:ascii="Times New Roman" w:hAnsi="Times New Roman"/>
          <w:bCs/>
          <w:sz w:val="28"/>
          <w:szCs w:val="28"/>
        </w:rPr>
        <w:t>1</w:t>
      </w:r>
      <w:r w:rsidR="0029596C" w:rsidRPr="00BA252A">
        <w:rPr>
          <w:rFonts w:ascii="Times New Roman" w:hAnsi="Times New Roman"/>
          <w:bCs/>
          <w:sz w:val="28"/>
          <w:szCs w:val="28"/>
        </w:rPr>
        <w:t>6</w:t>
      </w:r>
      <w:r w:rsidRPr="00BA252A">
        <w:rPr>
          <w:rFonts w:ascii="Times New Roman" w:hAnsi="Times New Roman"/>
          <w:bCs/>
          <w:sz w:val="28"/>
          <w:szCs w:val="28"/>
        </w:rPr>
        <w:t>.</w:t>
      </w:r>
      <w:r w:rsidR="006758CF" w:rsidRPr="00BA252A">
        <w:rPr>
          <w:rFonts w:ascii="Times New Roman" w:hAnsi="Times New Roman"/>
          <w:bCs/>
          <w:sz w:val="28"/>
          <w:szCs w:val="28"/>
        </w:rPr>
        <w:t>2.</w:t>
      </w:r>
      <w:r w:rsidR="00C802D6" w:rsidRPr="00BA252A">
        <w:rPr>
          <w:rFonts w:ascii="Times New Roman" w:hAnsi="Times New Roman"/>
          <w:bCs/>
          <w:sz w:val="28"/>
          <w:szCs w:val="28"/>
        </w:rPr>
        <w:t xml:space="preserve"> </w:t>
      </w:r>
      <w:r w:rsidR="00D27098" w:rsidRPr="00BA252A">
        <w:rPr>
          <w:rFonts w:ascii="Times New Roman" w:hAnsi="Times New Roman"/>
          <w:bCs/>
          <w:sz w:val="28"/>
          <w:szCs w:val="28"/>
        </w:rPr>
        <w:t>Обращение</w:t>
      </w:r>
      <w:r w:rsidR="00A53576" w:rsidRPr="00BA252A">
        <w:rPr>
          <w:rFonts w:ascii="Times New Roman" w:hAnsi="Times New Roman"/>
          <w:bCs/>
          <w:sz w:val="28"/>
          <w:szCs w:val="28"/>
        </w:rPr>
        <w:t xml:space="preserve"> </w:t>
      </w:r>
      <w:r w:rsidR="00A21D26" w:rsidRPr="00BA252A">
        <w:rPr>
          <w:rFonts w:ascii="Times New Roman" w:hAnsi="Times New Roman"/>
          <w:bCs/>
          <w:sz w:val="28"/>
          <w:szCs w:val="28"/>
        </w:rPr>
        <w:t>за предоставлени</w:t>
      </w:r>
      <w:r w:rsidR="006F2A71" w:rsidRPr="00BA252A">
        <w:rPr>
          <w:rFonts w:ascii="Times New Roman" w:hAnsi="Times New Roman"/>
          <w:bCs/>
          <w:sz w:val="28"/>
          <w:szCs w:val="28"/>
        </w:rPr>
        <w:t xml:space="preserve">ем </w:t>
      </w:r>
      <w:r w:rsidR="00D27098" w:rsidRPr="00BA252A">
        <w:rPr>
          <w:rFonts w:ascii="Times New Roman" w:hAnsi="Times New Roman"/>
          <w:bCs/>
          <w:sz w:val="28"/>
          <w:szCs w:val="28"/>
        </w:rPr>
        <w:t>М</w:t>
      </w:r>
      <w:r w:rsidR="007D18E2" w:rsidRPr="00BA252A">
        <w:rPr>
          <w:rFonts w:ascii="Times New Roman" w:hAnsi="Times New Roman"/>
          <w:bCs/>
          <w:sz w:val="28"/>
          <w:szCs w:val="28"/>
        </w:rPr>
        <w:t xml:space="preserve">униципальной </w:t>
      </w:r>
      <w:r w:rsidR="006F2A71" w:rsidRPr="00BA252A">
        <w:rPr>
          <w:rFonts w:ascii="Times New Roman" w:hAnsi="Times New Roman"/>
          <w:bCs/>
          <w:sz w:val="28"/>
          <w:szCs w:val="28"/>
        </w:rPr>
        <w:t>услуги по почте</w:t>
      </w:r>
      <w:r w:rsidR="006758CF" w:rsidRPr="00BA252A">
        <w:rPr>
          <w:rFonts w:ascii="Times New Roman" w:hAnsi="Times New Roman"/>
          <w:bCs/>
          <w:sz w:val="28"/>
          <w:szCs w:val="28"/>
        </w:rPr>
        <w:t>.</w:t>
      </w:r>
    </w:p>
    <w:p w:rsidR="006F2A71" w:rsidRPr="00BA252A" w:rsidRDefault="00656D43" w:rsidP="0033396F">
      <w:pPr>
        <w:suppressAutoHyphens/>
        <w:autoSpaceDE w:val="0"/>
        <w:autoSpaceDN w:val="0"/>
        <w:adjustRightInd w:val="0"/>
        <w:spacing w:after="0" w:line="240" w:lineRule="auto"/>
        <w:ind w:right="-2" w:firstLine="567"/>
        <w:contextualSpacing/>
        <w:jc w:val="both"/>
        <w:rPr>
          <w:rFonts w:ascii="Times New Roman" w:eastAsiaTheme="minorHAnsi" w:hAnsi="Times New Roman"/>
          <w:sz w:val="28"/>
          <w:szCs w:val="28"/>
        </w:rPr>
      </w:pPr>
      <w:r w:rsidRPr="00BA252A">
        <w:rPr>
          <w:rFonts w:ascii="Times New Roman" w:eastAsiaTheme="minorHAnsi" w:hAnsi="Times New Roman"/>
          <w:sz w:val="28"/>
          <w:szCs w:val="28"/>
        </w:rPr>
        <w:lastRenderedPageBreak/>
        <w:t>1</w:t>
      </w:r>
      <w:r w:rsidR="0029596C" w:rsidRPr="00BA252A">
        <w:rPr>
          <w:rFonts w:ascii="Times New Roman" w:eastAsiaTheme="minorHAnsi" w:hAnsi="Times New Roman"/>
          <w:sz w:val="28"/>
          <w:szCs w:val="28"/>
        </w:rPr>
        <w:t>6</w:t>
      </w:r>
      <w:r w:rsidRPr="00BA252A">
        <w:rPr>
          <w:rFonts w:ascii="Times New Roman" w:eastAsiaTheme="minorHAnsi" w:hAnsi="Times New Roman"/>
          <w:sz w:val="28"/>
          <w:szCs w:val="28"/>
        </w:rPr>
        <w:t>.</w:t>
      </w:r>
      <w:r w:rsidR="006758CF" w:rsidRPr="00BA252A">
        <w:rPr>
          <w:rFonts w:ascii="Times New Roman" w:eastAsiaTheme="minorHAnsi" w:hAnsi="Times New Roman"/>
          <w:sz w:val="28"/>
          <w:szCs w:val="28"/>
        </w:rPr>
        <w:t>2</w:t>
      </w:r>
      <w:r w:rsidRPr="00BA252A">
        <w:rPr>
          <w:rFonts w:ascii="Times New Roman" w:eastAsiaTheme="minorHAnsi" w:hAnsi="Times New Roman"/>
          <w:sz w:val="28"/>
          <w:szCs w:val="28"/>
        </w:rPr>
        <w:t>.1.</w:t>
      </w:r>
      <w:r w:rsidR="006F2A71" w:rsidRPr="00BA252A">
        <w:rPr>
          <w:rFonts w:ascii="Times New Roman" w:eastAsiaTheme="minorHAnsi" w:hAnsi="Times New Roman"/>
          <w:sz w:val="28"/>
          <w:szCs w:val="28"/>
        </w:rPr>
        <w:t xml:space="preserve">Для получения </w:t>
      </w:r>
      <w:r w:rsidR="00D27098" w:rsidRPr="00BA252A">
        <w:rPr>
          <w:rFonts w:ascii="Times New Roman" w:hAnsi="Times New Roman"/>
          <w:bCs/>
          <w:sz w:val="28"/>
          <w:szCs w:val="28"/>
        </w:rPr>
        <w:t>М</w:t>
      </w:r>
      <w:r w:rsidR="007D18E2" w:rsidRPr="00BA252A">
        <w:rPr>
          <w:rFonts w:ascii="Times New Roman" w:hAnsi="Times New Roman"/>
          <w:bCs/>
          <w:sz w:val="28"/>
          <w:szCs w:val="28"/>
        </w:rPr>
        <w:t xml:space="preserve">униципальной </w:t>
      </w:r>
      <w:r w:rsidR="006F2A71" w:rsidRPr="00BA252A">
        <w:rPr>
          <w:rFonts w:ascii="Times New Roman" w:eastAsiaTheme="minorHAnsi" w:hAnsi="Times New Roman"/>
          <w:sz w:val="28"/>
          <w:szCs w:val="28"/>
        </w:rPr>
        <w:t xml:space="preserve">услуги Заявитель </w:t>
      </w:r>
      <w:r w:rsidR="00D27098" w:rsidRPr="00BA252A">
        <w:rPr>
          <w:rFonts w:ascii="Times New Roman" w:eastAsiaTheme="minorHAnsi" w:hAnsi="Times New Roman"/>
          <w:sz w:val="28"/>
          <w:szCs w:val="28"/>
        </w:rPr>
        <w:t>(</w:t>
      </w:r>
      <w:r w:rsidR="00F420B4" w:rsidRPr="00BA252A">
        <w:rPr>
          <w:rFonts w:ascii="Times New Roman" w:eastAsiaTheme="minorHAnsi" w:hAnsi="Times New Roman"/>
          <w:sz w:val="28"/>
          <w:szCs w:val="28"/>
        </w:rPr>
        <w:t>представитель Заявителя</w:t>
      </w:r>
      <w:r w:rsidR="00D27098" w:rsidRPr="00BA252A">
        <w:rPr>
          <w:rFonts w:ascii="Times New Roman" w:eastAsiaTheme="minorHAnsi" w:hAnsi="Times New Roman"/>
          <w:sz w:val="28"/>
          <w:szCs w:val="28"/>
        </w:rPr>
        <w:t xml:space="preserve">) </w:t>
      </w:r>
      <w:r w:rsidR="006F2A71" w:rsidRPr="00BA252A">
        <w:rPr>
          <w:rFonts w:ascii="Times New Roman" w:eastAsiaTheme="minorHAnsi" w:hAnsi="Times New Roman"/>
          <w:sz w:val="28"/>
          <w:szCs w:val="28"/>
        </w:rPr>
        <w:t xml:space="preserve">направляет </w:t>
      </w:r>
      <w:r w:rsidR="00C4575D" w:rsidRPr="00BA252A">
        <w:rPr>
          <w:rFonts w:ascii="Times New Roman" w:eastAsiaTheme="minorHAnsi" w:hAnsi="Times New Roman"/>
          <w:sz w:val="28"/>
          <w:szCs w:val="28"/>
        </w:rPr>
        <w:t xml:space="preserve">по адресу </w:t>
      </w:r>
      <w:r w:rsidR="001F7945">
        <w:rPr>
          <w:rFonts w:ascii="Times New Roman" w:eastAsiaTheme="minorHAnsi" w:hAnsi="Times New Roman"/>
          <w:sz w:val="28"/>
          <w:szCs w:val="28"/>
        </w:rPr>
        <w:t>а</w:t>
      </w:r>
      <w:r w:rsidR="006758CF" w:rsidRPr="00BA252A">
        <w:rPr>
          <w:rFonts w:ascii="Times New Roman" w:eastAsiaTheme="minorHAnsi" w:hAnsi="Times New Roman"/>
          <w:sz w:val="28"/>
          <w:szCs w:val="28"/>
        </w:rPr>
        <w:t>дминистрации</w:t>
      </w:r>
      <w:r w:rsidR="006F2A71" w:rsidRPr="00BA252A">
        <w:rPr>
          <w:rFonts w:ascii="Times New Roman" w:eastAsiaTheme="minorHAnsi" w:hAnsi="Times New Roman"/>
          <w:sz w:val="28"/>
          <w:szCs w:val="28"/>
        </w:rPr>
        <w:t xml:space="preserve">, указанному в Приложении </w:t>
      </w:r>
      <w:r w:rsidR="00D052AA" w:rsidRPr="00BA252A">
        <w:rPr>
          <w:rFonts w:ascii="Times New Roman" w:eastAsiaTheme="minorHAnsi" w:hAnsi="Times New Roman"/>
          <w:sz w:val="28"/>
          <w:szCs w:val="28"/>
        </w:rPr>
        <w:t>2 к настоящему</w:t>
      </w:r>
      <w:r w:rsidR="00655C3D" w:rsidRPr="00BA252A">
        <w:rPr>
          <w:rFonts w:ascii="Times New Roman" w:eastAsiaTheme="minorHAnsi" w:hAnsi="Times New Roman"/>
          <w:sz w:val="28"/>
          <w:szCs w:val="28"/>
        </w:rPr>
        <w:t xml:space="preserve"> Административн</w:t>
      </w:r>
      <w:r w:rsidR="00D052AA" w:rsidRPr="00BA252A">
        <w:rPr>
          <w:rFonts w:ascii="Times New Roman" w:eastAsiaTheme="minorHAnsi" w:hAnsi="Times New Roman"/>
          <w:sz w:val="28"/>
          <w:szCs w:val="28"/>
        </w:rPr>
        <w:t>ому</w:t>
      </w:r>
      <w:r w:rsidR="00655C3D" w:rsidRPr="00BA252A">
        <w:rPr>
          <w:rFonts w:ascii="Times New Roman" w:eastAsiaTheme="minorHAnsi" w:hAnsi="Times New Roman"/>
          <w:sz w:val="28"/>
          <w:szCs w:val="28"/>
        </w:rPr>
        <w:t xml:space="preserve"> р</w:t>
      </w:r>
      <w:r w:rsidR="006F2A71" w:rsidRPr="00BA252A">
        <w:rPr>
          <w:rFonts w:ascii="Times New Roman" w:eastAsiaTheme="minorHAnsi" w:hAnsi="Times New Roman"/>
          <w:sz w:val="28"/>
          <w:szCs w:val="28"/>
        </w:rPr>
        <w:t>егламент</w:t>
      </w:r>
      <w:r w:rsidR="00D052AA" w:rsidRPr="00BA252A">
        <w:rPr>
          <w:rFonts w:ascii="Times New Roman" w:eastAsiaTheme="minorHAnsi" w:hAnsi="Times New Roman"/>
          <w:sz w:val="28"/>
          <w:szCs w:val="28"/>
        </w:rPr>
        <w:t>у</w:t>
      </w:r>
      <w:r w:rsidR="006F2A71" w:rsidRPr="00BA252A">
        <w:rPr>
          <w:rFonts w:ascii="Times New Roman" w:eastAsiaTheme="minorHAnsi" w:hAnsi="Times New Roman"/>
          <w:sz w:val="28"/>
          <w:szCs w:val="28"/>
        </w:rPr>
        <w:t xml:space="preserve">, заказное письмо с описью, содержащее </w:t>
      </w:r>
      <w:r w:rsidR="00D052AA" w:rsidRPr="00BA252A">
        <w:rPr>
          <w:rFonts w:ascii="Times New Roman" w:eastAsiaTheme="minorHAnsi" w:hAnsi="Times New Roman"/>
          <w:sz w:val="28"/>
          <w:szCs w:val="28"/>
        </w:rPr>
        <w:t>З</w:t>
      </w:r>
      <w:r w:rsidR="006F2A71" w:rsidRPr="00BA252A">
        <w:rPr>
          <w:rFonts w:ascii="Times New Roman" w:eastAsiaTheme="minorHAnsi" w:hAnsi="Times New Roman"/>
          <w:sz w:val="28"/>
          <w:szCs w:val="28"/>
        </w:rPr>
        <w:t xml:space="preserve">аявление, подписанное Заявителем </w:t>
      </w:r>
      <w:r w:rsidR="006758CF" w:rsidRPr="00BA252A">
        <w:rPr>
          <w:rFonts w:ascii="Times New Roman" w:eastAsiaTheme="minorHAnsi" w:hAnsi="Times New Roman"/>
          <w:sz w:val="28"/>
          <w:szCs w:val="28"/>
        </w:rPr>
        <w:t>(п</w:t>
      </w:r>
      <w:r w:rsidR="006F2A71" w:rsidRPr="00BA252A">
        <w:rPr>
          <w:rFonts w:ascii="Times New Roman" w:eastAsiaTheme="minorHAnsi" w:hAnsi="Times New Roman"/>
          <w:sz w:val="28"/>
          <w:szCs w:val="28"/>
        </w:rPr>
        <w:t xml:space="preserve">редставителем </w:t>
      </w:r>
      <w:r w:rsidR="006758CF" w:rsidRPr="00BA252A">
        <w:rPr>
          <w:rFonts w:ascii="Times New Roman" w:eastAsiaTheme="minorHAnsi" w:hAnsi="Times New Roman"/>
          <w:sz w:val="28"/>
          <w:szCs w:val="28"/>
        </w:rPr>
        <w:t>З</w:t>
      </w:r>
      <w:r w:rsidR="006F2A71" w:rsidRPr="00BA252A">
        <w:rPr>
          <w:rFonts w:ascii="Times New Roman" w:eastAsiaTheme="minorHAnsi" w:hAnsi="Times New Roman"/>
          <w:sz w:val="28"/>
          <w:szCs w:val="28"/>
        </w:rPr>
        <w:t>аявителя,</w:t>
      </w:r>
      <w:r w:rsidR="00F420B4" w:rsidRPr="00BA252A">
        <w:rPr>
          <w:rFonts w:ascii="Times New Roman" w:eastAsiaTheme="minorHAnsi" w:hAnsi="Times New Roman"/>
          <w:sz w:val="28"/>
          <w:szCs w:val="28"/>
        </w:rPr>
        <w:t xml:space="preserve"> уполномоченным на подписание Заявления</w:t>
      </w:r>
      <w:r w:rsidR="006758CF" w:rsidRPr="00BA252A">
        <w:rPr>
          <w:rFonts w:ascii="Times New Roman" w:eastAsiaTheme="minorHAnsi" w:hAnsi="Times New Roman"/>
          <w:sz w:val="28"/>
          <w:szCs w:val="28"/>
        </w:rPr>
        <w:t>)</w:t>
      </w:r>
      <w:r w:rsidR="006F2A71" w:rsidRPr="00BA252A">
        <w:rPr>
          <w:rFonts w:ascii="Times New Roman" w:eastAsiaTheme="minorHAnsi" w:hAnsi="Times New Roman"/>
          <w:sz w:val="28"/>
          <w:szCs w:val="28"/>
        </w:rPr>
        <w:t xml:space="preserve"> и нотариально заверенные копии необходимых документов</w:t>
      </w:r>
      <w:r w:rsidR="006758CF" w:rsidRPr="00BA252A">
        <w:rPr>
          <w:rFonts w:ascii="Times New Roman" w:eastAsiaTheme="minorHAnsi" w:hAnsi="Times New Roman"/>
          <w:sz w:val="28"/>
          <w:szCs w:val="28"/>
        </w:rPr>
        <w:t>,</w:t>
      </w:r>
      <w:r w:rsidR="006F2A71" w:rsidRPr="00BA252A">
        <w:rPr>
          <w:rFonts w:ascii="Times New Roman" w:eastAsiaTheme="minorHAnsi" w:hAnsi="Times New Roman"/>
          <w:sz w:val="28"/>
          <w:szCs w:val="28"/>
        </w:rPr>
        <w:t xml:space="preserve"> указанны</w:t>
      </w:r>
      <w:r w:rsidR="006758CF" w:rsidRPr="00BA252A">
        <w:rPr>
          <w:rFonts w:ascii="Times New Roman" w:eastAsiaTheme="minorHAnsi" w:hAnsi="Times New Roman"/>
          <w:sz w:val="28"/>
          <w:szCs w:val="28"/>
        </w:rPr>
        <w:t>х</w:t>
      </w:r>
      <w:r w:rsidR="006F2A71" w:rsidRPr="00BA252A">
        <w:rPr>
          <w:rFonts w:ascii="Times New Roman" w:eastAsiaTheme="minorHAnsi" w:hAnsi="Times New Roman"/>
          <w:sz w:val="28"/>
          <w:szCs w:val="28"/>
        </w:rPr>
        <w:t xml:space="preserve"> в </w:t>
      </w:r>
      <w:r w:rsidR="00655C3D" w:rsidRPr="00BA252A">
        <w:rPr>
          <w:rFonts w:ascii="Times New Roman" w:eastAsiaTheme="minorHAnsi" w:hAnsi="Times New Roman"/>
          <w:sz w:val="28"/>
          <w:szCs w:val="28"/>
        </w:rPr>
        <w:t xml:space="preserve">пункте </w:t>
      </w:r>
      <w:r w:rsidR="00D052AA" w:rsidRPr="00BA252A">
        <w:rPr>
          <w:rFonts w:ascii="Times New Roman" w:eastAsiaTheme="minorHAnsi" w:hAnsi="Times New Roman"/>
          <w:sz w:val="28"/>
          <w:szCs w:val="28"/>
        </w:rPr>
        <w:t>10</w:t>
      </w:r>
      <w:r w:rsidR="000341B2">
        <w:rPr>
          <w:rFonts w:ascii="Times New Roman" w:eastAsiaTheme="minorHAnsi" w:hAnsi="Times New Roman"/>
          <w:sz w:val="28"/>
          <w:szCs w:val="28"/>
        </w:rPr>
        <w:t xml:space="preserve"> и Приложении 1</w:t>
      </w:r>
      <w:r w:rsidR="00046CDB">
        <w:rPr>
          <w:rFonts w:ascii="Times New Roman" w:eastAsiaTheme="minorHAnsi" w:hAnsi="Times New Roman"/>
          <w:sz w:val="28"/>
          <w:szCs w:val="28"/>
        </w:rPr>
        <w:t>1</w:t>
      </w:r>
      <w:r w:rsidR="00F420B4" w:rsidRPr="00BA252A">
        <w:rPr>
          <w:rFonts w:ascii="Times New Roman" w:eastAsiaTheme="minorHAnsi" w:hAnsi="Times New Roman"/>
          <w:sz w:val="28"/>
          <w:szCs w:val="28"/>
        </w:rPr>
        <w:t xml:space="preserve"> настоящего Административного регламента</w:t>
      </w:r>
      <w:r w:rsidR="00D052AA" w:rsidRPr="00BA252A">
        <w:rPr>
          <w:rFonts w:ascii="Times New Roman" w:eastAsiaTheme="minorHAnsi" w:hAnsi="Times New Roman"/>
          <w:sz w:val="28"/>
          <w:szCs w:val="28"/>
        </w:rPr>
        <w:t>.</w:t>
      </w:r>
    </w:p>
    <w:p w:rsidR="006758CF" w:rsidRPr="00BA252A" w:rsidRDefault="006758CF" w:rsidP="0033396F">
      <w:pPr>
        <w:suppressAutoHyphens/>
        <w:autoSpaceDE w:val="0"/>
        <w:autoSpaceDN w:val="0"/>
        <w:adjustRightInd w:val="0"/>
        <w:spacing w:after="0" w:line="240" w:lineRule="auto"/>
        <w:ind w:right="-2" w:firstLine="567"/>
        <w:contextualSpacing/>
        <w:jc w:val="both"/>
        <w:rPr>
          <w:rFonts w:ascii="Times New Roman" w:eastAsiaTheme="minorHAnsi" w:hAnsi="Times New Roman"/>
          <w:sz w:val="28"/>
          <w:szCs w:val="28"/>
        </w:rPr>
      </w:pPr>
      <w:r w:rsidRPr="00BA252A">
        <w:rPr>
          <w:rFonts w:ascii="Times New Roman" w:eastAsiaTheme="minorHAnsi" w:hAnsi="Times New Roman"/>
          <w:sz w:val="28"/>
          <w:szCs w:val="28"/>
        </w:rPr>
        <w:t>1</w:t>
      </w:r>
      <w:r w:rsidR="0029596C" w:rsidRPr="00BA252A">
        <w:rPr>
          <w:rFonts w:ascii="Times New Roman" w:eastAsiaTheme="minorHAnsi" w:hAnsi="Times New Roman"/>
          <w:sz w:val="28"/>
          <w:szCs w:val="28"/>
        </w:rPr>
        <w:t>6</w:t>
      </w:r>
      <w:r w:rsidRPr="00BA252A">
        <w:rPr>
          <w:rFonts w:ascii="Times New Roman" w:eastAsiaTheme="minorHAnsi" w:hAnsi="Times New Roman"/>
          <w:sz w:val="28"/>
          <w:szCs w:val="28"/>
        </w:rPr>
        <w:t>.2.2. Администрация не позднее первого рабочего дня, следующего за днем получения документов, направляет Заявление и полученные документы в МФЦ для присвоения регистрационного номера.</w:t>
      </w:r>
    </w:p>
    <w:p w:rsidR="006758CF" w:rsidRPr="00BA252A" w:rsidRDefault="006758CF" w:rsidP="0033396F">
      <w:pPr>
        <w:suppressAutoHyphens/>
        <w:autoSpaceDE w:val="0"/>
        <w:autoSpaceDN w:val="0"/>
        <w:adjustRightInd w:val="0"/>
        <w:spacing w:after="0" w:line="240" w:lineRule="auto"/>
        <w:ind w:right="-2" w:firstLine="567"/>
        <w:contextualSpacing/>
        <w:jc w:val="both"/>
        <w:rPr>
          <w:rFonts w:ascii="Times New Roman" w:eastAsiaTheme="minorHAnsi" w:hAnsi="Times New Roman"/>
          <w:sz w:val="28"/>
          <w:szCs w:val="28"/>
        </w:rPr>
      </w:pPr>
      <w:r w:rsidRPr="00BA252A">
        <w:rPr>
          <w:rFonts w:ascii="Times New Roman" w:eastAsiaTheme="minorHAnsi" w:hAnsi="Times New Roman"/>
          <w:sz w:val="28"/>
          <w:szCs w:val="28"/>
        </w:rPr>
        <w:t>1</w:t>
      </w:r>
      <w:r w:rsidR="0029596C" w:rsidRPr="00BA252A">
        <w:rPr>
          <w:rFonts w:ascii="Times New Roman" w:eastAsiaTheme="minorHAnsi" w:hAnsi="Times New Roman"/>
          <w:sz w:val="28"/>
          <w:szCs w:val="28"/>
        </w:rPr>
        <w:t>6</w:t>
      </w:r>
      <w:r w:rsidRPr="00BA252A">
        <w:rPr>
          <w:rFonts w:ascii="Times New Roman" w:eastAsiaTheme="minorHAnsi" w:hAnsi="Times New Roman"/>
          <w:sz w:val="28"/>
          <w:szCs w:val="28"/>
        </w:rPr>
        <w:t>.2.3.</w:t>
      </w:r>
      <w:r w:rsidR="00AB1B6E" w:rsidRPr="00BA252A">
        <w:rPr>
          <w:rFonts w:ascii="Times New Roman" w:eastAsiaTheme="minorHAnsi" w:hAnsi="Times New Roman"/>
          <w:sz w:val="28"/>
          <w:szCs w:val="28"/>
        </w:rPr>
        <w:t xml:space="preserve"> </w:t>
      </w:r>
      <w:r w:rsidRPr="00BA252A">
        <w:rPr>
          <w:rFonts w:ascii="Times New Roman" w:eastAsiaTheme="minorHAnsi" w:hAnsi="Times New Roman"/>
          <w:sz w:val="28"/>
          <w:szCs w:val="28"/>
        </w:rPr>
        <w:t>Срок предоставления Муниципальной услуги исчисляется в соответствии с пунктом 8 настоящего Административного регламента.</w:t>
      </w:r>
      <w:r w:rsidR="007B1F80">
        <w:rPr>
          <w:rFonts w:ascii="Times New Roman" w:eastAsiaTheme="minorHAnsi" w:hAnsi="Times New Roman"/>
          <w:sz w:val="28"/>
          <w:szCs w:val="28"/>
        </w:rPr>
        <w:t xml:space="preserve"> Специалист МФЦ в течение 1 рабочего дня в Модуле МФЦ </w:t>
      </w:r>
      <w:r w:rsidR="00046CDB">
        <w:rPr>
          <w:rFonts w:ascii="Times New Roman" w:eastAsiaTheme="minorHAnsi" w:hAnsi="Times New Roman"/>
          <w:sz w:val="28"/>
          <w:szCs w:val="28"/>
        </w:rPr>
        <w:t xml:space="preserve">ЕИС ОУ </w:t>
      </w:r>
      <w:r w:rsidR="007B1F80">
        <w:rPr>
          <w:rFonts w:ascii="Times New Roman" w:eastAsiaTheme="minorHAnsi" w:hAnsi="Times New Roman"/>
          <w:sz w:val="28"/>
          <w:szCs w:val="28"/>
        </w:rPr>
        <w:t>присваивает регистрационный номер</w:t>
      </w:r>
      <w:r w:rsidR="007B1F80" w:rsidRPr="007B1F80">
        <w:t xml:space="preserve"> </w:t>
      </w:r>
      <w:r w:rsidR="00046CDB">
        <w:rPr>
          <w:rFonts w:ascii="Times New Roman" w:eastAsiaTheme="minorHAnsi" w:hAnsi="Times New Roman"/>
          <w:sz w:val="28"/>
          <w:szCs w:val="28"/>
        </w:rPr>
        <w:t>З</w:t>
      </w:r>
      <w:r w:rsidR="007B1F80" w:rsidRPr="007B1F80">
        <w:rPr>
          <w:rFonts w:ascii="Times New Roman" w:eastAsiaTheme="minorHAnsi" w:hAnsi="Times New Roman"/>
          <w:sz w:val="28"/>
          <w:szCs w:val="28"/>
        </w:rPr>
        <w:t>аявлению</w:t>
      </w:r>
      <w:r w:rsidR="007B1F80">
        <w:rPr>
          <w:rFonts w:ascii="Times New Roman" w:eastAsiaTheme="minorHAnsi" w:hAnsi="Times New Roman"/>
          <w:sz w:val="28"/>
          <w:szCs w:val="28"/>
        </w:rPr>
        <w:t>.</w:t>
      </w:r>
    </w:p>
    <w:p w:rsidR="006758CF" w:rsidRPr="00BA252A" w:rsidRDefault="006758CF" w:rsidP="0033396F">
      <w:pPr>
        <w:suppressAutoHyphens/>
        <w:autoSpaceDE w:val="0"/>
        <w:autoSpaceDN w:val="0"/>
        <w:adjustRightInd w:val="0"/>
        <w:spacing w:after="0" w:line="240" w:lineRule="auto"/>
        <w:ind w:right="-2" w:firstLine="567"/>
        <w:contextualSpacing/>
        <w:jc w:val="both"/>
        <w:rPr>
          <w:rFonts w:ascii="Times New Roman" w:eastAsiaTheme="minorHAnsi" w:hAnsi="Times New Roman"/>
          <w:sz w:val="28"/>
          <w:szCs w:val="28"/>
        </w:rPr>
      </w:pPr>
      <w:r w:rsidRPr="00BA252A">
        <w:rPr>
          <w:rFonts w:ascii="Times New Roman" w:eastAsiaTheme="minorHAnsi" w:hAnsi="Times New Roman"/>
          <w:sz w:val="28"/>
          <w:szCs w:val="28"/>
        </w:rPr>
        <w:t>1</w:t>
      </w:r>
      <w:r w:rsidR="0029596C" w:rsidRPr="00BA252A">
        <w:rPr>
          <w:rFonts w:ascii="Times New Roman" w:eastAsiaTheme="minorHAnsi" w:hAnsi="Times New Roman"/>
          <w:sz w:val="28"/>
          <w:szCs w:val="28"/>
        </w:rPr>
        <w:t>6</w:t>
      </w:r>
      <w:r w:rsidRPr="00BA252A">
        <w:rPr>
          <w:rFonts w:ascii="Times New Roman" w:eastAsiaTheme="minorHAnsi" w:hAnsi="Times New Roman"/>
          <w:sz w:val="28"/>
          <w:szCs w:val="28"/>
        </w:rPr>
        <w:t>.2.4.</w:t>
      </w:r>
      <w:r w:rsidR="00AB1B6E" w:rsidRPr="00BA252A">
        <w:rPr>
          <w:rFonts w:ascii="Times New Roman" w:eastAsiaTheme="minorHAnsi" w:hAnsi="Times New Roman"/>
          <w:sz w:val="28"/>
          <w:szCs w:val="28"/>
        </w:rPr>
        <w:t xml:space="preserve"> </w:t>
      </w:r>
      <w:r w:rsidRPr="00BA252A">
        <w:rPr>
          <w:rFonts w:ascii="Times New Roman" w:eastAsiaTheme="minorHAnsi" w:hAnsi="Times New Roman"/>
          <w:sz w:val="28"/>
          <w:szCs w:val="28"/>
        </w:rPr>
        <w:t xml:space="preserve">Выписка о получении Заявления и документов направляется специалистом </w:t>
      </w:r>
      <w:r w:rsidR="001F7945">
        <w:rPr>
          <w:rFonts w:ascii="Times New Roman" w:eastAsiaTheme="minorHAnsi" w:hAnsi="Times New Roman"/>
          <w:sz w:val="28"/>
          <w:szCs w:val="28"/>
        </w:rPr>
        <w:t>а</w:t>
      </w:r>
      <w:r w:rsidRPr="00BA252A">
        <w:rPr>
          <w:rFonts w:ascii="Times New Roman" w:eastAsiaTheme="minorHAnsi" w:hAnsi="Times New Roman"/>
          <w:sz w:val="28"/>
          <w:szCs w:val="28"/>
        </w:rPr>
        <w:t>дминистрации по указанному в Заявлении почтовому адресу в течение рабочего дня, следующего за днем присвоения регистрационного номера в МФЦ.</w:t>
      </w:r>
    </w:p>
    <w:p w:rsidR="006F2A71" w:rsidRPr="00BA252A" w:rsidRDefault="00656D43" w:rsidP="0033396F">
      <w:pPr>
        <w:pStyle w:val="11"/>
        <w:numPr>
          <w:ilvl w:val="0"/>
          <w:numId w:val="0"/>
        </w:numPr>
        <w:suppressAutoHyphens/>
        <w:spacing w:line="240" w:lineRule="auto"/>
        <w:ind w:right="-2" w:firstLine="567"/>
        <w:contextualSpacing/>
        <w:rPr>
          <w:bCs/>
        </w:rPr>
      </w:pPr>
      <w:r w:rsidRPr="00BA252A">
        <w:rPr>
          <w:bCs/>
        </w:rPr>
        <w:t>1</w:t>
      </w:r>
      <w:r w:rsidR="0029596C" w:rsidRPr="00BA252A">
        <w:rPr>
          <w:bCs/>
        </w:rPr>
        <w:t>6</w:t>
      </w:r>
      <w:r w:rsidR="00A5200D">
        <w:rPr>
          <w:bCs/>
        </w:rPr>
        <w:t>.3</w:t>
      </w:r>
      <w:r w:rsidRPr="00BA252A">
        <w:rPr>
          <w:bCs/>
        </w:rPr>
        <w:t>.</w:t>
      </w:r>
      <w:r w:rsidR="00AB1B6E" w:rsidRPr="00BA252A">
        <w:rPr>
          <w:bCs/>
        </w:rPr>
        <w:t xml:space="preserve"> </w:t>
      </w:r>
      <w:r w:rsidR="00B3794C" w:rsidRPr="00BA252A">
        <w:rPr>
          <w:bCs/>
        </w:rPr>
        <w:t>Обращение</w:t>
      </w:r>
      <w:r w:rsidR="00A53576" w:rsidRPr="00BA252A">
        <w:rPr>
          <w:bCs/>
        </w:rPr>
        <w:t xml:space="preserve"> </w:t>
      </w:r>
      <w:r w:rsidR="006F2A71" w:rsidRPr="00BA252A">
        <w:rPr>
          <w:bCs/>
        </w:rPr>
        <w:t xml:space="preserve">Заявителя </w:t>
      </w:r>
      <w:r w:rsidR="00B3794C" w:rsidRPr="00BA252A">
        <w:rPr>
          <w:bCs/>
        </w:rPr>
        <w:t>(</w:t>
      </w:r>
      <w:r w:rsidR="00C427F9" w:rsidRPr="00BA252A">
        <w:rPr>
          <w:bCs/>
        </w:rPr>
        <w:t>п</w:t>
      </w:r>
      <w:r w:rsidR="00B3794C" w:rsidRPr="00BA252A">
        <w:rPr>
          <w:bCs/>
        </w:rPr>
        <w:t xml:space="preserve">редставителя </w:t>
      </w:r>
      <w:r w:rsidR="00C427F9" w:rsidRPr="00BA252A">
        <w:rPr>
          <w:bCs/>
        </w:rPr>
        <w:t>З</w:t>
      </w:r>
      <w:r w:rsidR="00B3794C" w:rsidRPr="00BA252A">
        <w:rPr>
          <w:bCs/>
        </w:rPr>
        <w:t xml:space="preserve">аявителя) </w:t>
      </w:r>
      <w:r w:rsidR="006F2A71" w:rsidRPr="00BA252A">
        <w:rPr>
          <w:bCs/>
        </w:rPr>
        <w:t>посредством РПГУ</w:t>
      </w:r>
      <w:r w:rsidR="00C427F9" w:rsidRPr="00BA252A">
        <w:rPr>
          <w:bCs/>
        </w:rPr>
        <w:t>.</w:t>
      </w:r>
    </w:p>
    <w:p w:rsidR="00C427F9" w:rsidRPr="00BA252A" w:rsidRDefault="00656D43" w:rsidP="0033396F">
      <w:pPr>
        <w:suppressAutoHyphens/>
        <w:autoSpaceDE w:val="0"/>
        <w:autoSpaceDN w:val="0"/>
        <w:adjustRightInd w:val="0"/>
        <w:spacing w:after="0" w:line="240" w:lineRule="auto"/>
        <w:ind w:right="-2" w:firstLine="567"/>
        <w:contextualSpacing/>
        <w:jc w:val="both"/>
        <w:rPr>
          <w:rFonts w:ascii="Times New Roman" w:eastAsiaTheme="minorHAnsi" w:hAnsi="Times New Roman"/>
          <w:sz w:val="28"/>
          <w:szCs w:val="28"/>
        </w:rPr>
      </w:pPr>
      <w:r w:rsidRPr="00BA252A">
        <w:rPr>
          <w:rFonts w:ascii="Times New Roman" w:eastAsiaTheme="minorHAnsi" w:hAnsi="Times New Roman"/>
          <w:sz w:val="28"/>
          <w:szCs w:val="28"/>
        </w:rPr>
        <w:t>1</w:t>
      </w:r>
      <w:r w:rsidR="0029596C" w:rsidRPr="00BA252A">
        <w:rPr>
          <w:rFonts w:ascii="Times New Roman" w:eastAsiaTheme="minorHAnsi" w:hAnsi="Times New Roman"/>
          <w:sz w:val="28"/>
          <w:szCs w:val="28"/>
        </w:rPr>
        <w:t>6</w:t>
      </w:r>
      <w:r w:rsidR="00A5200D">
        <w:rPr>
          <w:rFonts w:ascii="Times New Roman" w:eastAsiaTheme="minorHAnsi" w:hAnsi="Times New Roman"/>
          <w:sz w:val="28"/>
          <w:szCs w:val="28"/>
        </w:rPr>
        <w:t>.3</w:t>
      </w:r>
      <w:r w:rsidRPr="00BA252A">
        <w:rPr>
          <w:rFonts w:ascii="Times New Roman" w:eastAsiaTheme="minorHAnsi" w:hAnsi="Times New Roman"/>
          <w:sz w:val="28"/>
          <w:szCs w:val="28"/>
        </w:rPr>
        <w:t>.1.</w:t>
      </w:r>
      <w:r w:rsidR="00C427F9" w:rsidRPr="00BA252A">
        <w:rPr>
          <w:rFonts w:ascii="Times New Roman" w:eastAsiaTheme="minorHAnsi" w:hAnsi="Times New Roman"/>
          <w:sz w:val="28"/>
          <w:szCs w:val="28"/>
        </w:rPr>
        <w:t>Для получения Муниципальной услуги Заявитель (представитель Заявителя) заполняет Заявление в электронной форме с использованием РПГУ, прикладывает электронные образы документов, указ</w:t>
      </w:r>
      <w:r w:rsidR="000341B2">
        <w:rPr>
          <w:rFonts w:ascii="Times New Roman" w:eastAsiaTheme="minorHAnsi" w:hAnsi="Times New Roman"/>
          <w:sz w:val="28"/>
          <w:szCs w:val="28"/>
        </w:rPr>
        <w:t>анных в пункте 10 и Приложении 1</w:t>
      </w:r>
      <w:r w:rsidR="00046CDB">
        <w:rPr>
          <w:rFonts w:ascii="Times New Roman" w:eastAsiaTheme="minorHAnsi" w:hAnsi="Times New Roman"/>
          <w:sz w:val="28"/>
          <w:szCs w:val="28"/>
        </w:rPr>
        <w:t>1</w:t>
      </w:r>
      <w:r w:rsidR="00C427F9" w:rsidRPr="00BA252A">
        <w:rPr>
          <w:rFonts w:ascii="Times New Roman" w:eastAsiaTheme="minorHAnsi" w:hAnsi="Times New Roman"/>
          <w:sz w:val="28"/>
          <w:szCs w:val="28"/>
        </w:rPr>
        <w:t xml:space="preserve"> к настоящему Административному регламенту, подписанных усиленной квалифицированной электронной подписью Заявителя (представителя Заявителя, уполномоченного на подписание Заявления). В случае обращения представителя Заявителя, не уполномоченного на подписание Заявления, представитель Заявителя прикрепляет электронный образ Заявления, подписанного усиленной квалифицированной электронной подписью Заявителя.</w:t>
      </w:r>
    </w:p>
    <w:p w:rsidR="00C427F9" w:rsidRPr="00BA252A" w:rsidRDefault="00C427F9" w:rsidP="0033396F">
      <w:pPr>
        <w:suppressAutoHyphens/>
        <w:autoSpaceDE w:val="0"/>
        <w:autoSpaceDN w:val="0"/>
        <w:adjustRightInd w:val="0"/>
        <w:spacing w:after="0" w:line="240" w:lineRule="auto"/>
        <w:ind w:right="-2" w:firstLine="567"/>
        <w:contextualSpacing/>
        <w:jc w:val="both"/>
        <w:rPr>
          <w:rFonts w:ascii="Times New Roman" w:eastAsiaTheme="minorHAnsi" w:hAnsi="Times New Roman"/>
          <w:sz w:val="28"/>
          <w:szCs w:val="28"/>
        </w:rPr>
      </w:pPr>
      <w:r w:rsidRPr="00BA252A">
        <w:rPr>
          <w:rFonts w:ascii="Times New Roman" w:eastAsiaTheme="minorHAnsi" w:hAnsi="Times New Roman"/>
          <w:sz w:val="28"/>
          <w:szCs w:val="28"/>
        </w:rPr>
        <w:t>1</w:t>
      </w:r>
      <w:r w:rsidR="0029596C" w:rsidRPr="00BA252A">
        <w:rPr>
          <w:rFonts w:ascii="Times New Roman" w:eastAsiaTheme="minorHAnsi" w:hAnsi="Times New Roman"/>
          <w:sz w:val="28"/>
          <w:szCs w:val="28"/>
        </w:rPr>
        <w:t>6</w:t>
      </w:r>
      <w:r w:rsidR="00A5200D">
        <w:rPr>
          <w:rFonts w:ascii="Times New Roman" w:eastAsiaTheme="minorHAnsi" w:hAnsi="Times New Roman"/>
          <w:sz w:val="28"/>
          <w:szCs w:val="28"/>
        </w:rPr>
        <w:t>.3</w:t>
      </w:r>
      <w:r w:rsidRPr="00BA252A">
        <w:rPr>
          <w:rFonts w:ascii="Times New Roman" w:eastAsiaTheme="minorHAnsi" w:hAnsi="Times New Roman"/>
          <w:sz w:val="28"/>
          <w:szCs w:val="28"/>
        </w:rPr>
        <w:t>.2.</w:t>
      </w:r>
      <w:r w:rsidR="00AB1B6E" w:rsidRPr="00BA252A">
        <w:rPr>
          <w:rFonts w:ascii="Times New Roman" w:eastAsiaTheme="minorHAnsi" w:hAnsi="Times New Roman"/>
          <w:sz w:val="28"/>
          <w:szCs w:val="28"/>
        </w:rPr>
        <w:t xml:space="preserve"> </w:t>
      </w:r>
      <w:r w:rsidRPr="00BA252A">
        <w:rPr>
          <w:rFonts w:ascii="Times New Roman" w:eastAsiaTheme="minorHAnsi" w:hAnsi="Times New Roman"/>
          <w:sz w:val="28"/>
          <w:szCs w:val="28"/>
        </w:rPr>
        <w:t>Отправленное Заявление и документы поступают в Модуль оказания услуг ЕИС ОУ.</w:t>
      </w:r>
    </w:p>
    <w:p w:rsidR="00C427F9" w:rsidRDefault="00C427F9" w:rsidP="0033396F">
      <w:pPr>
        <w:suppressAutoHyphens/>
        <w:autoSpaceDE w:val="0"/>
        <w:autoSpaceDN w:val="0"/>
        <w:adjustRightInd w:val="0"/>
        <w:spacing w:after="0" w:line="240" w:lineRule="auto"/>
        <w:ind w:right="-2" w:firstLine="567"/>
        <w:contextualSpacing/>
        <w:jc w:val="both"/>
        <w:rPr>
          <w:rFonts w:ascii="Times New Roman" w:eastAsiaTheme="minorHAnsi" w:hAnsi="Times New Roman"/>
          <w:sz w:val="28"/>
          <w:szCs w:val="28"/>
        </w:rPr>
      </w:pPr>
      <w:r w:rsidRPr="00BA252A">
        <w:rPr>
          <w:rFonts w:ascii="Times New Roman" w:eastAsiaTheme="minorHAnsi" w:hAnsi="Times New Roman"/>
          <w:sz w:val="28"/>
          <w:szCs w:val="28"/>
        </w:rPr>
        <w:t>1</w:t>
      </w:r>
      <w:r w:rsidR="0029596C" w:rsidRPr="00BA252A">
        <w:rPr>
          <w:rFonts w:ascii="Times New Roman" w:eastAsiaTheme="minorHAnsi" w:hAnsi="Times New Roman"/>
          <w:sz w:val="28"/>
          <w:szCs w:val="28"/>
        </w:rPr>
        <w:t>6</w:t>
      </w:r>
      <w:r w:rsidR="00A5200D">
        <w:rPr>
          <w:rFonts w:ascii="Times New Roman" w:eastAsiaTheme="minorHAnsi" w:hAnsi="Times New Roman"/>
          <w:sz w:val="28"/>
          <w:szCs w:val="28"/>
        </w:rPr>
        <w:t>.3</w:t>
      </w:r>
      <w:r w:rsidRPr="00BA252A">
        <w:rPr>
          <w:rFonts w:ascii="Times New Roman" w:eastAsiaTheme="minorHAnsi" w:hAnsi="Times New Roman"/>
          <w:sz w:val="28"/>
          <w:szCs w:val="28"/>
        </w:rPr>
        <w:t>.3.</w:t>
      </w:r>
      <w:r w:rsidR="00AB1B6E" w:rsidRPr="00BA252A">
        <w:rPr>
          <w:rFonts w:ascii="Times New Roman" w:eastAsiaTheme="minorHAnsi" w:hAnsi="Times New Roman"/>
          <w:sz w:val="28"/>
          <w:szCs w:val="28"/>
        </w:rPr>
        <w:t xml:space="preserve"> </w:t>
      </w:r>
      <w:r w:rsidRPr="00BA252A">
        <w:rPr>
          <w:rFonts w:ascii="Times New Roman" w:eastAsiaTheme="minorHAnsi" w:hAnsi="Times New Roman"/>
          <w:sz w:val="28"/>
          <w:szCs w:val="28"/>
        </w:rPr>
        <w:t>Представление оригиналов документов и сверка с электронными образами документов не требуется.</w:t>
      </w:r>
    </w:p>
    <w:p w:rsidR="00302F33" w:rsidRPr="00A5200D" w:rsidRDefault="00F71BA3" w:rsidP="001F7945">
      <w:pPr>
        <w:pStyle w:val="affff3"/>
        <w:numPr>
          <w:ilvl w:val="1"/>
          <w:numId w:val="51"/>
        </w:numPr>
        <w:tabs>
          <w:tab w:val="left" w:pos="851"/>
        </w:tabs>
        <w:spacing w:after="0" w:line="240" w:lineRule="auto"/>
        <w:ind w:left="0" w:right="-2" w:firstLine="567"/>
        <w:jc w:val="both"/>
        <w:rPr>
          <w:rFonts w:ascii="Times New Roman" w:hAnsi="Times New Roman"/>
          <w:sz w:val="28"/>
          <w:szCs w:val="28"/>
        </w:rPr>
      </w:pPr>
      <w:r>
        <w:rPr>
          <w:rFonts w:ascii="Times New Roman" w:hAnsi="Times New Roman"/>
          <w:sz w:val="28"/>
          <w:szCs w:val="28"/>
        </w:rPr>
        <w:t xml:space="preserve"> </w:t>
      </w:r>
      <w:r w:rsidR="00302F33" w:rsidRPr="00A5200D">
        <w:rPr>
          <w:rFonts w:ascii="Times New Roman" w:hAnsi="Times New Roman"/>
          <w:sz w:val="28"/>
          <w:szCs w:val="28"/>
        </w:rPr>
        <w:t>При обращении Заявителя (представителя Заявителя) через МФЦ</w:t>
      </w:r>
      <w:r w:rsidR="00250FCC" w:rsidRPr="00A5200D">
        <w:rPr>
          <w:rFonts w:ascii="Times New Roman" w:hAnsi="Times New Roman"/>
          <w:sz w:val="28"/>
          <w:szCs w:val="28"/>
        </w:rPr>
        <w:t>, РПГУ</w:t>
      </w:r>
      <w:r w:rsidR="00302F33" w:rsidRPr="00A5200D">
        <w:rPr>
          <w:rFonts w:ascii="Times New Roman" w:hAnsi="Times New Roman"/>
          <w:sz w:val="28"/>
          <w:szCs w:val="28"/>
        </w:rPr>
        <w:t xml:space="preserve"> по основани</w:t>
      </w:r>
      <w:r w:rsidR="00C72164" w:rsidRPr="00A5200D">
        <w:rPr>
          <w:rFonts w:ascii="Times New Roman" w:hAnsi="Times New Roman"/>
          <w:sz w:val="28"/>
          <w:szCs w:val="28"/>
        </w:rPr>
        <w:t>ю</w:t>
      </w:r>
      <w:r w:rsidR="00302F33" w:rsidRPr="00A5200D">
        <w:rPr>
          <w:rFonts w:ascii="Times New Roman" w:hAnsi="Times New Roman"/>
          <w:sz w:val="28"/>
          <w:szCs w:val="28"/>
        </w:rPr>
        <w:t>, указанн</w:t>
      </w:r>
      <w:r w:rsidR="00C72164" w:rsidRPr="00A5200D">
        <w:rPr>
          <w:rFonts w:ascii="Times New Roman" w:hAnsi="Times New Roman"/>
          <w:sz w:val="28"/>
          <w:szCs w:val="28"/>
        </w:rPr>
        <w:t>ому</w:t>
      </w:r>
      <w:r w:rsidR="00302F33" w:rsidRPr="00A5200D">
        <w:rPr>
          <w:rFonts w:ascii="Times New Roman" w:hAnsi="Times New Roman"/>
          <w:sz w:val="28"/>
          <w:szCs w:val="28"/>
        </w:rPr>
        <w:t xml:space="preserve"> в пункт</w:t>
      </w:r>
      <w:r w:rsidR="00C72164" w:rsidRPr="00A5200D">
        <w:rPr>
          <w:rFonts w:ascii="Times New Roman" w:hAnsi="Times New Roman"/>
          <w:sz w:val="28"/>
          <w:szCs w:val="28"/>
        </w:rPr>
        <w:t>е</w:t>
      </w:r>
      <w:r w:rsidR="00302F33" w:rsidRPr="00A5200D">
        <w:rPr>
          <w:rFonts w:ascii="Times New Roman" w:hAnsi="Times New Roman"/>
          <w:sz w:val="28"/>
          <w:szCs w:val="28"/>
        </w:rPr>
        <w:t xml:space="preserve"> 6.1.1</w:t>
      </w:r>
      <w:r w:rsidR="00C72164" w:rsidRPr="00A5200D">
        <w:rPr>
          <w:rFonts w:ascii="Times New Roman" w:hAnsi="Times New Roman"/>
          <w:sz w:val="28"/>
          <w:szCs w:val="28"/>
        </w:rPr>
        <w:t xml:space="preserve"> настоящего </w:t>
      </w:r>
      <w:r w:rsidR="00302F33" w:rsidRPr="00A5200D">
        <w:rPr>
          <w:rFonts w:ascii="Times New Roman" w:hAnsi="Times New Roman"/>
          <w:sz w:val="28"/>
          <w:szCs w:val="28"/>
        </w:rPr>
        <w:t xml:space="preserve">Административного регламента, в случае принятия </w:t>
      </w:r>
      <w:r w:rsidR="00C72164" w:rsidRPr="00A5200D">
        <w:rPr>
          <w:rFonts w:ascii="Times New Roman" w:hAnsi="Times New Roman"/>
          <w:sz w:val="28"/>
          <w:szCs w:val="28"/>
        </w:rPr>
        <w:t>Администрацией</w:t>
      </w:r>
      <w:r w:rsidR="00302F33" w:rsidRPr="00A5200D">
        <w:rPr>
          <w:rFonts w:ascii="Times New Roman" w:hAnsi="Times New Roman"/>
          <w:sz w:val="28"/>
          <w:szCs w:val="28"/>
        </w:rPr>
        <w:t xml:space="preserve"> предварительного положительного решения, Заявителю (представителю Заявителя) не позднее </w:t>
      </w:r>
      <w:r w:rsidR="00C72164" w:rsidRPr="00A5200D">
        <w:rPr>
          <w:rFonts w:ascii="Times New Roman" w:hAnsi="Times New Roman"/>
          <w:sz w:val="28"/>
          <w:szCs w:val="28"/>
        </w:rPr>
        <w:t>60</w:t>
      </w:r>
      <w:r w:rsidR="00302F33" w:rsidRPr="00A5200D">
        <w:rPr>
          <w:rFonts w:ascii="Times New Roman" w:hAnsi="Times New Roman"/>
          <w:sz w:val="28"/>
          <w:szCs w:val="28"/>
        </w:rPr>
        <w:t xml:space="preserve"> (</w:t>
      </w:r>
      <w:r w:rsidR="00C72164" w:rsidRPr="00A5200D">
        <w:rPr>
          <w:rFonts w:ascii="Times New Roman" w:hAnsi="Times New Roman"/>
          <w:sz w:val="28"/>
          <w:szCs w:val="28"/>
        </w:rPr>
        <w:t>шестидесятого</w:t>
      </w:r>
      <w:r w:rsidR="00302F33" w:rsidRPr="00A5200D">
        <w:rPr>
          <w:rFonts w:ascii="Times New Roman" w:hAnsi="Times New Roman"/>
          <w:sz w:val="28"/>
          <w:szCs w:val="28"/>
        </w:rPr>
        <w:t>)</w:t>
      </w:r>
      <w:r w:rsidR="00D45342" w:rsidRPr="00A5200D">
        <w:rPr>
          <w:rFonts w:ascii="Times New Roman" w:hAnsi="Times New Roman"/>
          <w:sz w:val="28"/>
          <w:szCs w:val="28"/>
        </w:rPr>
        <w:t xml:space="preserve"> календарного</w:t>
      </w:r>
      <w:r w:rsidR="00302F33" w:rsidRPr="00A5200D">
        <w:rPr>
          <w:rFonts w:ascii="Times New Roman" w:hAnsi="Times New Roman"/>
          <w:sz w:val="28"/>
          <w:szCs w:val="28"/>
        </w:rPr>
        <w:t xml:space="preserve"> дня предоставления </w:t>
      </w:r>
      <w:r w:rsidR="00C72164" w:rsidRPr="00A5200D">
        <w:rPr>
          <w:rFonts w:ascii="Times New Roman" w:hAnsi="Times New Roman"/>
          <w:sz w:val="28"/>
          <w:szCs w:val="28"/>
        </w:rPr>
        <w:t>Муниципальной</w:t>
      </w:r>
      <w:r w:rsidR="00302F33" w:rsidRPr="00A5200D">
        <w:rPr>
          <w:rFonts w:ascii="Times New Roman" w:hAnsi="Times New Roman"/>
          <w:sz w:val="28"/>
          <w:szCs w:val="28"/>
        </w:rPr>
        <w:t xml:space="preserve"> услуги направляется уведомление о необходимости явит</w:t>
      </w:r>
      <w:r w:rsidR="00C72164" w:rsidRPr="00A5200D">
        <w:rPr>
          <w:rFonts w:ascii="Times New Roman" w:hAnsi="Times New Roman"/>
          <w:sz w:val="28"/>
          <w:szCs w:val="28"/>
        </w:rPr>
        <w:t>ь</w:t>
      </w:r>
      <w:r w:rsidR="00302F33" w:rsidRPr="00A5200D">
        <w:rPr>
          <w:rFonts w:ascii="Times New Roman" w:hAnsi="Times New Roman"/>
          <w:sz w:val="28"/>
          <w:szCs w:val="28"/>
        </w:rPr>
        <w:t xml:space="preserve">ся в выбранное им МФЦ для </w:t>
      </w:r>
      <w:r w:rsidR="00AA1626" w:rsidRPr="00A5200D">
        <w:rPr>
          <w:rFonts w:ascii="Times New Roman" w:hAnsi="Times New Roman"/>
          <w:sz w:val="28"/>
          <w:szCs w:val="28"/>
        </w:rPr>
        <w:t xml:space="preserve">получения и </w:t>
      </w:r>
      <w:r w:rsidR="00302F33" w:rsidRPr="00A5200D">
        <w:rPr>
          <w:rFonts w:ascii="Times New Roman" w:hAnsi="Times New Roman"/>
          <w:sz w:val="28"/>
          <w:szCs w:val="28"/>
        </w:rPr>
        <w:t xml:space="preserve">подписания </w:t>
      </w:r>
      <w:r w:rsidR="00C72164" w:rsidRPr="00A5200D">
        <w:rPr>
          <w:rFonts w:ascii="Times New Roman" w:hAnsi="Times New Roman"/>
          <w:sz w:val="28"/>
          <w:szCs w:val="28"/>
        </w:rPr>
        <w:t>договора</w:t>
      </w:r>
      <w:r w:rsidR="00302F33" w:rsidRPr="00A5200D">
        <w:rPr>
          <w:rFonts w:ascii="Times New Roman" w:hAnsi="Times New Roman"/>
          <w:sz w:val="28"/>
          <w:szCs w:val="28"/>
        </w:rPr>
        <w:t xml:space="preserve">, в срок не более </w:t>
      </w:r>
      <w:r w:rsidR="008255E2" w:rsidRPr="00A5200D">
        <w:rPr>
          <w:rFonts w:ascii="Times New Roman" w:hAnsi="Times New Roman"/>
          <w:sz w:val="28"/>
          <w:szCs w:val="28"/>
        </w:rPr>
        <w:t>15</w:t>
      </w:r>
      <w:r w:rsidR="00302F33" w:rsidRPr="00A5200D">
        <w:rPr>
          <w:rFonts w:ascii="Times New Roman" w:hAnsi="Times New Roman"/>
          <w:sz w:val="28"/>
          <w:szCs w:val="28"/>
        </w:rPr>
        <w:t xml:space="preserve"> (</w:t>
      </w:r>
      <w:r w:rsidR="008255E2" w:rsidRPr="00A5200D">
        <w:rPr>
          <w:rFonts w:ascii="Times New Roman" w:hAnsi="Times New Roman"/>
          <w:sz w:val="28"/>
          <w:szCs w:val="28"/>
        </w:rPr>
        <w:t>пятнадцати) календарных</w:t>
      </w:r>
      <w:r w:rsidR="00302F33" w:rsidRPr="00A5200D">
        <w:rPr>
          <w:rFonts w:ascii="Times New Roman" w:hAnsi="Times New Roman"/>
          <w:sz w:val="28"/>
          <w:szCs w:val="28"/>
        </w:rPr>
        <w:t xml:space="preserve"> дней с даты получения соответствующего уведомления. </w:t>
      </w:r>
    </w:p>
    <w:p w:rsidR="008255E2" w:rsidRPr="00347CCB" w:rsidRDefault="00F71BA3" w:rsidP="0033396F">
      <w:pPr>
        <w:pStyle w:val="affff3"/>
        <w:numPr>
          <w:ilvl w:val="1"/>
          <w:numId w:val="51"/>
        </w:numPr>
        <w:spacing w:line="240" w:lineRule="auto"/>
        <w:ind w:left="142" w:right="-2" w:firstLine="425"/>
        <w:jc w:val="both"/>
        <w:rPr>
          <w:rFonts w:ascii="Times New Roman" w:hAnsi="Times New Roman"/>
          <w:sz w:val="28"/>
          <w:szCs w:val="28"/>
        </w:rPr>
      </w:pPr>
      <w:r>
        <w:rPr>
          <w:rFonts w:ascii="Times New Roman" w:hAnsi="Times New Roman"/>
          <w:sz w:val="28"/>
          <w:szCs w:val="28"/>
        </w:rPr>
        <w:t xml:space="preserve"> </w:t>
      </w:r>
      <w:r w:rsidR="00250FCC" w:rsidRPr="00250FCC">
        <w:rPr>
          <w:rFonts w:ascii="Times New Roman" w:hAnsi="Times New Roman"/>
          <w:sz w:val="28"/>
          <w:szCs w:val="28"/>
        </w:rPr>
        <w:t>При обращении Заявителя (представителя Заявителя) через МФЦ, РПГУ</w:t>
      </w:r>
      <w:r w:rsidR="00250FCC">
        <w:rPr>
          <w:rFonts w:ascii="Times New Roman" w:hAnsi="Times New Roman"/>
          <w:sz w:val="28"/>
          <w:szCs w:val="28"/>
        </w:rPr>
        <w:t xml:space="preserve"> п</w:t>
      </w:r>
      <w:r w:rsidR="008255E2" w:rsidRPr="00347CCB">
        <w:rPr>
          <w:rFonts w:ascii="Times New Roman" w:hAnsi="Times New Roman"/>
          <w:sz w:val="28"/>
          <w:szCs w:val="28"/>
        </w:rPr>
        <w:t>о основанию,</w:t>
      </w:r>
      <w:r w:rsidR="008255E2" w:rsidRPr="008255E2">
        <w:t xml:space="preserve"> </w:t>
      </w:r>
      <w:r w:rsidR="008255E2" w:rsidRPr="00347CCB">
        <w:rPr>
          <w:rFonts w:ascii="Times New Roman" w:hAnsi="Times New Roman"/>
          <w:sz w:val="28"/>
          <w:szCs w:val="28"/>
        </w:rPr>
        <w:t xml:space="preserve">указанному в пункте 6.1.2. настоящего Административного регламента, в случае принятия Администрацией предварительного положительного решения, Заявителю (представителю Заявителя) не позднее 19 (девятнадцатого) календарного дня предоставления Муниципальной услуги направляется уведомление о </w:t>
      </w:r>
      <w:r w:rsidR="008255E2" w:rsidRPr="00347CCB">
        <w:rPr>
          <w:rFonts w:ascii="Times New Roman" w:hAnsi="Times New Roman"/>
          <w:sz w:val="28"/>
          <w:szCs w:val="28"/>
        </w:rPr>
        <w:lastRenderedPageBreak/>
        <w:t xml:space="preserve">необходимости явиться в выбранное им МФЦ для </w:t>
      </w:r>
      <w:r w:rsidR="00AA1626">
        <w:rPr>
          <w:rFonts w:ascii="Times New Roman" w:hAnsi="Times New Roman"/>
          <w:sz w:val="28"/>
          <w:szCs w:val="28"/>
        </w:rPr>
        <w:t xml:space="preserve">получения и </w:t>
      </w:r>
      <w:r w:rsidR="008255E2" w:rsidRPr="00347CCB">
        <w:rPr>
          <w:rFonts w:ascii="Times New Roman" w:hAnsi="Times New Roman"/>
          <w:sz w:val="28"/>
          <w:szCs w:val="28"/>
        </w:rPr>
        <w:t xml:space="preserve">подписания соглашения о расторжении, в срок не более 15 (пятнадцати) календарных дней с даты получения соответствующего уведомления. </w:t>
      </w:r>
    </w:p>
    <w:p w:rsidR="008255E2" w:rsidRDefault="00250FCC" w:rsidP="002724F6">
      <w:pPr>
        <w:pStyle w:val="affff3"/>
        <w:numPr>
          <w:ilvl w:val="1"/>
          <w:numId w:val="51"/>
        </w:numPr>
        <w:spacing w:line="240" w:lineRule="auto"/>
        <w:ind w:left="142" w:right="-2" w:firstLine="425"/>
        <w:jc w:val="both"/>
        <w:rPr>
          <w:rFonts w:ascii="Times New Roman" w:hAnsi="Times New Roman"/>
          <w:sz w:val="28"/>
          <w:szCs w:val="28"/>
        </w:rPr>
      </w:pPr>
      <w:r w:rsidRPr="00250FCC">
        <w:rPr>
          <w:rFonts w:ascii="Times New Roman" w:hAnsi="Times New Roman"/>
          <w:sz w:val="28"/>
          <w:szCs w:val="28"/>
        </w:rPr>
        <w:t xml:space="preserve">При обращении Заявителя (представителя Заявителя) через МФЦ, РПГУ </w:t>
      </w:r>
      <w:r>
        <w:rPr>
          <w:rFonts w:ascii="Times New Roman" w:hAnsi="Times New Roman"/>
          <w:sz w:val="28"/>
          <w:szCs w:val="28"/>
        </w:rPr>
        <w:t>п</w:t>
      </w:r>
      <w:r w:rsidR="008255E2" w:rsidRPr="008255E2">
        <w:rPr>
          <w:rFonts w:ascii="Times New Roman" w:hAnsi="Times New Roman"/>
          <w:sz w:val="28"/>
          <w:szCs w:val="28"/>
        </w:rPr>
        <w:t xml:space="preserve">о </w:t>
      </w:r>
      <w:r w:rsidR="008255E2">
        <w:rPr>
          <w:rFonts w:ascii="Times New Roman" w:hAnsi="Times New Roman"/>
          <w:sz w:val="28"/>
          <w:szCs w:val="28"/>
        </w:rPr>
        <w:t xml:space="preserve">основанию, </w:t>
      </w:r>
      <w:r w:rsidR="008255E2" w:rsidRPr="008255E2">
        <w:rPr>
          <w:rFonts w:ascii="Times New Roman" w:hAnsi="Times New Roman"/>
          <w:sz w:val="28"/>
          <w:szCs w:val="28"/>
        </w:rPr>
        <w:t>указанному в пункте 6.1.</w:t>
      </w:r>
      <w:r w:rsidR="008255E2">
        <w:rPr>
          <w:rFonts w:ascii="Times New Roman" w:hAnsi="Times New Roman"/>
          <w:sz w:val="28"/>
          <w:szCs w:val="28"/>
        </w:rPr>
        <w:t>3</w:t>
      </w:r>
      <w:r w:rsidR="008255E2" w:rsidRPr="008255E2">
        <w:rPr>
          <w:rFonts w:ascii="Times New Roman" w:hAnsi="Times New Roman"/>
          <w:sz w:val="28"/>
          <w:szCs w:val="28"/>
        </w:rPr>
        <w:t xml:space="preserve">. настоящего Административного регламента, в случае принятия Администрацией предварительного положительного решения, Заявителю (представителю Заявителя) не позднее </w:t>
      </w:r>
      <w:r w:rsidR="002F6884">
        <w:rPr>
          <w:rFonts w:ascii="Times New Roman" w:hAnsi="Times New Roman"/>
          <w:sz w:val="28"/>
          <w:szCs w:val="28"/>
        </w:rPr>
        <w:t>9</w:t>
      </w:r>
      <w:r w:rsidR="008255E2" w:rsidRPr="008255E2">
        <w:rPr>
          <w:rFonts w:ascii="Times New Roman" w:hAnsi="Times New Roman"/>
          <w:sz w:val="28"/>
          <w:szCs w:val="28"/>
        </w:rPr>
        <w:t xml:space="preserve"> (де</w:t>
      </w:r>
      <w:r w:rsidR="002F6884">
        <w:rPr>
          <w:rFonts w:ascii="Times New Roman" w:hAnsi="Times New Roman"/>
          <w:sz w:val="28"/>
          <w:szCs w:val="28"/>
        </w:rPr>
        <w:t>вятого</w:t>
      </w:r>
      <w:r w:rsidR="008255E2" w:rsidRPr="008255E2">
        <w:rPr>
          <w:rFonts w:ascii="Times New Roman" w:hAnsi="Times New Roman"/>
          <w:sz w:val="28"/>
          <w:szCs w:val="28"/>
        </w:rPr>
        <w:t xml:space="preserve">) календарного дня предоставления Муниципальной услуги направляется уведомление о необходимости явиться в выбранное им МФЦ для </w:t>
      </w:r>
      <w:r w:rsidR="00AA1626">
        <w:rPr>
          <w:rFonts w:ascii="Times New Roman" w:hAnsi="Times New Roman"/>
          <w:sz w:val="28"/>
          <w:szCs w:val="28"/>
        </w:rPr>
        <w:t xml:space="preserve">получения и </w:t>
      </w:r>
      <w:r w:rsidR="008255E2" w:rsidRPr="008255E2">
        <w:rPr>
          <w:rFonts w:ascii="Times New Roman" w:hAnsi="Times New Roman"/>
          <w:sz w:val="28"/>
          <w:szCs w:val="28"/>
        </w:rPr>
        <w:t xml:space="preserve">подписания </w:t>
      </w:r>
      <w:r w:rsidR="008255E2">
        <w:rPr>
          <w:rFonts w:ascii="Times New Roman" w:hAnsi="Times New Roman"/>
          <w:sz w:val="28"/>
          <w:szCs w:val="28"/>
        </w:rPr>
        <w:t xml:space="preserve">дополнительного </w:t>
      </w:r>
      <w:r w:rsidR="008255E2" w:rsidRPr="008255E2">
        <w:rPr>
          <w:rFonts w:ascii="Times New Roman" w:hAnsi="Times New Roman"/>
          <w:sz w:val="28"/>
          <w:szCs w:val="28"/>
        </w:rPr>
        <w:t>соглашения</w:t>
      </w:r>
      <w:r w:rsidR="008255E2">
        <w:rPr>
          <w:rFonts w:ascii="Times New Roman" w:hAnsi="Times New Roman"/>
          <w:sz w:val="28"/>
          <w:szCs w:val="28"/>
        </w:rPr>
        <w:t>,</w:t>
      </w:r>
      <w:r w:rsidR="008255E2" w:rsidRPr="008255E2">
        <w:rPr>
          <w:rFonts w:ascii="Times New Roman" w:hAnsi="Times New Roman"/>
          <w:sz w:val="28"/>
          <w:szCs w:val="28"/>
        </w:rPr>
        <w:t xml:space="preserve"> </w:t>
      </w:r>
      <w:r w:rsidR="008255E2" w:rsidRPr="00B852FE">
        <w:rPr>
          <w:rFonts w:ascii="Times New Roman" w:hAnsi="Times New Roman"/>
          <w:sz w:val="28"/>
          <w:szCs w:val="28"/>
        </w:rPr>
        <w:t xml:space="preserve">в срок не более </w:t>
      </w:r>
      <w:r w:rsidR="00EF00FC" w:rsidRPr="00B852FE">
        <w:rPr>
          <w:rFonts w:ascii="Times New Roman" w:hAnsi="Times New Roman"/>
          <w:sz w:val="28"/>
          <w:szCs w:val="28"/>
        </w:rPr>
        <w:t>5</w:t>
      </w:r>
      <w:r w:rsidR="008255E2" w:rsidRPr="00B852FE">
        <w:rPr>
          <w:rFonts w:ascii="Times New Roman" w:hAnsi="Times New Roman"/>
          <w:sz w:val="28"/>
          <w:szCs w:val="28"/>
        </w:rPr>
        <w:t xml:space="preserve"> (</w:t>
      </w:r>
      <w:r w:rsidR="00D4696B" w:rsidRPr="00B852FE">
        <w:rPr>
          <w:rFonts w:ascii="Times New Roman" w:hAnsi="Times New Roman"/>
          <w:sz w:val="28"/>
          <w:szCs w:val="28"/>
        </w:rPr>
        <w:t>пяти</w:t>
      </w:r>
      <w:r w:rsidR="008255E2" w:rsidRPr="00B852FE">
        <w:rPr>
          <w:rFonts w:ascii="Times New Roman" w:hAnsi="Times New Roman"/>
          <w:sz w:val="28"/>
          <w:szCs w:val="28"/>
        </w:rPr>
        <w:t>) календарных дней с даты получения соответствующего уведомления.</w:t>
      </w:r>
      <w:r w:rsidR="008255E2" w:rsidRPr="008255E2">
        <w:rPr>
          <w:rFonts w:ascii="Times New Roman" w:hAnsi="Times New Roman"/>
          <w:sz w:val="28"/>
          <w:szCs w:val="28"/>
        </w:rPr>
        <w:t xml:space="preserve"> </w:t>
      </w:r>
    </w:p>
    <w:p w:rsidR="001F21AF" w:rsidRDefault="00F71BA3" w:rsidP="002724F6">
      <w:pPr>
        <w:pStyle w:val="affff3"/>
        <w:numPr>
          <w:ilvl w:val="1"/>
          <w:numId w:val="51"/>
        </w:numPr>
        <w:suppressAutoHyphens/>
        <w:autoSpaceDE w:val="0"/>
        <w:autoSpaceDN w:val="0"/>
        <w:adjustRightInd w:val="0"/>
        <w:spacing w:after="0" w:line="240" w:lineRule="auto"/>
        <w:ind w:left="142" w:right="-2" w:firstLine="425"/>
        <w:mirrorIndents/>
        <w:jc w:val="both"/>
        <w:rPr>
          <w:rFonts w:ascii="Times New Roman" w:eastAsiaTheme="minorHAnsi" w:hAnsi="Times New Roman"/>
          <w:sz w:val="28"/>
          <w:szCs w:val="28"/>
        </w:rPr>
      </w:pPr>
      <w:r>
        <w:rPr>
          <w:rFonts w:ascii="Times New Roman" w:eastAsiaTheme="minorHAnsi" w:hAnsi="Times New Roman"/>
          <w:sz w:val="28"/>
          <w:szCs w:val="28"/>
        </w:rPr>
        <w:t xml:space="preserve"> </w:t>
      </w:r>
      <w:r w:rsidR="007330B4" w:rsidRPr="001F21AF">
        <w:rPr>
          <w:rFonts w:ascii="Times New Roman" w:eastAsiaTheme="minorHAnsi" w:hAnsi="Times New Roman"/>
          <w:sz w:val="28"/>
          <w:szCs w:val="28"/>
        </w:rPr>
        <w:t>В МФЦ Заявителю (представителю Заявителя) обеспечивается бесплатный доступ к РПГУ для обеспечения возможности подачи документов в электронном виде</w:t>
      </w:r>
      <w:r w:rsidR="006B1F0F" w:rsidRPr="001F21AF">
        <w:rPr>
          <w:rFonts w:ascii="Times New Roman" w:eastAsiaTheme="minorHAnsi" w:hAnsi="Times New Roman"/>
          <w:sz w:val="28"/>
          <w:szCs w:val="28"/>
        </w:rPr>
        <w:t xml:space="preserve"> в порядке, предусмотренном в пункте 16.4 настоящего Административного регламента.</w:t>
      </w:r>
      <w:r w:rsidR="007330B4" w:rsidRPr="001F21AF">
        <w:rPr>
          <w:rFonts w:ascii="Times New Roman" w:eastAsiaTheme="minorHAnsi" w:hAnsi="Times New Roman"/>
          <w:sz w:val="28"/>
          <w:szCs w:val="28"/>
        </w:rPr>
        <w:t xml:space="preserve"> </w:t>
      </w:r>
    </w:p>
    <w:p w:rsidR="001F21AF" w:rsidRPr="001F21AF" w:rsidRDefault="001F21AF" w:rsidP="001F21AF">
      <w:pPr>
        <w:pStyle w:val="affff3"/>
        <w:suppressAutoHyphens/>
        <w:autoSpaceDE w:val="0"/>
        <w:autoSpaceDN w:val="0"/>
        <w:adjustRightInd w:val="0"/>
        <w:spacing w:after="0" w:line="240" w:lineRule="auto"/>
        <w:ind w:left="709" w:right="-2"/>
        <w:mirrorIndents/>
        <w:jc w:val="both"/>
        <w:rPr>
          <w:rFonts w:ascii="Times New Roman" w:eastAsiaTheme="minorHAnsi" w:hAnsi="Times New Roman"/>
          <w:sz w:val="28"/>
          <w:szCs w:val="28"/>
        </w:rPr>
      </w:pPr>
    </w:p>
    <w:p w:rsidR="006F2A71" w:rsidRDefault="006F2A71" w:rsidP="004A6E6C">
      <w:pPr>
        <w:pStyle w:val="2-"/>
        <w:numPr>
          <w:ilvl w:val="0"/>
          <w:numId w:val="51"/>
        </w:numPr>
        <w:tabs>
          <w:tab w:val="left" w:pos="0"/>
        </w:tabs>
        <w:suppressAutoHyphens/>
        <w:spacing w:before="0" w:after="0"/>
        <w:ind w:right="709"/>
        <w:contextualSpacing/>
        <w:mirrorIndents/>
        <w:rPr>
          <w:i w:val="0"/>
        </w:rPr>
      </w:pPr>
      <w:bookmarkStart w:id="92" w:name="_Toc446603328"/>
      <w:bookmarkStart w:id="93" w:name="_Toc474425499"/>
      <w:bookmarkStart w:id="94" w:name="_Toc487133133"/>
      <w:r w:rsidRPr="00BA252A">
        <w:rPr>
          <w:i w:val="0"/>
        </w:rPr>
        <w:t xml:space="preserve">Способы получения Заявителем результатов предоставления </w:t>
      </w:r>
      <w:r w:rsidR="00350B58" w:rsidRPr="00BA252A">
        <w:rPr>
          <w:i w:val="0"/>
        </w:rPr>
        <w:t>М</w:t>
      </w:r>
      <w:r w:rsidR="007D18E2" w:rsidRPr="00BA252A">
        <w:rPr>
          <w:i w:val="0"/>
        </w:rPr>
        <w:t xml:space="preserve">униципальной </w:t>
      </w:r>
      <w:r w:rsidR="00350B58" w:rsidRPr="00BA252A">
        <w:rPr>
          <w:i w:val="0"/>
        </w:rPr>
        <w:t>у</w:t>
      </w:r>
      <w:r w:rsidRPr="00BA252A">
        <w:rPr>
          <w:i w:val="0"/>
        </w:rPr>
        <w:t>слуги</w:t>
      </w:r>
      <w:bookmarkEnd w:id="92"/>
      <w:bookmarkEnd w:id="93"/>
      <w:bookmarkEnd w:id="94"/>
    </w:p>
    <w:p w:rsidR="00676477" w:rsidRPr="0033396F" w:rsidRDefault="00676477" w:rsidP="0033396F">
      <w:pPr>
        <w:rPr>
          <w:i/>
        </w:rPr>
      </w:pPr>
    </w:p>
    <w:p w:rsidR="00350B58" w:rsidRPr="00BA252A" w:rsidRDefault="00656D43" w:rsidP="0033396F">
      <w:pPr>
        <w:suppressAutoHyphens/>
        <w:spacing w:after="0" w:line="240" w:lineRule="auto"/>
        <w:ind w:right="-2" w:firstLine="567"/>
        <w:jc w:val="both"/>
        <w:rPr>
          <w:rFonts w:ascii="Times New Roman" w:hAnsi="Times New Roman"/>
          <w:sz w:val="28"/>
          <w:szCs w:val="28"/>
        </w:rPr>
      </w:pPr>
      <w:r w:rsidRPr="00BA252A">
        <w:rPr>
          <w:rFonts w:ascii="Times New Roman" w:hAnsi="Times New Roman"/>
          <w:sz w:val="28"/>
          <w:szCs w:val="28"/>
        </w:rPr>
        <w:t>1</w:t>
      </w:r>
      <w:r w:rsidR="0029596C" w:rsidRPr="00BA252A">
        <w:rPr>
          <w:rFonts w:ascii="Times New Roman" w:hAnsi="Times New Roman"/>
          <w:sz w:val="28"/>
          <w:szCs w:val="28"/>
        </w:rPr>
        <w:t>7</w:t>
      </w:r>
      <w:r w:rsidRPr="00BA252A">
        <w:rPr>
          <w:rFonts w:ascii="Times New Roman" w:hAnsi="Times New Roman"/>
          <w:sz w:val="28"/>
          <w:szCs w:val="28"/>
        </w:rPr>
        <w:t>.1.</w:t>
      </w:r>
      <w:r w:rsidR="00AB1B6E" w:rsidRPr="00BA252A">
        <w:rPr>
          <w:rFonts w:ascii="Times New Roman" w:hAnsi="Times New Roman"/>
          <w:sz w:val="28"/>
          <w:szCs w:val="28"/>
        </w:rPr>
        <w:t xml:space="preserve"> </w:t>
      </w:r>
      <w:r w:rsidR="00350B58" w:rsidRPr="00BA252A">
        <w:rPr>
          <w:rFonts w:ascii="Times New Roman" w:hAnsi="Times New Roman"/>
          <w:sz w:val="28"/>
          <w:szCs w:val="28"/>
        </w:rPr>
        <w:t>Заявитель (</w:t>
      </w:r>
      <w:r w:rsidR="00F84D42" w:rsidRPr="00BA252A">
        <w:rPr>
          <w:rFonts w:ascii="Times New Roman" w:hAnsi="Times New Roman"/>
          <w:sz w:val="28"/>
          <w:szCs w:val="28"/>
        </w:rPr>
        <w:t>п</w:t>
      </w:r>
      <w:r w:rsidR="00350B58" w:rsidRPr="00BA252A">
        <w:rPr>
          <w:rFonts w:ascii="Times New Roman" w:hAnsi="Times New Roman"/>
          <w:sz w:val="28"/>
          <w:szCs w:val="28"/>
        </w:rPr>
        <w:t xml:space="preserve">редставитель </w:t>
      </w:r>
      <w:r w:rsidR="00F84D42" w:rsidRPr="00BA252A">
        <w:rPr>
          <w:rFonts w:ascii="Times New Roman" w:hAnsi="Times New Roman"/>
          <w:sz w:val="28"/>
          <w:szCs w:val="28"/>
        </w:rPr>
        <w:t>З</w:t>
      </w:r>
      <w:r w:rsidR="00350B58" w:rsidRPr="00BA252A">
        <w:rPr>
          <w:rFonts w:ascii="Times New Roman" w:hAnsi="Times New Roman"/>
          <w:sz w:val="28"/>
          <w:szCs w:val="28"/>
        </w:rPr>
        <w:t xml:space="preserve">аявителя) уведомляется о ходе рассмотрения и готовности результата предоставления </w:t>
      </w:r>
      <w:r w:rsidR="00062B25" w:rsidRPr="00BA252A">
        <w:rPr>
          <w:rFonts w:ascii="Times New Roman" w:hAnsi="Times New Roman"/>
          <w:sz w:val="28"/>
          <w:szCs w:val="28"/>
        </w:rPr>
        <w:t xml:space="preserve">муниципальной </w:t>
      </w:r>
      <w:r w:rsidR="00350B58" w:rsidRPr="00BA252A">
        <w:rPr>
          <w:rFonts w:ascii="Times New Roman" w:hAnsi="Times New Roman"/>
          <w:sz w:val="28"/>
          <w:szCs w:val="28"/>
        </w:rPr>
        <w:t>услуги следующими способами:</w:t>
      </w:r>
    </w:p>
    <w:p w:rsidR="00350B58" w:rsidRPr="00BA252A" w:rsidRDefault="00656D43" w:rsidP="0033396F">
      <w:pPr>
        <w:suppressAutoHyphens/>
        <w:spacing w:after="0" w:line="240" w:lineRule="auto"/>
        <w:ind w:right="-2" w:firstLine="567"/>
        <w:jc w:val="both"/>
        <w:rPr>
          <w:rFonts w:ascii="Times New Roman" w:hAnsi="Times New Roman"/>
          <w:sz w:val="28"/>
          <w:szCs w:val="28"/>
        </w:rPr>
      </w:pPr>
      <w:r w:rsidRPr="00BA252A">
        <w:rPr>
          <w:rFonts w:ascii="Times New Roman" w:hAnsi="Times New Roman"/>
          <w:sz w:val="28"/>
          <w:szCs w:val="28"/>
        </w:rPr>
        <w:t>1</w:t>
      </w:r>
      <w:r w:rsidR="0029596C" w:rsidRPr="00BA252A">
        <w:rPr>
          <w:rFonts w:ascii="Times New Roman" w:hAnsi="Times New Roman"/>
          <w:sz w:val="28"/>
          <w:szCs w:val="28"/>
        </w:rPr>
        <w:t>7</w:t>
      </w:r>
      <w:r w:rsidRPr="00BA252A">
        <w:rPr>
          <w:rFonts w:ascii="Times New Roman" w:hAnsi="Times New Roman"/>
          <w:sz w:val="28"/>
          <w:szCs w:val="28"/>
        </w:rPr>
        <w:t>.1.1.</w:t>
      </w:r>
      <w:r w:rsidR="00F71BA3">
        <w:rPr>
          <w:rFonts w:ascii="Times New Roman" w:hAnsi="Times New Roman"/>
          <w:sz w:val="28"/>
          <w:szCs w:val="28"/>
        </w:rPr>
        <w:t xml:space="preserve"> </w:t>
      </w:r>
      <w:r w:rsidR="00F84D42" w:rsidRPr="00BA252A">
        <w:rPr>
          <w:rFonts w:ascii="Times New Roman" w:hAnsi="Times New Roman"/>
          <w:sz w:val="28"/>
          <w:szCs w:val="28"/>
        </w:rPr>
        <w:t>ч</w:t>
      </w:r>
      <w:r w:rsidR="00350B58" w:rsidRPr="00BA252A">
        <w:rPr>
          <w:rFonts w:ascii="Times New Roman" w:hAnsi="Times New Roman"/>
          <w:sz w:val="28"/>
          <w:szCs w:val="28"/>
        </w:rPr>
        <w:t>ерез Личный кабинет на РПГУ</w:t>
      </w:r>
      <w:r w:rsidR="00F84D42" w:rsidRPr="00BA252A">
        <w:rPr>
          <w:rFonts w:ascii="Times New Roman" w:hAnsi="Times New Roman"/>
          <w:sz w:val="28"/>
          <w:szCs w:val="28"/>
        </w:rPr>
        <w:t>.</w:t>
      </w:r>
    </w:p>
    <w:p w:rsidR="00350B58" w:rsidRPr="00BA252A" w:rsidRDefault="00656D43" w:rsidP="0033396F">
      <w:pPr>
        <w:suppressAutoHyphens/>
        <w:spacing w:after="0" w:line="240" w:lineRule="auto"/>
        <w:ind w:right="-2" w:firstLine="567"/>
        <w:jc w:val="both"/>
        <w:rPr>
          <w:rFonts w:ascii="Times New Roman" w:hAnsi="Times New Roman"/>
          <w:sz w:val="28"/>
          <w:szCs w:val="28"/>
        </w:rPr>
      </w:pPr>
      <w:r w:rsidRPr="00BA252A">
        <w:rPr>
          <w:rFonts w:ascii="Times New Roman" w:hAnsi="Times New Roman"/>
          <w:sz w:val="28"/>
          <w:szCs w:val="28"/>
        </w:rPr>
        <w:t>1</w:t>
      </w:r>
      <w:r w:rsidR="0029596C" w:rsidRPr="00BA252A">
        <w:rPr>
          <w:rFonts w:ascii="Times New Roman" w:hAnsi="Times New Roman"/>
          <w:sz w:val="28"/>
          <w:szCs w:val="28"/>
        </w:rPr>
        <w:t>7</w:t>
      </w:r>
      <w:r w:rsidRPr="00BA252A">
        <w:rPr>
          <w:rFonts w:ascii="Times New Roman" w:hAnsi="Times New Roman"/>
          <w:sz w:val="28"/>
          <w:szCs w:val="28"/>
        </w:rPr>
        <w:t>.1.2.</w:t>
      </w:r>
      <w:r w:rsidR="00F71BA3">
        <w:rPr>
          <w:rFonts w:ascii="Times New Roman" w:hAnsi="Times New Roman"/>
          <w:sz w:val="28"/>
          <w:szCs w:val="28"/>
        </w:rPr>
        <w:t xml:space="preserve"> </w:t>
      </w:r>
      <w:r w:rsidR="00F84D42" w:rsidRPr="00BA252A">
        <w:rPr>
          <w:rFonts w:ascii="Times New Roman" w:hAnsi="Times New Roman"/>
          <w:sz w:val="28"/>
          <w:szCs w:val="28"/>
        </w:rPr>
        <w:t>п</w:t>
      </w:r>
      <w:r w:rsidR="00350B58" w:rsidRPr="00BA252A">
        <w:rPr>
          <w:rFonts w:ascii="Times New Roman" w:hAnsi="Times New Roman"/>
          <w:sz w:val="28"/>
          <w:szCs w:val="28"/>
        </w:rPr>
        <w:t xml:space="preserve">осредством сервиса РПГУ «Узнать статус </w:t>
      </w:r>
      <w:r w:rsidR="00F84D42" w:rsidRPr="00BA252A">
        <w:rPr>
          <w:rFonts w:ascii="Times New Roman" w:hAnsi="Times New Roman"/>
          <w:sz w:val="28"/>
          <w:szCs w:val="28"/>
        </w:rPr>
        <w:t>З</w:t>
      </w:r>
      <w:r w:rsidR="00350B58" w:rsidRPr="00BA252A">
        <w:rPr>
          <w:rFonts w:ascii="Times New Roman" w:hAnsi="Times New Roman"/>
          <w:sz w:val="28"/>
          <w:szCs w:val="28"/>
        </w:rPr>
        <w:t>аявления»</w:t>
      </w:r>
      <w:r w:rsidR="00F84D42" w:rsidRPr="00BA252A">
        <w:rPr>
          <w:rFonts w:ascii="Times New Roman" w:hAnsi="Times New Roman"/>
          <w:sz w:val="28"/>
          <w:szCs w:val="28"/>
        </w:rPr>
        <w:t>.</w:t>
      </w:r>
    </w:p>
    <w:p w:rsidR="00F84D42" w:rsidRPr="00BA252A" w:rsidRDefault="00F84D42" w:rsidP="0033396F">
      <w:pPr>
        <w:suppressAutoHyphens/>
        <w:spacing w:after="0" w:line="240" w:lineRule="auto"/>
        <w:ind w:right="-2" w:firstLine="567"/>
        <w:jc w:val="both"/>
        <w:rPr>
          <w:rFonts w:ascii="Times New Roman" w:hAnsi="Times New Roman"/>
          <w:sz w:val="28"/>
          <w:szCs w:val="28"/>
        </w:rPr>
      </w:pPr>
      <w:r w:rsidRPr="00BA252A">
        <w:rPr>
          <w:rFonts w:ascii="Times New Roman" w:hAnsi="Times New Roman"/>
          <w:sz w:val="28"/>
          <w:szCs w:val="28"/>
        </w:rPr>
        <w:t>1</w:t>
      </w:r>
      <w:r w:rsidR="0029596C" w:rsidRPr="00BA252A">
        <w:rPr>
          <w:rFonts w:ascii="Times New Roman" w:hAnsi="Times New Roman"/>
          <w:sz w:val="28"/>
          <w:szCs w:val="28"/>
        </w:rPr>
        <w:t>7</w:t>
      </w:r>
      <w:r w:rsidRPr="00BA252A">
        <w:rPr>
          <w:rFonts w:ascii="Times New Roman" w:hAnsi="Times New Roman"/>
          <w:sz w:val="28"/>
          <w:szCs w:val="28"/>
        </w:rPr>
        <w:t xml:space="preserve">.1.3. по электронной почте. </w:t>
      </w:r>
    </w:p>
    <w:p w:rsidR="00350B58" w:rsidRPr="00BA252A" w:rsidRDefault="00350B58" w:rsidP="0033396F">
      <w:pPr>
        <w:pStyle w:val="affff3"/>
        <w:suppressAutoHyphens/>
        <w:spacing w:after="0" w:line="240" w:lineRule="auto"/>
        <w:ind w:left="0" w:right="-2" w:firstLine="567"/>
        <w:jc w:val="both"/>
        <w:rPr>
          <w:rFonts w:ascii="Times New Roman" w:hAnsi="Times New Roman"/>
          <w:sz w:val="28"/>
          <w:szCs w:val="28"/>
        </w:rPr>
      </w:pPr>
      <w:r w:rsidRPr="00BA252A">
        <w:rPr>
          <w:rFonts w:ascii="Times New Roman" w:hAnsi="Times New Roman"/>
          <w:sz w:val="28"/>
          <w:szCs w:val="28"/>
        </w:rPr>
        <w:t>Кроме того, Заявитель (</w:t>
      </w:r>
      <w:r w:rsidR="00F84D42" w:rsidRPr="00BA252A">
        <w:rPr>
          <w:rFonts w:ascii="Times New Roman" w:hAnsi="Times New Roman"/>
          <w:sz w:val="28"/>
          <w:szCs w:val="28"/>
        </w:rPr>
        <w:t>п</w:t>
      </w:r>
      <w:r w:rsidRPr="00BA252A">
        <w:rPr>
          <w:rFonts w:ascii="Times New Roman" w:hAnsi="Times New Roman"/>
          <w:sz w:val="28"/>
          <w:szCs w:val="28"/>
        </w:rPr>
        <w:t xml:space="preserve">редставитель </w:t>
      </w:r>
      <w:r w:rsidR="00F84D42" w:rsidRPr="00BA252A">
        <w:rPr>
          <w:rFonts w:ascii="Times New Roman" w:hAnsi="Times New Roman"/>
          <w:sz w:val="28"/>
          <w:szCs w:val="28"/>
        </w:rPr>
        <w:t>З</w:t>
      </w:r>
      <w:r w:rsidRPr="00BA252A">
        <w:rPr>
          <w:rFonts w:ascii="Times New Roman" w:hAnsi="Times New Roman"/>
          <w:sz w:val="28"/>
          <w:szCs w:val="28"/>
        </w:rPr>
        <w:t xml:space="preserve">аявителя) может самостоятельно получить информацию о готовности результата предоставления </w:t>
      </w:r>
      <w:r w:rsidR="00DA2AC7">
        <w:rPr>
          <w:rFonts w:ascii="Times New Roman" w:hAnsi="Times New Roman"/>
          <w:sz w:val="28"/>
          <w:szCs w:val="28"/>
        </w:rPr>
        <w:t>Муниципальной</w:t>
      </w:r>
      <w:r w:rsidRPr="00BA252A">
        <w:rPr>
          <w:rFonts w:ascii="Times New Roman" w:hAnsi="Times New Roman"/>
          <w:sz w:val="28"/>
          <w:szCs w:val="28"/>
        </w:rPr>
        <w:t xml:space="preserve"> услуги по телефону центра телефонного обслуживания населения Московской области 8(800)550-50-30.</w:t>
      </w:r>
    </w:p>
    <w:p w:rsidR="00350B58" w:rsidRPr="00F45ED3" w:rsidRDefault="00157246" w:rsidP="00157246">
      <w:pPr>
        <w:pStyle w:val="affff3"/>
        <w:suppressAutoHyphens/>
        <w:spacing w:after="0" w:line="240" w:lineRule="auto"/>
        <w:ind w:left="567" w:right="-2"/>
        <w:jc w:val="both"/>
        <w:rPr>
          <w:rFonts w:ascii="Times New Roman" w:hAnsi="Times New Roman"/>
          <w:sz w:val="28"/>
          <w:szCs w:val="28"/>
        </w:rPr>
      </w:pPr>
      <w:r>
        <w:rPr>
          <w:rFonts w:ascii="Times New Roman" w:hAnsi="Times New Roman"/>
          <w:sz w:val="28"/>
          <w:szCs w:val="28"/>
        </w:rPr>
        <w:t xml:space="preserve">17.2. </w:t>
      </w:r>
      <w:r w:rsidR="00350B58" w:rsidRPr="00F45ED3">
        <w:rPr>
          <w:rFonts w:ascii="Times New Roman" w:hAnsi="Times New Roman"/>
          <w:sz w:val="28"/>
          <w:szCs w:val="28"/>
        </w:rPr>
        <w:t xml:space="preserve">Результат предоставления </w:t>
      </w:r>
      <w:r w:rsidR="00C4575D" w:rsidRPr="00F45ED3">
        <w:rPr>
          <w:rFonts w:ascii="Times New Roman" w:hAnsi="Times New Roman"/>
          <w:sz w:val="28"/>
          <w:szCs w:val="28"/>
        </w:rPr>
        <w:t xml:space="preserve">Муниципальной </w:t>
      </w:r>
      <w:r w:rsidR="00350B58" w:rsidRPr="00F45ED3">
        <w:rPr>
          <w:rFonts w:ascii="Times New Roman" w:hAnsi="Times New Roman"/>
          <w:sz w:val="28"/>
          <w:szCs w:val="28"/>
        </w:rPr>
        <w:t>услуги может быть получен следующими способами:</w:t>
      </w:r>
    </w:p>
    <w:p w:rsidR="00F45ED3" w:rsidRPr="00F45ED3" w:rsidRDefault="00F45ED3" w:rsidP="0033396F">
      <w:pPr>
        <w:pStyle w:val="affff3"/>
        <w:suppressAutoHyphens/>
        <w:spacing w:after="0" w:line="240" w:lineRule="auto"/>
        <w:ind w:left="0" w:right="-2" w:firstLine="567"/>
        <w:jc w:val="both"/>
        <w:rPr>
          <w:rFonts w:ascii="Times New Roman" w:hAnsi="Times New Roman"/>
          <w:sz w:val="28"/>
          <w:szCs w:val="28"/>
        </w:rPr>
      </w:pPr>
      <w:r>
        <w:rPr>
          <w:rFonts w:ascii="Times New Roman" w:hAnsi="Times New Roman"/>
          <w:sz w:val="28"/>
          <w:szCs w:val="28"/>
        </w:rPr>
        <w:t xml:space="preserve">17.2.1. </w:t>
      </w:r>
      <w:r w:rsidR="00046CDB" w:rsidRPr="00046CDB">
        <w:rPr>
          <w:rFonts w:ascii="Times New Roman" w:hAnsi="Times New Roman"/>
          <w:sz w:val="28"/>
          <w:szCs w:val="28"/>
        </w:rPr>
        <w:t>Через МФЦ на бумажном носителе</w:t>
      </w:r>
      <w:r w:rsidR="00046CDB">
        <w:rPr>
          <w:rFonts w:ascii="Times New Roman" w:hAnsi="Times New Roman"/>
          <w:sz w:val="28"/>
          <w:szCs w:val="28"/>
        </w:rPr>
        <w:t>,</w:t>
      </w:r>
      <w:r w:rsidR="00046CDB" w:rsidRPr="00046CDB">
        <w:rPr>
          <w:rFonts w:ascii="Times New Roman" w:hAnsi="Times New Roman"/>
          <w:sz w:val="28"/>
          <w:szCs w:val="28"/>
        </w:rPr>
        <w:t xml:space="preserve"> </w:t>
      </w:r>
      <w:r w:rsidRPr="00F45ED3">
        <w:rPr>
          <w:rFonts w:ascii="Times New Roman" w:hAnsi="Times New Roman"/>
          <w:sz w:val="28"/>
          <w:szCs w:val="28"/>
        </w:rPr>
        <w:t>в случае получения договора водопользования, дополнительного соглашения к договору водопользования или соглашения о расторжении договора водопользования.</w:t>
      </w:r>
    </w:p>
    <w:p w:rsidR="008308E7" w:rsidRDefault="00830B1C" w:rsidP="0033396F">
      <w:pPr>
        <w:suppressAutoHyphens/>
        <w:autoSpaceDE w:val="0"/>
        <w:autoSpaceDN w:val="0"/>
        <w:adjustRightInd w:val="0"/>
        <w:spacing w:after="0" w:line="240" w:lineRule="auto"/>
        <w:ind w:right="-2" w:firstLine="567"/>
        <w:jc w:val="both"/>
        <w:rPr>
          <w:rFonts w:ascii="Times New Roman" w:hAnsi="Times New Roman"/>
          <w:sz w:val="28"/>
          <w:szCs w:val="28"/>
        </w:rPr>
      </w:pPr>
      <w:r w:rsidRPr="00BA252A">
        <w:rPr>
          <w:rFonts w:ascii="Times New Roman" w:hAnsi="Times New Roman"/>
          <w:sz w:val="28"/>
          <w:szCs w:val="28"/>
        </w:rPr>
        <w:t>1</w:t>
      </w:r>
      <w:r w:rsidR="0029596C" w:rsidRPr="00BA252A">
        <w:rPr>
          <w:rFonts w:ascii="Times New Roman" w:hAnsi="Times New Roman"/>
          <w:sz w:val="28"/>
          <w:szCs w:val="28"/>
        </w:rPr>
        <w:t>7</w:t>
      </w:r>
      <w:r w:rsidR="00F45ED3">
        <w:rPr>
          <w:rFonts w:ascii="Times New Roman" w:hAnsi="Times New Roman"/>
          <w:sz w:val="28"/>
          <w:szCs w:val="28"/>
        </w:rPr>
        <w:t>.2.2</w:t>
      </w:r>
      <w:r w:rsidRPr="00BA252A">
        <w:rPr>
          <w:rFonts w:ascii="Times New Roman" w:hAnsi="Times New Roman"/>
          <w:sz w:val="28"/>
          <w:szCs w:val="28"/>
        </w:rPr>
        <w:t>.</w:t>
      </w:r>
      <w:r w:rsidR="00AB1B6E" w:rsidRPr="00BA252A">
        <w:rPr>
          <w:rFonts w:ascii="Times New Roman" w:hAnsi="Times New Roman"/>
          <w:sz w:val="28"/>
          <w:szCs w:val="28"/>
        </w:rPr>
        <w:t xml:space="preserve"> </w:t>
      </w:r>
      <w:r w:rsidR="00F84D42" w:rsidRPr="00BA252A">
        <w:rPr>
          <w:rFonts w:ascii="Times New Roman" w:hAnsi="Times New Roman"/>
          <w:sz w:val="28"/>
          <w:szCs w:val="28"/>
        </w:rPr>
        <w:t xml:space="preserve">Через личный кабинет на РПГУ в виде электронного </w:t>
      </w:r>
      <w:r w:rsidR="00046CDB">
        <w:rPr>
          <w:rFonts w:ascii="Times New Roman" w:hAnsi="Times New Roman"/>
          <w:sz w:val="28"/>
          <w:szCs w:val="28"/>
        </w:rPr>
        <w:t xml:space="preserve">образа оригинала </w:t>
      </w:r>
      <w:r w:rsidR="00F84D42" w:rsidRPr="00BA252A">
        <w:rPr>
          <w:rFonts w:ascii="Times New Roman" w:hAnsi="Times New Roman"/>
          <w:sz w:val="28"/>
          <w:szCs w:val="28"/>
        </w:rPr>
        <w:t>документа</w:t>
      </w:r>
      <w:r w:rsidR="00046CDB">
        <w:rPr>
          <w:rFonts w:ascii="Times New Roman" w:hAnsi="Times New Roman"/>
          <w:sz w:val="28"/>
          <w:szCs w:val="28"/>
        </w:rPr>
        <w:t xml:space="preserve">, в случае </w:t>
      </w:r>
      <w:r w:rsidR="00302F33">
        <w:rPr>
          <w:rFonts w:ascii="Times New Roman" w:hAnsi="Times New Roman"/>
          <w:sz w:val="28"/>
          <w:szCs w:val="28"/>
        </w:rPr>
        <w:t xml:space="preserve">принятия </w:t>
      </w:r>
      <w:r w:rsidR="00D61D6E">
        <w:rPr>
          <w:rFonts w:ascii="Times New Roman" w:hAnsi="Times New Roman"/>
          <w:sz w:val="28"/>
          <w:szCs w:val="28"/>
        </w:rPr>
        <w:t>решения</w:t>
      </w:r>
      <w:r w:rsidR="00D61D6E" w:rsidRPr="00D61D6E">
        <w:rPr>
          <w:rFonts w:ascii="Times New Roman" w:hAnsi="Times New Roman"/>
          <w:sz w:val="28"/>
          <w:szCs w:val="28"/>
        </w:rPr>
        <w:t xml:space="preserve"> об отказе в предоставлении Муниципальной услуги</w:t>
      </w:r>
      <w:r w:rsidR="007D6219">
        <w:rPr>
          <w:rFonts w:ascii="Times New Roman" w:hAnsi="Times New Roman"/>
          <w:sz w:val="28"/>
          <w:szCs w:val="28"/>
        </w:rPr>
        <w:t xml:space="preserve"> либо </w:t>
      </w:r>
      <w:r w:rsidR="00302F33">
        <w:rPr>
          <w:rFonts w:ascii="Times New Roman" w:hAnsi="Times New Roman"/>
          <w:sz w:val="28"/>
          <w:szCs w:val="28"/>
        </w:rPr>
        <w:t xml:space="preserve">о </w:t>
      </w:r>
      <w:r w:rsidR="00302F33" w:rsidRPr="00302F33">
        <w:rPr>
          <w:rFonts w:ascii="Times New Roman" w:hAnsi="Times New Roman"/>
          <w:sz w:val="28"/>
          <w:szCs w:val="28"/>
        </w:rPr>
        <w:t>прекращении предоставления Муниципальной услуги в связи с принятием решения о проведении аукциона</w:t>
      </w:r>
      <w:r w:rsidR="00601704">
        <w:rPr>
          <w:rFonts w:ascii="Times New Roman" w:hAnsi="Times New Roman"/>
          <w:sz w:val="28"/>
          <w:szCs w:val="28"/>
        </w:rPr>
        <w:t>.</w:t>
      </w:r>
      <w:r w:rsidR="00302F33" w:rsidRPr="00302F33">
        <w:rPr>
          <w:rFonts w:ascii="Times New Roman" w:hAnsi="Times New Roman"/>
          <w:sz w:val="28"/>
          <w:szCs w:val="28"/>
        </w:rPr>
        <w:t xml:space="preserve"> </w:t>
      </w:r>
    </w:p>
    <w:p w:rsidR="00775DF0" w:rsidRPr="00BA252A" w:rsidRDefault="00775DF0" w:rsidP="004A6E6C">
      <w:pPr>
        <w:suppressAutoHyphens/>
        <w:autoSpaceDE w:val="0"/>
        <w:autoSpaceDN w:val="0"/>
        <w:adjustRightInd w:val="0"/>
        <w:spacing w:after="0" w:line="240" w:lineRule="auto"/>
        <w:ind w:right="709" w:firstLine="567"/>
        <w:jc w:val="both"/>
        <w:rPr>
          <w:rFonts w:ascii="Times New Roman" w:hAnsi="Times New Roman"/>
          <w:sz w:val="28"/>
          <w:szCs w:val="28"/>
        </w:rPr>
      </w:pPr>
    </w:p>
    <w:p w:rsidR="006F2A71" w:rsidRDefault="006F2A71" w:rsidP="004A6E6C">
      <w:pPr>
        <w:pStyle w:val="2-"/>
        <w:numPr>
          <w:ilvl w:val="0"/>
          <w:numId w:val="51"/>
        </w:numPr>
        <w:tabs>
          <w:tab w:val="left" w:pos="0"/>
        </w:tabs>
        <w:suppressAutoHyphens/>
        <w:spacing w:before="0" w:after="0"/>
        <w:ind w:left="0" w:right="709" w:firstLine="567"/>
        <w:contextualSpacing/>
        <w:mirrorIndents/>
        <w:rPr>
          <w:i w:val="0"/>
        </w:rPr>
      </w:pPr>
      <w:bookmarkStart w:id="95" w:name="_Toc446603330"/>
      <w:bookmarkStart w:id="96" w:name="_Toc474425500"/>
      <w:bookmarkStart w:id="97" w:name="_Toc487133134"/>
      <w:r w:rsidRPr="00BA252A">
        <w:rPr>
          <w:i w:val="0"/>
        </w:rPr>
        <w:t>Максимальный срок ожидания в очереди</w:t>
      </w:r>
      <w:bookmarkEnd w:id="95"/>
      <w:bookmarkEnd w:id="96"/>
      <w:bookmarkEnd w:id="97"/>
    </w:p>
    <w:p w:rsidR="00250FCC" w:rsidRPr="00BA252A" w:rsidRDefault="00250FCC" w:rsidP="004A6E6C">
      <w:pPr>
        <w:pStyle w:val="affff8"/>
        <w:ind w:right="709"/>
      </w:pPr>
    </w:p>
    <w:p w:rsidR="006F2A71" w:rsidRPr="003842D9" w:rsidRDefault="00656D43" w:rsidP="0033396F">
      <w:pPr>
        <w:tabs>
          <w:tab w:val="left" w:pos="9354"/>
        </w:tabs>
        <w:suppressAutoHyphens/>
        <w:autoSpaceDE w:val="0"/>
        <w:autoSpaceDN w:val="0"/>
        <w:adjustRightInd w:val="0"/>
        <w:spacing w:after="0" w:line="240" w:lineRule="auto"/>
        <w:ind w:right="-2" w:firstLine="567"/>
        <w:jc w:val="both"/>
        <w:rPr>
          <w:rFonts w:ascii="Times New Roman" w:hAnsi="Times New Roman"/>
          <w:sz w:val="28"/>
          <w:szCs w:val="28"/>
        </w:rPr>
      </w:pPr>
      <w:r w:rsidRPr="003842D9">
        <w:rPr>
          <w:rFonts w:ascii="Times New Roman" w:hAnsi="Times New Roman"/>
          <w:sz w:val="28"/>
          <w:szCs w:val="28"/>
        </w:rPr>
        <w:lastRenderedPageBreak/>
        <w:t>1</w:t>
      </w:r>
      <w:r w:rsidR="00A35025" w:rsidRPr="003842D9">
        <w:rPr>
          <w:rFonts w:ascii="Times New Roman" w:hAnsi="Times New Roman"/>
          <w:sz w:val="28"/>
          <w:szCs w:val="28"/>
        </w:rPr>
        <w:t>8</w:t>
      </w:r>
      <w:r w:rsidRPr="003842D9">
        <w:rPr>
          <w:rFonts w:ascii="Times New Roman" w:hAnsi="Times New Roman"/>
          <w:sz w:val="28"/>
          <w:szCs w:val="28"/>
        </w:rPr>
        <w:t>.1.</w:t>
      </w:r>
      <w:r w:rsidR="00AB1B6E" w:rsidRPr="003842D9">
        <w:rPr>
          <w:rFonts w:ascii="Times New Roman" w:hAnsi="Times New Roman"/>
          <w:sz w:val="28"/>
          <w:szCs w:val="28"/>
        </w:rPr>
        <w:t xml:space="preserve"> </w:t>
      </w:r>
      <w:r w:rsidR="006F2A71" w:rsidRPr="003842D9">
        <w:rPr>
          <w:rFonts w:ascii="Times New Roman" w:hAnsi="Times New Roman"/>
          <w:sz w:val="28"/>
          <w:szCs w:val="28"/>
        </w:rPr>
        <w:t xml:space="preserve">Максимальный срок ожидания в очереди при подаче </w:t>
      </w:r>
      <w:r w:rsidR="00F47A7E" w:rsidRPr="003842D9">
        <w:rPr>
          <w:rFonts w:ascii="Times New Roman" w:hAnsi="Times New Roman"/>
          <w:sz w:val="28"/>
          <w:szCs w:val="28"/>
        </w:rPr>
        <w:t>Заявления</w:t>
      </w:r>
      <w:r w:rsidR="00250FCC">
        <w:rPr>
          <w:rFonts w:ascii="Times New Roman" w:hAnsi="Times New Roman"/>
          <w:sz w:val="28"/>
          <w:szCs w:val="28"/>
        </w:rPr>
        <w:t xml:space="preserve"> о предоставлении Муниципальной услуги </w:t>
      </w:r>
      <w:r w:rsidR="006F2A71" w:rsidRPr="003842D9">
        <w:rPr>
          <w:rFonts w:ascii="Times New Roman" w:hAnsi="Times New Roman"/>
          <w:sz w:val="28"/>
          <w:szCs w:val="28"/>
        </w:rPr>
        <w:t xml:space="preserve">и при получении результата предоставления </w:t>
      </w:r>
      <w:r w:rsidR="005702ED" w:rsidRPr="003842D9">
        <w:rPr>
          <w:rFonts w:ascii="Times New Roman" w:hAnsi="Times New Roman"/>
          <w:sz w:val="28"/>
          <w:szCs w:val="28"/>
        </w:rPr>
        <w:t>Муниципальной</w:t>
      </w:r>
      <w:r w:rsidR="007D18E2" w:rsidRPr="003842D9">
        <w:rPr>
          <w:rFonts w:ascii="Times New Roman" w:hAnsi="Times New Roman"/>
          <w:sz w:val="28"/>
          <w:szCs w:val="28"/>
        </w:rPr>
        <w:t xml:space="preserve"> </w:t>
      </w:r>
      <w:r w:rsidR="005702ED" w:rsidRPr="003842D9">
        <w:rPr>
          <w:rFonts w:ascii="Times New Roman" w:hAnsi="Times New Roman"/>
          <w:sz w:val="28"/>
          <w:szCs w:val="28"/>
        </w:rPr>
        <w:t>у</w:t>
      </w:r>
      <w:r w:rsidR="006F2A71" w:rsidRPr="003842D9">
        <w:rPr>
          <w:rFonts w:ascii="Times New Roman" w:hAnsi="Times New Roman"/>
          <w:sz w:val="28"/>
          <w:szCs w:val="28"/>
        </w:rPr>
        <w:t xml:space="preserve">слуги </w:t>
      </w:r>
      <w:r w:rsidR="0048470A">
        <w:rPr>
          <w:rFonts w:ascii="Times New Roman" w:hAnsi="Times New Roman"/>
          <w:sz w:val="28"/>
          <w:szCs w:val="28"/>
        </w:rPr>
        <w:t>–</w:t>
      </w:r>
      <w:r w:rsidR="00250FCC">
        <w:rPr>
          <w:rFonts w:ascii="Times New Roman" w:hAnsi="Times New Roman"/>
          <w:sz w:val="28"/>
          <w:szCs w:val="28"/>
        </w:rPr>
        <w:t xml:space="preserve"> </w:t>
      </w:r>
      <w:r w:rsidR="006F2A71" w:rsidRPr="003842D9">
        <w:rPr>
          <w:rFonts w:ascii="Times New Roman" w:hAnsi="Times New Roman"/>
          <w:sz w:val="28"/>
          <w:szCs w:val="28"/>
        </w:rPr>
        <w:t>1</w:t>
      </w:r>
      <w:r w:rsidR="0048470A">
        <w:rPr>
          <w:rFonts w:ascii="Times New Roman" w:hAnsi="Times New Roman"/>
          <w:sz w:val="28"/>
          <w:szCs w:val="28"/>
        </w:rPr>
        <w:t>1,5</w:t>
      </w:r>
      <w:r w:rsidR="006F2A71" w:rsidRPr="003842D9">
        <w:rPr>
          <w:rFonts w:ascii="Times New Roman" w:hAnsi="Times New Roman"/>
          <w:sz w:val="28"/>
          <w:szCs w:val="28"/>
        </w:rPr>
        <w:t xml:space="preserve"> минут.</w:t>
      </w:r>
    </w:p>
    <w:p w:rsidR="005E2F75" w:rsidRPr="003842D9" w:rsidRDefault="005E2F75" w:rsidP="0033396F">
      <w:pPr>
        <w:suppressAutoHyphens/>
        <w:autoSpaceDE w:val="0"/>
        <w:autoSpaceDN w:val="0"/>
        <w:adjustRightInd w:val="0"/>
        <w:spacing w:after="0" w:line="240" w:lineRule="auto"/>
        <w:ind w:right="709" w:firstLine="567"/>
        <w:jc w:val="center"/>
        <w:rPr>
          <w:rFonts w:ascii="Times New Roman" w:hAnsi="Times New Roman"/>
          <w:sz w:val="28"/>
          <w:szCs w:val="28"/>
          <w:highlight w:val="lightGray"/>
        </w:rPr>
      </w:pPr>
    </w:p>
    <w:p w:rsidR="006F2A71" w:rsidRDefault="006F2A71" w:rsidP="0033396F">
      <w:pPr>
        <w:pStyle w:val="2-"/>
        <w:numPr>
          <w:ilvl w:val="0"/>
          <w:numId w:val="51"/>
        </w:numPr>
        <w:tabs>
          <w:tab w:val="left" w:pos="0"/>
        </w:tabs>
        <w:suppressAutoHyphens/>
        <w:spacing w:before="0" w:after="0"/>
        <w:ind w:left="0" w:right="-2" w:firstLine="567"/>
        <w:contextualSpacing/>
        <w:mirrorIndents/>
        <w:rPr>
          <w:i w:val="0"/>
        </w:rPr>
      </w:pPr>
      <w:bookmarkStart w:id="98" w:name="_Toc446603331"/>
      <w:bookmarkStart w:id="99" w:name="_Toc474425501"/>
      <w:bookmarkStart w:id="100" w:name="_Toc487133135"/>
      <w:r w:rsidRPr="00BA252A">
        <w:rPr>
          <w:i w:val="0"/>
        </w:rPr>
        <w:t>Требования к помещениям, в которых</w:t>
      </w:r>
      <w:r w:rsidR="00EB6078">
        <w:rPr>
          <w:i w:val="0"/>
        </w:rPr>
        <w:t xml:space="preserve"> </w:t>
      </w:r>
      <w:r w:rsidRPr="00BA252A">
        <w:rPr>
          <w:i w:val="0"/>
        </w:rPr>
        <w:t xml:space="preserve">предоставляется </w:t>
      </w:r>
      <w:r w:rsidR="005702ED" w:rsidRPr="00BA252A">
        <w:rPr>
          <w:i w:val="0"/>
        </w:rPr>
        <w:t>Му</w:t>
      </w:r>
      <w:r w:rsidR="007D18E2" w:rsidRPr="00BA252A">
        <w:rPr>
          <w:i w:val="0"/>
        </w:rPr>
        <w:t xml:space="preserve">ниципальная </w:t>
      </w:r>
      <w:r w:rsidR="005702ED" w:rsidRPr="00BA252A">
        <w:rPr>
          <w:i w:val="0"/>
        </w:rPr>
        <w:t>у</w:t>
      </w:r>
      <w:r w:rsidRPr="00BA252A">
        <w:rPr>
          <w:i w:val="0"/>
        </w:rPr>
        <w:t>слуга</w:t>
      </w:r>
      <w:bookmarkEnd w:id="98"/>
      <w:bookmarkEnd w:id="99"/>
      <w:bookmarkEnd w:id="100"/>
    </w:p>
    <w:p w:rsidR="00250FCC" w:rsidRPr="00BA252A" w:rsidRDefault="00250FCC" w:rsidP="004A6E6C">
      <w:pPr>
        <w:pStyle w:val="affff8"/>
        <w:ind w:right="709"/>
      </w:pPr>
    </w:p>
    <w:p w:rsidR="00382A4C" w:rsidRPr="00E673B8" w:rsidRDefault="00382A4C" w:rsidP="004D7A6F">
      <w:pPr>
        <w:suppressAutoHyphens/>
        <w:autoSpaceDE w:val="0"/>
        <w:autoSpaceDN w:val="0"/>
        <w:adjustRightInd w:val="0"/>
        <w:spacing w:after="0" w:line="240" w:lineRule="auto"/>
        <w:ind w:right="-2" w:firstLine="567"/>
        <w:jc w:val="both"/>
        <w:rPr>
          <w:rFonts w:ascii="Times New Roman" w:hAnsi="Times New Roman"/>
          <w:sz w:val="28"/>
          <w:szCs w:val="28"/>
        </w:rPr>
      </w:pPr>
      <w:r w:rsidRPr="00E673B8">
        <w:rPr>
          <w:rFonts w:ascii="Times New Roman" w:hAnsi="Times New Roman"/>
          <w:sz w:val="28"/>
          <w:szCs w:val="28"/>
        </w:rPr>
        <w:t>19.1.</w:t>
      </w:r>
      <w:r w:rsidRPr="00E673B8">
        <w:rPr>
          <w:rFonts w:ascii="Times New Roman" w:hAnsi="Times New Roman"/>
          <w:sz w:val="28"/>
          <w:szCs w:val="28"/>
        </w:rPr>
        <w:tab/>
        <w:t>Помещения, в которых предоставляется Муниципальная услуга, предпочтительно размещаются на нижних этажах зданий и должны соответствовать санитарно-эпидемиологическим правилам и нормативам.</w:t>
      </w:r>
    </w:p>
    <w:p w:rsidR="00382A4C" w:rsidRPr="00E673B8" w:rsidRDefault="00382A4C" w:rsidP="004D7A6F">
      <w:pPr>
        <w:suppressAutoHyphens/>
        <w:autoSpaceDE w:val="0"/>
        <w:autoSpaceDN w:val="0"/>
        <w:adjustRightInd w:val="0"/>
        <w:spacing w:after="0" w:line="240" w:lineRule="auto"/>
        <w:ind w:right="-2" w:firstLine="567"/>
        <w:jc w:val="both"/>
        <w:rPr>
          <w:rFonts w:ascii="Times New Roman" w:hAnsi="Times New Roman"/>
          <w:sz w:val="28"/>
          <w:szCs w:val="28"/>
        </w:rPr>
      </w:pPr>
      <w:r w:rsidRPr="00E673B8">
        <w:rPr>
          <w:rFonts w:ascii="Times New Roman" w:hAnsi="Times New Roman"/>
          <w:sz w:val="28"/>
          <w:szCs w:val="28"/>
        </w:rPr>
        <w:t>19.2.</w:t>
      </w:r>
      <w:r w:rsidRPr="00E673B8">
        <w:rPr>
          <w:rFonts w:ascii="Times New Roman" w:hAnsi="Times New Roman"/>
          <w:sz w:val="28"/>
          <w:szCs w:val="28"/>
        </w:rPr>
        <w:tab/>
        <w:t xml:space="preserve">Входы в помещения оборудуются пандусами, расширенными проходами, позволяющими обеспечить беспрепятственный доступ </w:t>
      </w:r>
      <w:r w:rsidR="00250FCC" w:rsidRPr="00E673B8">
        <w:rPr>
          <w:rFonts w:ascii="Times New Roman" w:hAnsi="Times New Roman"/>
          <w:sz w:val="28"/>
          <w:szCs w:val="28"/>
        </w:rPr>
        <w:t xml:space="preserve">инвалидов и </w:t>
      </w:r>
      <w:r w:rsidRPr="00E673B8">
        <w:rPr>
          <w:rFonts w:ascii="Times New Roman" w:hAnsi="Times New Roman"/>
          <w:sz w:val="28"/>
          <w:szCs w:val="28"/>
        </w:rPr>
        <w:t>лиц с ограниченными возможностями здоровья, включая лиц, использующих кресла-коляски.</w:t>
      </w:r>
    </w:p>
    <w:p w:rsidR="00382A4C" w:rsidRDefault="00382A4C" w:rsidP="004D7A6F">
      <w:pPr>
        <w:suppressAutoHyphens/>
        <w:autoSpaceDE w:val="0"/>
        <w:autoSpaceDN w:val="0"/>
        <w:adjustRightInd w:val="0"/>
        <w:spacing w:after="0" w:line="240" w:lineRule="auto"/>
        <w:ind w:right="-2" w:firstLine="567"/>
        <w:jc w:val="both"/>
        <w:rPr>
          <w:rFonts w:ascii="Times New Roman" w:hAnsi="Times New Roman"/>
          <w:sz w:val="28"/>
          <w:szCs w:val="28"/>
        </w:rPr>
      </w:pPr>
      <w:r w:rsidRPr="00E673B8">
        <w:rPr>
          <w:rFonts w:ascii="Times New Roman" w:hAnsi="Times New Roman"/>
          <w:sz w:val="28"/>
          <w:szCs w:val="28"/>
        </w:rPr>
        <w:t xml:space="preserve">19.3. Иные </w:t>
      </w:r>
      <w:r w:rsidR="00250FCC" w:rsidRPr="00E673B8">
        <w:rPr>
          <w:rFonts w:ascii="Times New Roman" w:hAnsi="Times New Roman"/>
          <w:sz w:val="28"/>
          <w:szCs w:val="28"/>
        </w:rPr>
        <w:t xml:space="preserve">требования </w:t>
      </w:r>
      <w:r w:rsidRPr="00E673B8">
        <w:rPr>
          <w:rFonts w:ascii="Times New Roman" w:hAnsi="Times New Roman"/>
          <w:sz w:val="28"/>
          <w:szCs w:val="28"/>
        </w:rPr>
        <w:t>к помещениям, в которых предоставляет</w:t>
      </w:r>
      <w:r w:rsidR="00601704">
        <w:rPr>
          <w:rFonts w:ascii="Times New Roman" w:hAnsi="Times New Roman"/>
          <w:sz w:val="28"/>
          <w:szCs w:val="28"/>
        </w:rPr>
        <w:t>ся</w:t>
      </w:r>
      <w:r w:rsidRPr="00E673B8">
        <w:rPr>
          <w:rFonts w:ascii="Times New Roman" w:hAnsi="Times New Roman"/>
          <w:sz w:val="28"/>
          <w:szCs w:val="28"/>
        </w:rPr>
        <w:t xml:space="preserve"> Муниципальная услуга, приведены в Приложении 1</w:t>
      </w:r>
      <w:r w:rsidR="00EB4A38">
        <w:rPr>
          <w:rFonts w:ascii="Times New Roman" w:hAnsi="Times New Roman"/>
          <w:sz w:val="28"/>
          <w:szCs w:val="28"/>
        </w:rPr>
        <w:t>5</w:t>
      </w:r>
      <w:r w:rsidRPr="00E673B8">
        <w:rPr>
          <w:rFonts w:ascii="Times New Roman" w:hAnsi="Times New Roman"/>
          <w:sz w:val="28"/>
          <w:szCs w:val="28"/>
        </w:rPr>
        <w:t xml:space="preserve"> к настоящему Административному регламенту.</w:t>
      </w:r>
    </w:p>
    <w:p w:rsidR="003C0C73" w:rsidRPr="00E673B8" w:rsidRDefault="003C0C73" w:rsidP="004D7A6F">
      <w:pPr>
        <w:suppressAutoHyphens/>
        <w:autoSpaceDE w:val="0"/>
        <w:autoSpaceDN w:val="0"/>
        <w:adjustRightInd w:val="0"/>
        <w:spacing w:after="0" w:line="240" w:lineRule="auto"/>
        <w:ind w:right="-2" w:firstLine="567"/>
        <w:jc w:val="both"/>
        <w:rPr>
          <w:rFonts w:ascii="Times New Roman" w:hAnsi="Times New Roman"/>
          <w:sz w:val="28"/>
          <w:szCs w:val="28"/>
        </w:rPr>
      </w:pPr>
    </w:p>
    <w:p w:rsidR="00250FCC" w:rsidRPr="003842D9" w:rsidRDefault="00250FCC" w:rsidP="004A6E6C">
      <w:pPr>
        <w:suppressAutoHyphens/>
        <w:autoSpaceDE w:val="0"/>
        <w:autoSpaceDN w:val="0"/>
        <w:adjustRightInd w:val="0"/>
        <w:spacing w:after="0" w:line="240" w:lineRule="auto"/>
        <w:ind w:right="567" w:firstLine="567"/>
        <w:jc w:val="both"/>
        <w:rPr>
          <w:rFonts w:ascii="Times New Roman" w:hAnsi="Times New Roman"/>
          <w:sz w:val="28"/>
          <w:szCs w:val="28"/>
          <w:highlight w:val="yellow"/>
        </w:rPr>
      </w:pPr>
    </w:p>
    <w:p w:rsidR="00FB64A5" w:rsidRDefault="006F2A71" w:rsidP="004A6E6C">
      <w:pPr>
        <w:pStyle w:val="2-"/>
        <w:numPr>
          <w:ilvl w:val="0"/>
          <w:numId w:val="51"/>
        </w:numPr>
        <w:tabs>
          <w:tab w:val="left" w:pos="0"/>
        </w:tabs>
        <w:suppressAutoHyphens/>
        <w:spacing w:before="0" w:after="0"/>
        <w:ind w:left="0" w:right="567" w:firstLine="567"/>
        <w:contextualSpacing/>
        <w:mirrorIndents/>
        <w:rPr>
          <w:i w:val="0"/>
        </w:rPr>
      </w:pPr>
      <w:bookmarkStart w:id="101" w:name="_Toc446603332"/>
      <w:bookmarkStart w:id="102" w:name="_Toc474425502"/>
      <w:bookmarkStart w:id="103" w:name="_Toc487133136"/>
      <w:r w:rsidRPr="00BA252A">
        <w:rPr>
          <w:i w:val="0"/>
        </w:rPr>
        <w:t xml:space="preserve">Показатели доступности и качества </w:t>
      </w:r>
      <w:r w:rsidR="005702ED" w:rsidRPr="00BA252A">
        <w:rPr>
          <w:i w:val="0"/>
        </w:rPr>
        <w:t>М</w:t>
      </w:r>
      <w:r w:rsidR="00440F42" w:rsidRPr="00BA252A">
        <w:rPr>
          <w:i w:val="0"/>
        </w:rPr>
        <w:t xml:space="preserve">униципальной </w:t>
      </w:r>
      <w:r w:rsidR="005702ED" w:rsidRPr="00BA252A">
        <w:rPr>
          <w:i w:val="0"/>
        </w:rPr>
        <w:t>у</w:t>
      </w:r>
      <w:r w:rsidRPr="00BA252A">
        <w:rPr>
          <w:i w:val="0"/>
        </w:rPr>
        <w:t>слуги</w:t>
      </w:r>
      <w:bookmarkEnd w:id="101"/>
      <w:bookmarkEnd w:id="102"/>
      <w:bookmarkEnd w:id="103"/>
    </w:p>
    <w:p w:rsidR="00250FCC" w:rsidRPr="00BA252A" w:rsidRDefault="00250FCC" w:rsidP="004A6E6C">
      <w:pPr>
        <w:pStyle w:val="affff8"/>
        <w:ind w:right="567"/>
      </w:pPr>
    </w:p>
    <w:p w:rsidR="00E32939" w:rsidRPr="003842D9" w:rsidRDefault="00A35025" w:rsidP="004D7A6F">
      <w:pPr>
        <w:suppressAutoHyphens/>
        <w:autoSpaceDE w:val="0"/>
        <w:autoSpaceDN w:val="0"/>
        <w:adjustRightInd w:val="0"/>
        <w:spacing w:after="0" w:line="240" w:lineRule="auto"/>
        <w:ind w:right="-2" w:firstLine="567"/>
        <w:jc w:val="both"/>
        <w:rPr>
          <w:rFonts w:ascii="Times New Roman" w:hAnsi="Times New Roman"/>
          <w:sz w:val="28"/>
          <w:szCs w:val="28"/>
        </w:rPr>
      </w:pPr>
      <w:r w:rsidRPr="003842D9">
        <w:rPr>
          <w:rFonts w:ascii="Times New Roman" w:hAnsi="Times New Roman"/>
          <w:sz w:val="28"/>
          <w:szCs w:val="28"/>
        </w:rPr>
        <w:t>20</w:t>
      </w:r>
      <w:r w:rsidR="00FB64A5" w:rsidRPr="003842D9">
        <w:rPr>
          <w:rFonts w:ascii="Times New Roman" w:hAnsi="Times New Roman"/>
          <w:sz w:val="28"/>
          <w:szCs w:val="28"/>
        </w:rPr>
        <w:t>.1.</w:t>
      </w:r>
      <w:r w:rsidR="00FB64A5" w:rsidRPr="00BA252A">
        <w:rPr>
          <w:rFonts w:ascii="Times New Roman" w:hAnsi="Times New Roman"/>
          <w:sz w:val="28"/>
          <w:szCs w:val="28"/>
        </w:rPr>
        <w:t xml:space="preserve"> </w:t>
      </w:r>
      <w:r w:rsidR="00FB64A5" w:rsidRPr="003842D9">
        <w:rPr>
          <w:rFonts w:ascii="Times New Roman" w:hAnsi="Times New Roman"/>
          <w:sz w:val="28"/>
          <w:szCs w:val="28"/>
        </w:rPr>
        <w:t>Показатели доступности и качества Муниципальной услуги приведены в</w:t>
      </w:r>
      <w:r w:rsidR="00ED126D" w:rsidRPr="003842D9">
        <w:rPr>
          <w:rFonts w:ascii="Times New Roman" w:hAnsi="Times New Roman"/>
          <w:sz w:val="28"/>
          <w:szCs w:val="28"/>
        </w:rPr>
        <w:t xml:space="preserve"> </w:t>
      </w:r>
      <w:r w:rsidR="00EB1B71" w:rsidRPr="003842D9">
        <w:rPr>
          <w:rFonts w:ascii="Times New Roman" w:hAnsi="Times New Roman"/>
          <w:sz w:val="28"/>
          <w:szCs w:val="28"/>
        </w:rPr>
        <w:t>Приложении 1</w:t>
      </w:r>
      <w:r w:rsidR="00EB4A38">
        <w:rPr>
          <w:rFonts w:ascii="Times New Roman" w:hAnsi="Times New Roman"/>
          <w:sz w:val="28"/>
          <w:szCs w:val="28"/>
        </w:rPr>
        <w:t>6</w:t>
      </w:r>
      <w:r w:rsidR="00FB64A5" w:rsidRPr="003842D9">
        <w:rPr>
          <w:rFonts w:ascii="Times New Roman" w:hAnsi="Times New Roman"/>
          <w:sz w:val="28"/>
          <w:szCs w:val="28"/>
        </w:rPr>
        <w:t xml:space="preserve"> к настоящему Административному регламенту.</w:t>
      </w:r>
    </w:p>
    <w:p w:rsidR="005702ED" w:rsidRPr="00BA252A" w:rsidRDefault="001878D8" w:rsidP="004D7A6F">
      <w:pPr>
        <w:suppressAutoHyphens/>
        <w:autoSpaceDE w:val="0"/>
        <w:autoSpaceDN w:val="0"/>
        <w:adjustRightInd w:val="0"/>
        <w:spacing w:after="0" w:line="240" w:lineRule="auto"/>
        <w:ind w:right="-2" w:firstLine="567"/>
        <w:jc w:val="both"/>
        <w:rPr>
          <w:rFonts w:ascii="Times New Roman" w:hAnsi="Times New Roman"/>
          <w:sz w:val="28"/>
          <w:szCs w:val="28"/>
        </w:rPr>
      </w:pPr>
      <w:r w:rsidRPr="003842D9">
        <w:rPr>
          <w:rFonts w:ascii="Times New Roman" w:hAnsi="Times New Roman"/>
          <w:sz w:val="28"/>
          <w:szCs w:val="28"/>
        </w:rPr>
        <w:t>2</w:t>
      </w:r>
      <w:r w:rsidR="00A35025" w:rsidRPr="003842D9">
        <w:rPr>
          <w:rFonts w:ascii="Times New Roman" w:hAnsi="Times New Roman"/>
          <w:sz w:val="28"/>
          <w:szCs w:val="28"/>
        </w:rPr>
        <w:t>0</w:t>
      </w:r>
      <w:r w:rsidRPr="003842D9">
        <w:rPr>
          <w:rFonts w:ascii="Times New Roman" w:hAnsi="Times New Roman"/>
          <w:sz w:val="28"/>
          <w:szCs w:val="28"/>
        </w:rPr>
        <w:t>.2.</w:t>
      </w:r>
      <w:r w:rsidR="00AB1B6E" w:rsidRPr="003842D9">
        <w:rPr>
          <w:rFonts w:ascii="Times New Roman" w:hAnsi="Times New Roman"/>
          <w:sz w:val="28"/>
          <w:szCs w:val="28"/>
        </w:rPr>
        <w:t xml:space="preserve"> </w:t>
      </w:r>
      <w:r w:rsidR="005702ED" w:rsidRPr="003842D9">
        <w:rPr>
          <w:rFonts w:ascii="Times New Roman" w:hAnsi="Times New Roman"/>
          <w:sz w:val="28"/>
          <w:szCs w:val="28"/>
        </w:rPr>
        <w:t xml:space="preserve">Требования к обеспечению доступности </w:t>
      </w:r>
      <w:r w:rsidR="00E45AA3" w:rsidRPr="003842D9">
        <w:rPr>
          <w:rFonts w:ascii="Times New Roman" w:hAnsi="Times New Roman"/>
          <w:sz w:val="28"/>
          <w:szCs w:val="28"/>
        </w:rPr>
        <w:t xml:space="preserve">Муниципальной </w:t>
      </w:r>
      <w:r w:rsidR="005702ED" w:rsidRPr="003842D9">
        <w:rPr>
          <w:rFonts w:ascii="Times New Roman" w:hAnsi="Times New Roman"/>
          <w:sz w:val="28"/>
          <w:szCs w:val="28"/>
        </w:rPr>
        <w:t>услуги для инвалидов приведены в Приложении 1</w:t>
      </w:r>
      <w:r w:rsidR="00EB4A38">
        <w:rPr>
          <w:rFonts w:ascii="Times New Roman" w:hAnsi="Times New Roman"/>
          <w:sz w:val="28"/>
          <w:szCs w:val="28"/>
        </w:rPr>
        <w:t>7</w:t>
      </w:r>
      <w:r w:rsidR="005702ED" w:rsidRPr="003842D9">
        <w:rPr>
          <w:rFonts w:ascii="Times New Roman" w:hAnsi="Times New Roman"/>
          <w:sz w:val="28"/>
          <w:szCs w:val="28"/>
        </w:rPr>
        <w:t xml:space="preserve"> к настоящему Административному регламенту</w:t>
      </w:r>
      <w:r w:rsidR="005702ED" w:rsidRPr="00BA252A">
        <w:rPr>
          <w:rFonts w:ascii="Times New Roman" w:hAnsi="Times New Roman"/>
          <w:sz w:val="28"/>
          <w:szCs w:val="28"/>
        </w:rPr>
        <w:t>.</w:t>
      </w:r>
    </w:p>
    <w:p w:rsidR="006F2A71" w:rsidRPr="00BA252A" w:rsidRDefault="006F2A71" w:rsidP="004A6E6C">
      <w:pPr>
        <w:suppressAutoHyphens/>
        <w:autoSpaceDE w:val="0"/>
        <w:autoSpaceDN w:val="0"/>
        <w:adjustRightInd w:val="0"/>
        <w:spacing w:after="0" w:line="240" w:lineRule="auto"/>
        <w:ind w:right="567" w:firstLine="567"/>
        <w:contextualSpacing/>
        <w:mirrorIndents/>
        <w:jc w:val="both"/>
        <w:rPr>
          <w:rFonts w:ascii="Times New Roman" w:eastAsiaTheme="minorHAnsi" w:hAnsi="Times New Roman"/>
          <w:sz w:val="28"/>
          <w:szCs w:val="28"/>
        </w:rPr>
      </w:pPr>
    </w:p>
    <w:p w:rsidR="006F2A71" w:rsidRDefault="006F2A71" w:rsidP="0033396F">
      <w:pPr>
        <w:pStyle w:val="2-"/>
        <w:numPr>
          <w:ilvl w:val="0"/>
          <w:numId w:val="51"/>
        </w:numPr>
        <w:tabs>
          <w:tab w:val="left" w:pos="0"/>
        </w:tabs>
        <w:suppressAutoHyphens/>
        <w:spacing w:before="0" w:after="0"/>
        <w:ind w:left="0" w:right="-2" w:firstLine="567"/>
        <w:contextualSpacing/>
        <w:mirrorIndents/>
        <w:rPr>
          <w:i w:val="0"/>
        </w:rPr>
      </w:pPr>
      <w:bookmarkStart w:id="104" w:name="_Toc446603333"/>
      <w:bookmarkStart w:id="105" w:name="_Toc474425503"/>
      <w:bookmarkStart w:id="106" w:name="_Toc487133137"/>
      <w:r w:rsidRPr="00BA252A">
        <w:rPr>
          <w:i w:val="0"/>
        </w:rPr>
        <w:t xml:space="preserve">Требования к организации предоставления </w:t>
      </w:r>
      <w:r w:rsidR="005702ED" w:rsidRPr="00BA252A">
        <w:rPr>
          <w:i w:val="0"/>
        </w:rPr>
        <w:t>М</w:t>
      </w:r>
      <w:r w:rsidR="00440F42" w:rsidRPr="00BA252A">
        <w:rPr>
          <w:i w:val="0"/>
        </w:rPr>
        <w:t xml:space="preserve">униципальной </w:t>
      </w:r>
      <w:r w:rsidR="005702ED" w:rsidRPr="00BA252A">
        <w:rPr>
          <w:i w:val="0"/>
        </w:rPr>
        <w:t>у</w:t>
      </w:r>
      <w:r w:rsidRPr="00BA252A">
        <w:rPr>
          <w:i w:val="0"/>
        </w:rPr>
        <w:t>слуги</w:t>
      </w:r>
      <w:r w:rsidR="005D4AAC" w:rsidRPr="00BA252A">
        <w:rPr>
          <w:i w:val="0"/>
        </w:rPr>
        <w:t xml:space="preserve"> </w:t>
      </w:r>
      <w:r w:rsidRPr="00BA252A">
        <w:rPr>
          <w:i w:val="0"/>
        </w:rPr>
        <w:t>в электронной форме</w:t>
      </w:r>
      <w:bookmarkEnd w:id="104"/>
      <w:bookmarkEnd w:id="105"/>
      <w:bookmarkEnd w:id="106"/>
    </w:p>
    <w:p w:rsidR="00250FCC" w:rsidRPr="00BA252A" w:rsidRDefault="00250FCC" w:rsidP="0033396F">
      <w:pPr>
        <w:pStyle w:val="affff8"/>
        <w:ind w:right="567"/>
        <w:jc w:val="center"/>
      </w:pPr>
    </w:p>
    <w:p w:rsidR="005702ED" w:rsidRPr="003842D9" w:rsidRDefault="001878D8" w:rsidP="0033396F">
      <w:pPr>
        <w:suppressAutoHyphens/>
        <w:autoSpaceDE w:val="0"/>
        <w:autoSpaceDN w:val="0"/>
        <w:adjustRightInd w:val="0"/>
        <w:spacing w:after="0" w:line="240" w:lineRule="auto"/>
        <w:ind w:right="-2" w:firstLine="567"/>
        <w:jc w:val="both"/>
        <w:rPr>
          <w:rFonts w:ascii="Times New Roman" w:hAnsi="Times New Roman"/>
          <w:sz w:val="28"/>
          <w:szCs w:val="28"/>
        </w:rPr>
      </w:pPr>
      <w:r w:rsidRPr="003842D9">
        <w:rPr>
          <w:rFonts w:ascii="Times New Roman" w:hAnsi="Times New Roman"/>
          <w:sz w:val="28"/>
          <w:szCs w:val="28"/>
        </w:rPr>
        <w:t>2</w:t>
      </w:r>
      <w:r w:rsidR="00A35025" w:rsidRPr="003842D9">
        <w:rPr>
          <w:rFonts w:ascii="Times New Roman" w:hAnsi="Times New Roman"/>
          <w:sz w:val="28"/>
          <w:szCs w:val="28"/>
        </w:rPr>
        <w:t>1</w:t>
      </w:r>
      <w:r w:rsidRPr="003842D9">
        <w:rPr>
          <w:rFonts w:ascii="Times New Roman" w:hAnsi="Times New Roman"/>
          <w:sz w:val="28"/>
          <w:szCs w:val="28"/>
        </w:rPr>
        <w:t>.1.</w:t>
      </w:r>
      <w:r w:rsidR="00E45AA3" w:rsidRPr="003842D9">
        <w:rPr>
          <w:rFonts w:ascii="Times New Roman" w:hAnsi="Times New Roman"/>
          <w:sz w:val="28"/>
          <w:szCs w:val="28"/>
        </w:rPr>
        <w:t xml:space="preserve"> </w:t>
      </w:r>
      <w:r w:rsidR="005702ED" w:rsidRPr="003842D9">
        <w:rPr>
          <w:rFonts w:ascii="Times New Roman" w:hAnsi="Times New Roman"/>
          <w:sz w:val="28"/>
          <w:szCs w:val="28"/>
        </w:rPr>
        <w:t>В электронной форме документы, указанные в пункте 10</w:t>
      </w:r>
      <w:r w:rsidR="00EB1B71" w:rsidRPr="003842D9">
        <w:rPr>
          <w:rFonts w:ascii="Times New Roman" w:hAnsi="Times New Roman"/>
          <w:sz w:val="28"/>
          <w:szCs w:val="28"/>
        </w:rPr>
        <w:t xml:space="preserve"> и Приложении 1</w:t>
      </w:r>
      <w:r w:rsidR="00250FCC">
        <w:rPr>
          <w:rFonts w:ascii="Times New Roman" w:hAnsi="Times New Roman"/>
          <w:sz w:val="28"/>
          <w:szCs w:val="28"/>
        </w:rPr>
        <w:t>1</w:t>
      </w:r>
      <w:r w:rsidR="005702ED" w:rsidRPr="003842D9">
        <w:rPr>
          <w:rFonts w:ascii="Times New Roman" w:hAnsi="Times New Roman"/>
          <w:sz w:val="28"/>
          <w:szCs w:val="28"/>
        </w:rPr>
        <w:t xml:space="preserve"> </w:t>
      </w:r>
      <w:r w:rsidR="00E45AA3" w:rsidRPr="003842D9">
        <w:rPr>
          <w:rFonts w:ascii="Times New Roman" w:hAnsi="Times New Roman"/>
          <w:sz w:val="28"/>
          <w:szCs w:val="28"/>
        </w:rPr>
        <w:t xml:space="preserve">настоящего </w:t>
      </w:r>
      <w:r w:rsidR="005702ED" w:rsidRPr="003842D9">
        <w:rPr>
          <w:rFonts w:ascii="Times New Roman" w:hAnsi="Times New Roman"/>
          <w:sz w:val="28"/>
          <w:szCs w:val="28"/>
        </w:rPr>
        <w:t>Административного регламента, подаются посредством РПГУ.</w:t>
      </w:r>
    </w:p>
    <w:p w:rsidR="005702ED" w:rsidRPr="00BA252A" w:rsidRDefault="001878D8" w:rsidP="0033396F">
      <w:pPr>
        <w:suppressAutoHyphens/>
        <w:spacing w:after="0" w:line="240" w:lineRule="auto"/>
        <w:ind w:right="-2" w:firstLine="567"/>
        <w:mirrorIndents/>
        <w:jc w:val="both"/>
        <w:rPr>
          <w:rFonts w:ascii="Times New Roman" w:eastAsiaTheme="minorHAnsi" w:hAnsi="Times New Roman"/>
          <w:sz w:val="28"/>
          <w:szCs w:val="28"/>
        </w:rPr>
      </w:pPr>
      <w:r w:rsidRPr="00BA252A">
        <w:rPr>
          <w:rFonts w:ascii="Times New Roman" w:eastAsiaTheme="minorHAnsi" w:hAnsi="Times New Roman"/>
          <w:sz w:val="28"/>
          <w:szCs w:val="28"/>
        </w:rPr>
        <w:t>2</w:t>
      </w:r>
      <w:r w:rsidR="00A35025" w:rsidRPr="00BA252A">
        <w:rPr>
          <w:rFonts w:ascii="Times New Roman" w:eastAsiaTheme="minorHAnsi" w:hAnsi="Times New Roman"/>
          <w:sz w:val="28"/>
          <w:szCs w:val="28"/>
        </w:rPr>
        <w:t>1</w:t>
      </w:r>
      <w:r w:rsidRPr="00BA252A">
        <w:rPr>
          <w:rFonts w:ascii="Times New Roman" w:eastAsiaTheme="minorHAnsi" w:hAnsi="Times New Roman"/>
          <w:sz w:val="28"/>
          <w:szCs w:val="28"/>
        </w:rPr>
        <w:t>.2.</w:t>
      </w:r>
      <w:r w:rsidR="00E45AA3" w:rsidRPr="00BA252A">
        <w:rPr>
          <w:rFonts w:ascii="Times New Roman" w:eastAsiaTheme="minorHAnsi" w:hAnsi="Times New Roman"/>
          <w:sz w:val="28"/>
          <w:szCs w:val="28"/>
        </w:rPr>
        <w:t xml:space="preserve"> </w:t>
      </w:r>
      <w:r w:rsidR="005702ED" w:rsidRPr="00BA252A">
        <w:rPr>
          <w:rFonts w:ascii="Times New Roman" w:eastAsiaTheme="minorHAnsi" w:hAnsi="Times New Roman"/>
          <w:sz w:val="28"/>
          <w:szCs w:val="28"/>
        </w:rPr>
        <w:t>При подаче документы, указанные в пункте 10</w:t>
      </w:r>
      <w:r w:rsidR="00EB1B71">
        <w:rPr>
          <w:rFonts w:ascii="Times New Roman" w:eastAsiaTheme="minorHAnsi" w:hAnsi="Times New Roman"/>
          <w:sz w:val="28"/>
          <w:szCs w:val="28"/>
        </w:rPr>
        <w:t xml:space="preserve"> и Приложении 1</w:t>
      </w:r>
      <w:r w:rsidR="00250FCC">
        <w:rPr>
          <w:rFonts w:ascii="Times New Roman" w:eastAsiaTheme="minorHAnsi" w:hAnsi="Times New Roman"/>
          <w:sz w:val="28"/>
          <w:szCs w:val="28"/>
        </w:rPr>
        <w:t>1</w:t>
      </w:r>
      <w:r w:rsidR="00E45AA3" w:rsidRPr="00BA252A">
        <w:rPr>
          <w:rFonts w:ascii="Times New Roman" w:eastAsiaTheme="minorHAnsi" w:hAnsi="Times New Roman"/>
          <w:sz w:val="28"/>
          <w:szCs w:val="28"/>
        </w:rPr>
        <w:t xml:space="preserve"> настоящего</w:t>
      </w:r>
      <w:r w:rsidR="005702ED" w:rsidRPr="00BA252A">
        <w:rPr>
          <w:rFonts w:ascii="Times New Roman" w:eastAsiaTheme="minorHAnsi" w:hAnsi="Times New Roman"/>
          <w:sz w:val="28"/>
          <w:szCs w:val="28"/>
        </w:rPr>
        <w:t xml:space="preserve"> Административного регламента, прилагаются к электронной форме Заявления в виде отдельных файлов. Количество файлов должно соответствовать количеству документов, а наименование файла должно позволять идентифицировать документ и количество листов в документе. </w:t>
      </w:r>
    </w:p>
    <w:p w:rsidR="005702ED" w:rsidRPr="00BA252A" w:rsidRDefault="001878D8" w:rsidP="0033396F">
      <w:pPr>
        <w:suppressAutoHyphens/>
        <w:spacing w:after="0" w:line="240" w:lineRule="auto"/>
        <w:ind w:right="-2" w:firstLine="567"/>
        <w:mirrorIndents/>
        <w:jc w:val="both"/>
        <w:rPr>
          <w:rFonts w:ascii="Times New Roman" w:eastAsiaTheme="minorHAnsi" w:hAnsi="Times New Roman"/>
          <w:sz w:val="28"/>
          <w:szCs w:val="28"/>
        </w:rPr>
      </w:pPr>
      <w:r w:rsidRPr="00BA252A">
        <w:rPr>
          <w:rFonts w:ascii="Times New Roman" w:eastAsiaTheme="minorHAnsi" w:hAnsi="Times New Roman"/>
          <w:sz w:val="28"/>
          <w:szCs w:val="28"/>
        </w:rPr>
        <w:t>2</w:t>
      </w:r>
      <w:r w:rsidR="00A35025" w:rsidRPr="00BA252A">
        <w:rPr>
          <w:rFonts w:ascii="Times New Roman" w:eastAsiaTheme="minorHAnsi" w:hAnsi="Times New Roman"/>
          <w:sz w:val="28"/>
          <w:szCs w:val="28"/>
        </w:rPr>
        <w:t>1</w:t>
      </w:r>
      <w:r w:rsidRPr="00BA252A">
        <w:rPr>
          <w:rFonts w:ascii="Times New Roman" w:eastAsiaTheme="minorHAnsi" w:hAnsi="Times New Roman"/>
          <w:sz w:val="28"/>
          <w:szCs w:val="28"/>
        </w:rPr>
        <w:t>.3.</w:t>
      </w:r>
      <w:r w:rsidR="00E45AA3" w:rsidRPr="00BA252A">
        <w:rPr>
          <w:rFonts w:ascii="Times New Roman" w:eastAsiaTheme="minorHAnsi" w:hAnsi="Times New Roman"/>
          <w:sz w:val="28"/>
          <w:szCs w:val="28"/>
        </w:rPr>
        <w:t xml:space="preserve"> </w:t>
      </w:r>
      <w:r w:rsidR="005702ED" w:rsidRPr="00BA252A">
        <w:rPr>
          <w:rFonts w:ascii="Times New Roman" w:eastAsiaTheme="minorHAnsi" w:hAnsi="Times New Roman"/>
          <w:sz w:val="28"/>
          <w:szCs w:val="28"/>
        </w:rPr>
        <w:t xml:space="preserve">Все документы должны быть отсканированы в распространенных графических форматах файлов в цветном режиме (разрешение сканирования – не менее 200 точек на дюйм), обеспечивающем сохранение всех аутентичных признаков подлинности, а именно: графической подписи лица, печати, углового штампа бланка. </w:t>
      </w:r>
    </w:p>
    <w:p w:rsidR="005702ED" w:rsidRPr="00BA252A" w:rsidRDefault="001878D8" w:rsidP="0033396F">
      <w:pPr>
        <w:suppressAutoHyphens/>
        <w:spacing w:after="0" w:line="240" w:lineRule="auto"/>
        <w:ind w:left="-142" w:right="-2" w:firstLine="709"/>
        <w:mirrorIndents/>
        <w:jc w:val="both"/>
        <w:rPr>
          <w:rFonts w:ascii="Times New Roman" w:eastAsiaTheme="minorHAnsi" w:hAnsi="Times New Roman"/>
          <w:sz w:val="28"/>
          <w:szCs w:val="28"/>
        </w:rPr>
      </w:pPr>
      <w:r w:rsidRPr="00BA252A">
        <w:rPr>
          <w:rFonts w:ascii="Times New Roman" w:eastAsiaTheme="minorHAnsi" w:hAnsi="Times New Roman"/>
          <w:sz w:val="28"/>
          <w:szCs w:val="28"/>
        </w:rPr>
        <w:t>2</w:t>
      </w:r>
      <w:r w:rsidR="00A35025" w:rsidRPr="00BA252A">
        <w:rPr>
          <w:rFonts w:ascii="Times New Roman" w:eastAsiaTheme="minorHAnsi" w:hAnsi="Times New Roman"/>
          <w:sz w:val="28"/>
          <w:szCs w:val="28"/>
        </w:rPr>
        <w:t>1</w:t>
      </w:r>
      <w:r w:rsidRPr="00BA252A">
        <w:rPr>
          <w:rFonts w:ascii="Times New Roman" w:eastAsiaTheme="minorHAnsi" w:hAnsi="Times New Roman"/>
          <w:sz w:val="28"/>
          <w:szCs w:val="28"/>
        </w:rPr>
        <w:t>.4.</w:t>
      </w:r>
      <w:r w:rsidR="00E45AA3" w:rsidRPr="00BA252A">
        <w:rPr>
          <w:rFonts w:ascii="Times New Roman" w:eastAsiaTheme="minorHAnsi" w:hAnsi="Times New Roman"/>
          <w:sz w:val="28"/>
          <w:szCs w:val="28"/>
        </w:rPr>
        <w:t xml:space="preserve"> </w:t>
      </w:r>
      <w:r w:rsidR="005702ED" w:rsidRPr="00BA252A">
        <w:rPr>
          <w:rFonts w:ascii="Times New Roman" w:eastAsiaTheme="minorHAnsi" w:hAnsi="Times New Roman"/>
          <w:sz w:val="28"/>
          <w:szCs w:val="28"/>
        </w:rPr>
        <w:t>Печатная форма Заявления (сформированная с помощью сервисов РПГУ на основании данных, заполненных Заявителем (</w:t>
      </w:r>
      <w:r w:rsidR="00E45AA3" w:rsidRPr="00BA252A">
        <w:rPr>
          <w:rFonts w:ascii="Times New Roman" w:eastAsiaTheme="minorHAnsi" w:hAnsi="Times New Roman"/>
          <w:sz w:val="28"/>
          <w:szCs w:val="28"/>
        </w:rPr>
        <w:t>п</w:t>
      </w:r>
      <w:r w:rsidR="005702ED" w:rsidRPr="00BA252A">
        <w:rPr>
          <w:rFonts w:ascii="Times New Roman" w:eastAsiaTheme="minorHAnsi" w:hAnsi="Times New Roman"/>
          <w:sz w:val="28"/>
          <w:szCs w:val="28"/>
        </w:rPr>
        <w:t xml:space="preserve">редставителем </w:t>
      </w:r>
      <w:r w:rsidR="00E45AA3" w:rsidRPr="00BA252A">
        <w:rPr>
          <w:rFonts w:ascii="Times New Roman" w:eastAsiaTheme="minorHAnsi" w:hAnsi="Times New Roman"/>
          <w:sz w:val="28"/>
          <w:szCs w:val="28"/>
        </w:rPr>
        <w:t>З</w:t>
      </w:r>
      <w:r w:rsidR="005702ED" w:rsidRPr="00BA252A">
        <w:rPr>
          <w:rFonts w:ascii="Times New Roman" w:eastAsiaTheme="minorHAnsi" w:hAnsi="Times New Roman"/>
          <w:sz w:val="28"/>
          <w:szCs w:val="28"/>
        </w:rPr>
        <w:t xml:space="preserve">аявителя) в электронной форме Заявления) распечатывается, подписывается Заявителем </w:t>
      </w:r>
      <w:r w:rsidR="005702ED" w:rsidRPr="00BA252A">
        <w:rPr>
          <w:rFonts w:ascii="Times New Roman" w:eastAsiaTheme="minorHAnsi" w:hAnsi="Times New Roman"/>
          <w:sz w:val="28"/>
          <w:szCs w:val="28"/>
        </w:rPr>
        <w:lastRenderedPageBreak/>
        <w:t>(</w:t>
      </w:r>
      <w:r w:rsidR="00E45AA3" w:rsidRPr="00BA252A">
        <w:rPr>
          <w:rFonts w:ascii="Times New Roman" w:eastAsiaTheme="minorHAnsi" w:hAnsi="Times New Roman"/>
          <w:sz w:val="28"/>
          <w:szCs w:val="28"/>
        </w:rPr>
        <w:t>п</w:t>
      </w:r>
      <w:r w:rsidR="005702ED" w:rsidRPr="00BA252A">
        <w:rPr>
          <w:rFonts w:ascii="Times New Roman" w:eastAsiaTheme="minorHAnsi" w:hAnsi="Times New Roman"/>
          <w:sz w:val="28"/>
          <w:szCs w:val="28"/>
        </w:rPr>
        <w:t xml:space="preserve">редставителем </w:t>
      </w:r>
      <w:r w:rsidR="00E45AA3" w:rsidRPr="00BA252A">
        <w:rPr>
          <w:rFonts w:ascii="Times New Roman" w:eastAsiaTheme="minorHAnsi" w:hAnsi="Times New Roman"/>
          <w:sz w:val="28"/>
          <w:szCs w:val="28"/>
        </w:rPr>
        <w:t>З</w:t>
      </w:r>
      <w:r w:rsidR="005702ED" w:rsidRPr="00BA252A">
        <w:rPr>
          <w:rFonts w:ascii="Times New Roman" w:eastAsiaTheme="minorHAnsi" w:hAnsi="Times New Roman"/>
          <w:sz w:val="28"/>
          <w:szCs w:val="28"/>
        </w:rPr>
        <w:t xml:space="preserve">аявителя, уполномоченным на подписание Заявления), сканируется и прикладывается к электронной форме Заявления в качестве отдельного документа. </w:t>
      </w:r>
    </w:p>
    <w:p w:rsidR="00E45AA3" w:rsidRDefault="001878D8" w:rsidP="0033396F">
      <w:pPr>
        <w:suppressAutoHyphens/>
        <w:spacing w:after="0" w:line="240" w:lineRule="auto"/>
        <w:ind w:left="-142" w:right="-2" w:firstLine="709"/>
        <w:mirrorIndents/>
        <w:jc w:val="both"/>
        <w:rPr>
          <w:rFonts w:ascii="Times New Roman" w:eastAsiaTheme="minorHAnsi" w:hAnsi="Times New Roman"/>
          <w:sz w:val="28"/>
          <w:szCs w:val="28"/>
        </w:rPr>
      </w:pPr>
      <w:r w:rsidRPr="00BA252A">
        <w:rPr>
          <w:rFonts w:ascii="Times New Roman" w:eastAsiaTheme="minorHAnsi" w:hAnsi="Times New Roman"/>
          <w:sz w:val="28"/>
          <w:szCs w:val="28"/>
        </w:rPr>
        <w:t>2</w:t>
      </w:r>
      <w:r w:rsidR="00A35025" w:rsidRPr="00BA252A">
        <w:rPr>
          <w:rFonts w:ascii="Times New Roman" w:eastAsiaTheme="minorHAnsi" w:hAnsi="Times New Roman"/>
          <w:sz w:val="28"/>
          <w:szCs w:val="28"/>
        </w:rPr>
        <w:t>1</w:t>
      </w:r>
      <w:r w:rsidRPr="00BA252A">
        <w:rPr>
          <w:rFonts w:ascii="Times New Roman" w:eastAsiaTheme="minorHAnsi" w:hAnsi="Times New Roman"/>
          <w:sz w:val="28"/>
          <w:szCs w:val="28"/>
        </w:rPr>
        <w:t>.5.</w:t>
      </w:r>
      <w:r w:rsidR="00E45AA3" w:rsidRPr="00BA252A">
        <w:rPr>
          <w:rFonts w:ascii="Times New Roman" w:eastAsiaTheme="minorHAnsi" w:hAnsi="Times New Roman"/>
          <w:sz w:val="28"/>
          <w:szCs w:val="28"/>
        </w:rPr>
        <w:t xml:space="preserve"> </w:t>
      </w:r>
      <w:r w:rsidR="005702ED" w:rsidRPr="00BA252A">
        <w:rPr>
          <w:rFonts w:ascii="Times New Roman" w:eastAsiaTheme="minorHAnsi" w:hAnsi="Times New Roman"/>
          <w:sz w:val="28"/>
          <w:szCs w:val="28"/>
        </w:rPr>
        <w:t>Заявитель (</w:t>
      </w:r>
      <w:r w:rsidR="00E45AA3" w:rsidRPr="00BA252A">
        <w:rPr>
          <w:rFonts w:ascii="Times New Roman" w:eastAsiaTheme="minorHAnsi" w:hAnsi="Times New Roman"/>
          <w:sz w:val="28"/>
          <w:szCs w:val="28"/>
        </w:rPr>
        <w:t>п</w:t>
      </w:r>
      <w:r w:rsidR="005702ED" w:rsidRPr="00BA252A">
        <w:rPr>
          <w:rFonts w:ascii="Times New Roman" w:eastAsiaTheme="minorHAnsi" w:hAnsi="Times New Roman"/>
          <w:sz w:val="28"/>
          <w:szCs w:val="28"/>
        </w:rPr>
        <w:t xml:space="preserve">редставитель </w:t>
      </w:r>
      <w:r w:rsidR="00E45AA3" w:rsidRPr="00BA252A">
        <w:rPr>
          <w:rFonts w:ascii="Times New Roman" w:eastAsiaTheme="minorHAnsi" w:hAnsi="Times New Roman"/>
          <w:sz w:val="28"/>
          <w:szCs w:val="28"/>
        </w:rPr>
        <w:t>З</w:t>
      </w:r>
      <w:r w:rsidR="005702ED" w:rsidRPr="00BA252A">
        <w:rPr>
          <w:rFonts w:ascii="Times New Roman" w:eastAsiaTheme="minorHAnsi" w:hAnsi="Times New Roman"/>
          <w:sz w:val="28"/>
          <w:szCs w:val="28"/>
        </w:rPr>
        <w:t>аявителя) имеет возможность отслеживать ход обработки документов в Личном кабинете с помощью статусной модели РПГУ.</w:t>
      </w:r>
    </w:p>
    <w:p w:rsidR="00775DF0" w:rsidRPr="00BA252A" w:rsidRDefault="00775DF0" w:rsidP="0033396F">
      <w:pPr>
        <w:suppressAutoHyphens/>
        <w:spacing w:after="0" w:line="240" w:lineRule="auto"/>
        <w:ind w:left="-142" w:right="-2" w:firstLine="709"/>
        <w:mirrorIndents/>
        <w:jc w:val="both"/>
        <w:rPr>
          <w:rFonts w:ascii="Times New Roman" w:eastAsiaTheme="minorHAnsi" w:hAnsi="Times New Roman"/>
          <w:sz w:val="28"/>
          <w:szCs w:val="28"/>
        </w:rPr>
      </w:pPr>
    </w:p>
    <w:p w:rsidR="00AB1B6E" w:rsidRDefault="006F2A71" w:rsidP="004A6E6C">
      <w:pPr>
        <w:pStyle w:val="2-"/>
        <w:numPr>
          <w:ilvl w:val="0"/>
          <w:numId w:val="51"/>
        </w:numPr>
        <w:tabs>
          <w:tab w:val="left" w:pos="0"/>
        </w:tabs>
        <w:suppressAutoHyphens/>
        <w:spacing w:before="0" w:after="0"/>
        <w:ind w:right="567"/>
        <w:contextualSpacing/>
        <w:mirrorIndents/>
        <w:rPr>
          <w:i w:val="0"/>
        </w:rPr>
      </w:pPr>
      <w:bookmarkStart w:id="107" w:name="_Toc446603334"/>
      <w:bookmarkStart w:id="108" w:name="_Toc474425504"/>
      <w:bookmarkStart w:id="109" w:name="_Toc487133138"/>
      <w:r w:rsidRPr="00BA252A">
        <w:rPr>
          <w:i w:val="0"/>
        </w:rPr>
        <w:t xml:space="preserve">Требования к организации предоставления </w:t>
      </w:r>
      <w:r w:rsidR="005702ED" w:rsidRPr="00BA252A">
        <w:rPr>
          <w:i w:val="0"/>
        </w:rPr>
        <w:t>М</w:t>
      </w:r>
      <w:r w:rsidR="00440F42" w:rsidRPr="00BA252A">
        <w:rPr>
          <w:i w:val="0"/>
        </w:rPr>
        <w:t xml:space="preserve">униципальной </w:t>
      </w:r>
      <w:r w:rsidR="005702ED" w:rsidRPr="00BA252A">
        <w:rPr>
          <w:i w:val="0"/>
        </w:rPr>
        <w:t>у</w:t>
      </w:r>
      <w:r w:rsidRPr="00BA252A">
        <w:rPr>
          <w:i w:val="0"/>
        </w:rPr>
        <w:t>слуги в МФЦ</w:t>
      </w:r>
      <w:bookmarkEnd w:id="107"/>
      <w:bookmarkEnd w:id="108"/>
      <w:bookmarkEnd w:id="109"/>
    </w:p>
    <w:p w:rsidR="00250FCC" w:rsidRPr="00BA252A" w:rsidRDefault="00250FCC" w:rsidP="004A6E6C">
      <w:pPr>
        <w:pStyle w:val="affff8"/>
        <w:ind w:right="567"/>
      </w:pPr>
    </w:p>
    <w:p w:rsidR="005702ED" w:rsidRDefault="001878D8" w:rsidP="0033396F">
      <w:pPr>
        <w:suppressAutoHyphens/>
        <w:spacing w:after="0" w:line="240" w:lineRule="auto"/>
        <w:ind w:firstLine="567"/>
        <w:jc w:val="both"/>
        <w:rPr>
          <w:rFonts w:ascii="Times New Roman" w:hAnsi="Times New Roman"/>
          <w:sz w:val="28"/>
          <w:szCs w:val="28"/>
        </w:rPr>
      </w:pPr>
      <w:r w:rsidRPr="00BA252A">
        <w:rPr>
          <w:rFonts w:ascii="Times New Roman" w:hAnsi="Times New Roman"/>
          <w:sz w:val="28"/>
          <w:szCs w:val="28"/>
        </w:rPr>
        <w:t>2</w:t>
      </w:r>
      <w:r w:rsidR="00A35025" w:rsidRPr="00BA252A">
        <w:rPr>
          <w:rFonts w:ascii="Times New Roman" w:hAnsi="Times New Roman"/>
          <w:sz w:val="28"/>
          <w:szCs w:val="28"/>
        </w:rPr>
        <w:t>2</w:t>
      </w:r>
      <w:r w:rsidRPr="00BA252A">
        <w:rPr>
          <w:rFonts w:ascii="Times New Roman" w:hAnsi="Times New Roman"/>
          <w:sz w:val="28"/>
          <w:szCs w:val="28"/>
        </w:rPr>
        <w:t>.1.</w:t>
      </w:r>
      <w:r w:rsidR="00AB1B6E" w:rsidRPr="00BA252A">
        <w:rPr>
          <w:rFonts w:ascii="Times New Roman" w:hAnsi="Times New Roman"/>
          <w:sz w:val="28"/>
          <w:szCs w:val="28"/>
        </w:rPr>
        <w:t xml:space="preserve"> </w:t>
      </w:r>
      <w:r w:rsidR="005702ED" w:rsidRPr="00BA252A">
        <w:rPr>
          <w:rFonts w:ascii="Times New Roman" w:hAnsi="Times New Roman"/>
          <w:sz w:val="28"/>
          <w:szCs w:val="28"/>
        </w:rPr>
        <w:t xml:space="preserve">Организация предоставления </w:t>
      </w:r>
      <w:r w:rsidR="00682316" w:rsidRPr="00BA252A">
        <w:rPr>
          <w:rFonts w:ascii="Times New Roman" w:hAnsi="Times New Roman"/>
          <w:sz w:val="28"/>
          <w:szCs w:val="28"/>
        </w:rPr>
        <w:t>Муниципальной</w:t>
      </w:r>
      <w:r w:rsidR="005702ED" w:rsidRPr="00BA252A">
        <w:rPr>
          <w:rFonts w:ascii="Times New Roman" w:hAnsi="Times New Roman"/>
          <w:sz w:val="28"/>
          <w:szCs w:val="28"/>
        </w:rPr>
        <w:t xml:space="preserve"> услуги на базе МФЦ осуществляется в соответствии с соглашением о взаимодействии между </w:t>
      </w:r>
      <w:r w:rsidR="003C0C73">
        <w:rPr>
          <w:rFonts w:ascii="Times New Roman" w:hAnsi="Times New Roman"/>
          <w:sz w:val="28"/>
          <w:szCs w:val="28"/>
        </w:rPr>
        <w:t>а</w:t>
      </w:r>
      <w:r w:rsidR="00682316" w:rsidRPr="00BA252A">
        <w:rPr>
          <w:rFonts w:ascii="Times New Roman" w:hAnsi="Times New Roman"/>
          <w:sz w:val="28"/>
          <w:szCs w:val="28"/>
        </w:rPr>
        <w:t>дминистрацией</w:t>
      </w:r>
      <w:r w:rsidR="005702ED" w:rsidRPr="00BA252A">
        <w:rPr>
          <w:rFonts w:ascii="Times New Roman" w:hAnsi="Times New Roman"/>
          <w:sz w:val="28"/>
          <w:szCs w:val="28"/>
        </w:rPr>
        <w:t xml:space="preserve"> и МФЦ, заключенным в порядке, установленном законодательством. Перечень МФЦ, в которых организуется предоставление </w:t>
      </w:r>
      <w:r w:rsidR="00682316" w:rsidRPr="00BA252A">
        <w:rPr>
          <w:rFonts w:ascii="Times New Roman" w:hAnsi="Times New Roman"/>
          <w:sz w:val="28"/>
          <w:szCs w:val="28"/>
        </w:rPr>
        <w:t xml:space="preserve">Муниципальной </w:t>
      </w:r>
      <w:r w:rsidR="005702ED" w:rsidRPr="00BA252A">
        <w:rPr>
          <w:rFonts w:ascii="Times New Roman" w:hAnsi="Times New Roman"/>
          <w:sz w:val="28"/>
          <w:szCs w:val="28"/>
        </w:rPr>
        <w:t>услуги в соответствии с соглашением о взаимодействии, приводится в Приложении 2 к настоящему Административному регламенту.</w:t>
      </w:r>
    </w:p>
    <w:p w:rsidR="00922E63" w:rsidRPr="00BA252A" w:rsidRDefault="00922E63" w:rsidP="0033396F">
      <w:pPr>
        <w:suppressAutoHyphens/>
        <w:spacing w:after="0" w:line="240" w:lineRule="auto"/>
        <w:ind w:firstLine="567"/>
        <w:jc w:val="both"/>
        <w:rPr>
          <w:rFonts w:ascii="Times New Roman" w:hAnsi="Times New Roman"/>
          <w:sz w:val="28"/>
          <w:szCs w:val="28"/>
        </w:rPr>
      </w:pPr>
      <w:r>
        <w:rPr>
          <w:rFonts w:ascii="Times New Roman" w:hAnsi="Times New Roman"/>
          <w:sz w:val="28"/>
          <w:szCs w:val="28"/>
        </w:rPr>
        <w:t xml:space="preserve">22.2. </w:t>
      </w:r>
      <w:r w:rsidRPr="00922E63">
        <w:rPr>
          <w:rFonts w:ascii="Times New Roman" w:hAnsi="Times New Roman"/>
          <w:sz w:val="28"/>
          <w:szCs w:val="28"/>
        </w:rPr>
        <w:t>В МФЦ Заявителю (представителю Заявителя) обеспечен бесплатный доступ к РПГУ.</w:t>
      </w:r>
    </w:p>
    <w:p w:rsidR="005702ED" w:rsidRPr="00BA252A" w:rsidRDefault="001878D8" w:rsidP="0033396F">
      <w:pPr>
        <w:suppressAutoHyphens/>
        <w:spacing w:after="0" w:line="240" w:lineRule="auto"/>
        <w:ind w:left="-142" w:firstLine="709"/>
        <w:jc w:val="both"/>
        <w:rPr>
          <w:rFonts w:ascii="Times New Roman" w:hAnsi="Times New Roman"/>
          <w:sz w:val="28"/>
          <w:szCs w:val="28"/>
        </w:rPr>
      </w:pPr>
      <w:r w:rsidRPr="00BA252A">
        <w:rPr>
          <w:rFonts w:ascii="Times New Roman" w:hAnsi="Times New Roman"/>
          <w:sz w:val="28"/>
          <w:szCs w:val="28"/>
        </w:rPr>
        <w:t>2</w:t>
      </w:r>
      <w:r w:rsidR="00A35025" w:rsidRPr="00BA252A">
        <w:rPr>
          <w:rFonts w:ascii="Times New Roman" w:hAnsi="Times New Roman"/>
          <w:sz w:val="28"/>
          <w:szCs w:val="28"/>
        </w:rPr>
        <w:t>2</w:t>
      </w:r>
      <w:r w:rsidR="00922E63">
        <w:rPr>
          <w:rFonts w:ascii="Times New Roman" w:hAnsi="Times New Roman"/>
          <w:sz w:val="28"/>
          <w:szCs w:val="28"/>
        </w:rPr>
        <w:t>.3</w:t>
      </w:r>
      <w:r w:rsidRPr="00BA252A">
        <w:rPr>
          <w:rFonts w:ascii="Times New Roman" w:hAnsi="Times New Roman"/>
          <w:sz w:val="28"/>
          <w:szCs w:val="28"/>
        </w:rPr>
        <w:t>.</w:t>
      </w:r>
      <w:r w:rsidR="00344B78" w:rsidRPr="00BA252A">
        <w:rPr>
          <w:rFonts w:ascii="Times New Roman" w:hAnsi="Times New Roman"/>
          <w:sz w:val="28"/>
          <w:szCs w:val="28"/>
        </w:rPr>
        <w:t xml:space="preserve"> </w:t>
      </w:r>
      <w:r w:rsidR="005702ED" w:rsidRPr="00BA252A">
        <w:rPr>
          <w:rFonts w:ascii="Times New Roman" w:hAnsi="Times New Roman"/>
          <w:sz w:val="28"/>
          <w:szCs w:val="28"/>
        </w:rPr>
        <w:t>Заявитель (</w:t>
      </w:r>
      <w:r w:rsidR="00F47A7E" w:rsidRPr="00BA252A">
        <w:rPr>
          <w:rFonts w:ascii="Times New Roman" w:hAnsi="Times New Roman"/>
          <w:sz w:val="28"/>
          <w:szCs w:val="28"/>
        </w:rPr>
        <w:t>представитель Заявителя</w:t>
      </w:r>
      <w:r w:rsidR="005702ED" w:rsidRPr="00BA252A">
        <w:rPr>
          <w:rFonts w:ascii="Times New Roman" w:hAnsi="Times New Roman"/>
          <w:sz w:val="28"/>
          <w:szCs w:val="28"/>
        </w:rPr>
        <w:t>) может осуществить предварительную запись на подачу Заявления в МФЦ следующими способами по своему выбору:</w:t>
      </w:r>
    </w:p>
    <w:p w:rsidR="005702ED" w:rsidRPr="00BA252A" w:rsidRDefault="005702ED" w:rsidP="0033396F">
      <w:pPr>
        <w:pStyle w:val="10"/>
        <w:ind w:left="0" w:firstLine="567"/>
      </w:pPr>
      <w:r w:rsidRPr="00BA252A">
        <w:t>при личном обращении Заявителя (</w:t>
      </w:r>
      <w:r w:rsidR="00F47A7E" w:rsidRPr="00BA252A">
        <w:t>представителя З</w:t>
      </w:r>
      <w:r w:rsidRPr="00BA252A">
        <w:t>аявителя) в МФЦ;</w:t>
      </w:r>
    </w:p>
    <w:p w:rsidR="005702ED" w:rsidRPr="00BA252A" w:rsidRDefault="005702ED" w:rsidP="0033396F">
      <w:pPr>
        <w:pStyle w:val="affff6"/>
        <w:numPr>
          <w:ilvl w:val="0"/>
          <w:numId w:val="18"/>
        </w:numPr>
        <w:suppressAutoHyphens/>
        <w:spacing w:line="240" w:lineRule="auto"/>
        <w:ind w:left="0" w:firstLine="567"/>
      </w:pPr>
      <w:r w:rsidRPr="00BA252A">
        <w:t>по телефону МФЦ;</w:t>
      </w:r>
    </w:p>
    <w:p w:rsidR="005702ED" w:rsidRPr="00BA252A" w:rsidRDefault="005702ED" w:rsidP="0033396F">
      <w:pPr>
        <w:pStyle w:val="affff6"/>
        <w:numPr>
          <w:ilvl w:val="0"/>
          <w:numId w:val="18"/>
        </w:numPr>
        <w:suppressAutoHyphens/>
        <w:spacing w:line="240" w:lineRule="auto"/>
        <w:ind w:left="0" w:firstLine="567"/>
      </w:pPr>
      <w:r w:rsidRPr="00BA252A">
        <w:t xml:space="preserve">посредством РПГУ. </w:t>
      </w:r>
    </w:p>
    <w:p w:rsidR="005702ED" w:rsidRPr="00BA252A" w:rsidRDefault="001878D8" w:rsidP="0033396F">
      <w:pPr>
        <w:suppressAutoHyphens/>
        <w:spacing w:after="0" w:line="240" w:lineRule="auto"/>
        <w:ind w:firstLine="567"/>
        <w:jc w:val="both"/>
        <w:rPr>
          <w:rFonts w:ascii="Times New Roman" w:hAnsi="Times New Roman"/>
          <w:sz w:val="28"/>
          <w:szCs w:val="28"/>
        </w:rPr>
      </w:pPr>
      <w:r w:rsidRPr="00BA252A">
        <w:rPr>
          <w:rFonts w:ascii="Times New Roman" w:hAnsi="Times New Roman"/>
          <w:sz w:val="28"/>
          <w:szCs w:val="28"/>
        </w:rPr>
        <w:t>2</w:t>
      </w:r>
      <w:r w:rsidR="00A35025" w:rsidRPr="00BA252A">
        <w:rPr>
          <w:rFonts w:ascii="Times New Roman" w:hAnsi="Times New Roman"/>
          <w:sz w:val="28"/>
          <w:szCs w:val="28"/>
        </w:rPr>
        <w:t>2</w:t>
      </w:r>
      <w:r w:rsidR="00922E63">
        <w:rPr>
          <w:rFonts w:ascii="Times New Roman" w:hAnsi="Times New Roman"/>
          <w:sz w:val="28"/>
          <w:szCs w:val="28"/>
        </w:rPr>
        <w:t>.4</w:t>
      </w:r>
      <w:r w:rsidRPr="00BA252A">
        <w:rPr>
          <w:rFonts w:ascii="Times New Roman" w:hAnsi="Times New Roman"/>
          <w:sz w:val="28"/>
          <w:szCs w:val="28"/>
        </w:rPr>
        <w:t>.</w:t>
      </w:r>
      <w:r w:rsidR="00344B78" w:rsidRPr="00BA252A">
        <w:rPr>
          <w:rFonts w:ascii="Times New Roman" w:hAnsi="Times New Roman"/>
          <w:sz w:val="28"/>
          <w:szCs w:val="28"/>
        </w:rPr>
        <w:t xml:space="preserve"> </w:t>
      </w:r>
      <w:r w:rsidR="005702ED" w:rsidRPr="00BA252A">
        <w:rPr>
          <w:rFonts w:ascii="Times New Roman" w:hAnsi="Times New Roman"/>
          <w:sz w:val="28"/>
          <w:szCs w:val="28"/>
        </w:rPr>
        <w:t>При предварительной записи Заявитель (</w:t>
      </w:r>
      <w:r w:rsidR="00F47A7E" w:rsidRPr="00BA252A">
        <w:rPr>
          <w:rFonts w:ascii="Times New Roman" w:hAnsi="Times New Roman"/>
          <w:sz w:val="28"/>
          <w:szCs w:val="28"/>
        </w:rPr>
        <w:t>представитель Заявителя</w:t>
      </w:r>
      <w:r w:rsidR="005702ED" w:rsidRPr="00BA252A">
        <w:rPr>
          <w:rFonts w:ascii="Times New Roman" w:hAnsi="Times New Roman"/>
          <w:sz w:val="28"/>
          <w:szCs w:val="28"/>
        </w:rPr>
        <w:t>) сообщает следующие данные:</w:t>
      </w:r>
    </w:p>
    <w:p w:rsidR="005702ED" w:rsidRPr="00BA252A" w:rsidRDefault="005702ED" w:rsidP="0033396F">
      <w:pPr>
        <w:pStyle w:val="affff6"/>
        <w:numPr>
          <w:ilvl w:val="0"/>
          <w:numId w:val="19"/>
        </w:numPr>
        <w:suppressAutoHyphens/>
        <w:spacing w:line="240" w:lineRule="auto"/>
        <w:ind w:left="0" w:firstLine="567"/>
      </w:pPr>
      <w:r w:rsidRPr="00BA252A">
        <w:t>фамилию, имя, отчество (последнее при наличии);</w:t>
      </w:r>
    </w:p>
    <w:p w:rsidR="005702ED" w:rsidRPr="00BA252A" w:rsidRDefault="005702ED" w:rsidP="0033396F">
      <w:pPr>
        <w:pStyle w:val="affff6"/>
        <w:numPr>
          <w:ilvl w:val="0"/>
          <w:numId w:val="19"/>
        </w:numPr>
        <w:suppressAutoHyphens/>
        <w:spacing w:line="240" w:lineRule="auto"/>
        <w:ind w:left="0" w:firstLine="567"/>
      </w:pPr>
      <w:r w:rsidRPr="00BA252A">
        <w:t>контактный номер телефона;</w:t>
      </w:r>
    </w:p>
    <w:p w:rsidR="005702ED" w:rsidRPr="00BA252A" w:rsidRDefault="005702ED" w:rsidP="0033396F">
      <w:pPr>
        <w:pStyle w:val="affff6"/>
        <w:numPr>
          <w:ilvl w:val="0"/>
          <w:numId w:val="19"/>
        </w:numPr>
        <w:suppressAutoHyphens/>
        <w:spacing w:line="240" w:lineRule="auto"/>
        <w:ind w:left="0" w:firstLine="567"/>
      </w:pPr>
      <w:r w:rsidRPr="00BA252A">
        <w:t>адрес электронной почты (при наличии);</w:t>
      </w:r>
    </w:p>
    <w:p w:rsidR="005702ED" w:rsidRPr="00BA252A" w:rsidRDefault="005702ED" w:rsidP="0033396F">
      <w:pPr>
        <w:pStyle w:val="affff6"/>
        <w:numPr>
          <w:ilvl w:val="0"/>
          <w:numId w:val="19"/>
        </w:numPr>
        <w:suppressAutoHyphens/>
        <w:spacing w:line="240" w:lineRule="auto"/>
        <w:ind w:left="0" w:firstLine="567"/>
      </w:pPr>
      <w:r w:rsidRPr="00BA252A">
        <w:t xml:space="preserve">желаемые дату и время представления документов. </w:t>
      </w:r>
    </w:p>
    <w:p w:rsidR="005702ED" w:rsidRPr="00BA252A" w:rsidRDefault="001878D8" w:rsidP="0033396F">
      <w:pPr>
        <w:suppressAutoHyphens/>
        <w:spacing w:after="0" w:line="240" w:lineRule="auto"/>
        <w:ind w:left="-142" w:firstLine="709"/>
        <w:jc w:val="both"/>
        <w:rPr>
          <w:rFonts w:ascii="Times New Roman" w:hAnsi="Times New Roman"/>
          <w:sz w:val="28"/>
          <w:szCs w:val="28"/>
        </w:rPr>
      </w:pPr>
      <w:r w:rsidRPr="00BA252A">
        <w:rPr>
          <w:rFonts w:ascii="Times New Roman" w:hAnsi="Times New Roman"/>
          <w:sz w:val="28"/>
          <w:szCs w:val="28"/>
        </w:rPr>
        <w:t>2</w:t>
      </w:r>
      <w:r w:rsidR="00A35025" w:rsidRPr="00BA252A">
        <w:rPr>
          <w:rFonts w:ascii="Times New Roman" w:hAnsi="Times New Roman"/>
          <w:sz w:val="28"/>
          <w:szCs w:val="28"/>
        </w:rPr>
        <w:t>2</w:t>
      </w:r>
      <w:r w:rsidR="00922E63">
        <w:rPr>
          <w:rFonts w:ascii="Times New Roman" w:hAnsi="Times New Roman"/>
          <w:sz w:val="28"/>
          <w:szCs w:val="28"/>
        </w:rPr>
        <w:t>.5</w:t>
      </w:r>
      <w:r w:rsidRPr="00BA252A">
        <w:rPr>
          <w:rFonts w:ascii="Times New Roman" w:hAnsi="Times New Roman"/>
          <w:sz w:val="28"/>
          <w:szCs w:val="28"/>
        </w:rPr>
        <w:t>.</w:t>
      </w:r>
      <w:r w:rsidR="005702ED" w:rsidRPr="00BA252A">
        <w:rPr>
          <w:rFonts w:ascii="Times New Roman" w:hAnsi="Times New Roman"/>
          <w:sz w:val="28"/>
          <w:szCs w:val="28"/>
        </w:rPr>
        <w:t>Заявителю (</w:t>
      </w:r>
      <w:r w:rsidR="00F47A7E" w:rsidRPr="00BA252A">
        <w:rPr>
          <w:rFonts w:ascii="Times New Roman" w:hAnsi="Times New Roman"/>
          <w:sz w:val="28"/>
          <w:szCs w:val="28"/>
        </w:rPr>
        <w:t>представителю Заявителя</w:t>
      </w:r>
      <w:r w:rsidR="005702ED" w:rsidRPr="00BA252A">
        <w:rPr>
          <w:rFonts w:ascii="Times New Roman" w:hAnsi="Times New Roman"/>
          <w:sz w:val="28"/>
          <w:szCs w:val="28"/>
        </w:rPr>
        <w:t>) сообщаются дата и время приема документов.</w:t>
      </w:r>
    </w:p>
    <w:p w:rsidR="005702ED" w:rsidRPr="00BA252A" w:rsidRDefault="001878D8" w:rsidP="0033396F">
      <w:pPr>
        <w:suppressAutoHyphens/>
        <w:spacing w:after="0" w:line="240" w:lineRule="auto"/>
        <w:ind w:left="-142" w:firstLine="709"/>
        <w:jc w:val="both"/>
        <w:rPr>
          <w:rFonts w:ascii="Times New Roman" w:hAnsi="Times New Roman"/>
          <w:sz w:val="28"/>
          <w:szCs w:val="28"/>
        </w:rPr>
      </w:pPr>
      <w:r w:rsidRPr="00BA252A">
        <w:rPr>
          <w:rFonts w:ascii="Times New Roman" w:hAnsi="Times New Roman"/>
          <w:sz w:val="28"/>
          <w:szCs w:val="28"/>
        </w:rPr>
        <w:t>2</w:t>
      </w:r>
      <w:r w:rsidR="00A35025" w:rsidRPr="00BA252A">
        <w:rPr>
          <w:rFonts w:ascii="Times New Roman" w:hAnsi="Times New Roman"/>
          <w:sz w:val="28"/>
          <w:szCs w:val="28"/>
        </w:rPr>
        <w:t>2</w:t>
      </w:r>
      <w:r w:rsidR="00922E63">
        <w:rPr>
          <w:rFonts w:ascii="Times New Roman" w:hAnsi="Times New Roman"/>
          <w:sz w:val="28"/>
          <w:szCs w:val="28"/>
        </w:rPr>
        <w:t>.6</w:t>
      </w:r>
      <w:r w:rsidRPr="00BA252A">
        <w:rPr>
          <w:rFonts w:ascii="Times New Roman" w:hAnsi="Times New Roman"/>
          <w:sz w:val="28"/>
          <w:szCs w:val="28"/>
        </w:rPr>
        <w:t>.</w:t>
      </w:r>
      <w:r w:rsidR="00AB1B6E" w:rsidRPr="00BA252A">
        <w:rPr>
          <w:rFonts w:ascii="Times New Roman" w:hAnsi="Times New Roman"/>
          <w:sz w:val="28"/>
          <w:szCs w:val="28"/>
        </w:rPr>
        <w:t xml:space="preserve"> </w:t>
      </w:r>
      <w:r w:rsidR="005702ED" w:rsidRPr="00BA252A">
        <w:rPr>
          <w:rFonts w:ascii="Times New Roman" w:hAnsi="Times New Roman"/>
          <w:sz w:val="28"/>
          <w:szCs w:val="28"/>
        </w:rPr>
        <w:t>При осуществлении предварительной записи Заявитель (</w:t>
      </w:r>
      <w:r w:rsidR="00F47A7E" w:rsidRPr="00BA252A">
        <w:rPr>
          <w:rFonts w:ascii="Times New Roman" w:hAnsi="Times New Roman"/>
          <w:sz w:val="28"/>
          <w:szCs w:val="28"/>
        </w:rPr>
        <w:t>представитель Заявителя</w:t>
      </w:r>
      <w:r w:rsidR="005702ED" w:rsidRPr="00BA252A">
        <w:rPr>
          <w:rFonts w:ascii="Times New Roman" w:hAnsi="Times New Roman"/>
          <w:sz w:val="28"/>
          <w:szCs w:val="28"/>
        </w:rPr>
        <w:t>) в обязательном порядке информируется о том, что предварительная запись аннулируется в случае его неявки по истечении 15 минут с назначенного времени приема.</w:t>
      </w:r>
    </w:p>
    <w:p w:rsidR="005702ED" w:rsidRPr="00BA252A" w:rsidRDefault="001878D8" w:rsidP="0033396F">
      <w:pPr>
        <w:suppressAutoHyphens/>
        <w:spacing w:after="0" w:line="240" w:lineRule="auto"/>
        <w:ind w:left="-142" w:firstLine="709"/>
        <w:jc w:val="both"/>
        <w:rPr>
          <w:rFonts w:ascii="Times New Roman" w:hAnsi="Times New Roman"/>
          <w:sz w:val="28"/>
          <w:szCs w:val="28"/>
        </w:rPr>
      </w:pPr>
      <w:r w:rsidRPr="00BA252A">
        <w:rPr>
          <w:rFonts w:ascii="Times New Roman" w:hAnsi="Times New Roman"/>
          <w:sz w:val="28"/>
          <w:szCs w:val="28"/>
        </w:rPr>
        <w:t>2</w:t>
      </w:r>
      <w:r w:rsidR="00A35025" w:rsidRPr="00BA252A">
        <w:rPr>
          <w:rFonts w:ascii="Times New Roman" w:hAnsi="Times New Roman"/>
          <w:sz w:val="28"/>
          <w:szCs w:val="28"/>
        </w:rPr>
        <w:t>2</w:t>
      </w:r>
      <w:r w:rsidR="00922E63">
        <w:rPr>
          <w:rFonts w:ascii="Times New Roman" w:hAnsi="Times New Roman"/>
          <w:sz w:val="28"/>
          <w:szCs w:val="28"/>
        </w:rPr>
        <w:t>.7</w:t>
      </w:r>
      <w:r w:rsidRPr="00BA252A">
        <w:rPr>
          <w:rFonts w:ascii="Times New Roman" w:hAnsi="Times New Roman"/>
          <w:sz w:val="28"/>
          <w:szCs w:val="28"/>
        </w:rPr>
        <w:t>.</w:t>
      </w:r>
      <w:r w:rsidR="00AB1B6E" w:rsidRPr="00BA252A">
        <w:rPr>
          <w:rFonts w:ascii="Times New Roman" w:hAnsi="Times New Roman"/>
          <w:sz w:val="28"/>
          <w:szCs w:val="28"/>
        </w:rPr>
        <w:t xml:space="preserve"> </w:t>
      </w:r>
      <w:r w:rsidR="005702ED" w:rsidRPr="00BA252A">
        <w:rPr>
          <w:rFonts w:ascii="Times New Roman" w:hAnsi="Times New Roman"/>
          <w:sz w:val="28"/>
          <w:szCs w:val="28"/>
        </w:rPr>
        <w:t>Заявитель (</w:t>
      </w:r>
      <w:r w:rsidR="00F47A7E" w:rsidRPr="00BA252A">
        <w:rPr>
          <w:rFonts w:ascii="Times New Roman" w:hAnsi="Times New Roman"/>
          <w:sz w:val="28"/>
          <w:szCs w:val="28"/>
        </w:rPr>
        <w:t>представитель З</w:t>
      </w:r>
      <w:r w:rsidR="005702ED" w:rsidRPr="00BA252A">
        <w:rPr>
          <w:rFonts w:ascii="Times New Roman" w:hAnsi="Times New Roman"/>
          <w:sz w:val="28"/>
          <w:szCs w:val="28"/>
        </w:rPr>
        <w:t xml:space="preserve">аявителя) в любое время вправе отказаться от предварительной записи. </w:t>
      </w:r>
    </w:p>
    <w:p w:rsidR="005702ED" w:rsidRDefault="001878D8" w:rsidP="0033396F">
      <w:pPr>
        <w:suppressAutoHyphens/>
        <w:spacing w:after="0" w:line="240" w:lineRule="auto"/>
        <w:ind w:left="-142" w:firstLine="709"/>
        <w:jc w:val="both"/>
        <w:rPr>
          <w:rFonts w:ascii="Times New Roman" w:hAnsi="Times New Roman"/>
          <w:sz w:val="28"/>
          <w:szCs w:val="28"/>
        </w:rPr>
      </w:pPr>
      <w:r w:rsidRPr="00BA252A">
        <w:rPr>
          <w:rFonts w:ascii="Times New Roman" w:hAnsi="Times New Roman"/>
          <w:sz w:val="28"/>
          <w:szCs w:val="28"/>
        </w:rPr>
        <w:t>2</w:t>
      </w:r>
      <w:r w:rsidR="00A35025" w:rsidRPr="00BA252A">
        <w:rPr>
          <w:rFonts w:ascii="Times New Roman" w:hAnsi="Times New Roman"/>
          <w:sz w:val="28"/>
          <w:szCs w:val="28"/>
        </w:rPr>
        <w:t>2</w:t>
      </w:r>
      <w:r w:rsidR="00922E63">
        <w:rPr>
          <w:rFonts w:ascii="Times New Roman" w:hAnsi="Times New Roman"/>
          <w:sz w:val="28"/>
          <w:szCs w:val="28"/>
        </w:rPr>
        <w:t>.8</w:t>
      </w:r>
      <w:r w:rsidRPr="00BA252A">
        <w:rPr>
          <w:rFonts w:ascii="Times New Roman" w:hAnsi="Times New Roman"/>
          <w:sz w:val="28"/>
          <w:szCs w:val="28"/>
        </w:rPr>
        <w:t>.</w:t>
      </w:r>
      <w:r w:rsidR="005702ED" w:rsidRPr="00BA252A">
        <w:rPr>
          <w:rFonts w:ascii="Times New Roman" w:hAnsi="Times New Roman"/>
          <w:sz w:val="28"/>
          <w:szCs w:val="28"/>
        </w:rPr>
        <w:t xml:space="preserve">В отсутствии </w:t>
      </w:r>
      <w:r w:rsidR="00344B78" w:rsidRPr="00BA252A">
        <w:rPr>
          <w:rFonts w:ascii="Times New Roman" w:hAnsi="Times New Roman"/>
          <w:sz w:val="28"/>
          <w:szCs w:val="28"/>
        </w:rPr>
        <w:t>З</w:t>
      </w:r>
      <w:r w:rsidR="005702ED" w:rsidRPr="00BA252A">
        <w:rPr>
          <w:rFonts w:ascii="Times New Roman" w:hAnsi="Times New Roman"/>
          <w:sz w:val="28"/>
          <w:szCs w:val="28"/>
        </w:rPr>
        <w:t>аявителей</w:t>
      </w:r>
      <w:r w:rsidR="00344B78" w:rsidRPr="00BA252A">
        <w:rPr>
          <w:rFonts w:ascii="Times New Roman" w:hAnsi="Times New Roman"/>
          <w:sz w:val="28"/>
          <w:szCs w:val="28"/>
        </w:rPr>
        <w:t xml:space="preserve"> (представителей Заявителей),</w:t>
      </w:r>
      <w:r w:rsidR="005702ED" w:rsidRPr="00BA252A">
        <w:rPr>
          <w:rFonts w:ascii="Times New Roman" w:hAnsi="Times New Roman"/>
          <w:sz w:val="28"/>
          <w:szCs w:val="28"/>
        </w:rPr>
        <w:t xml:space="preserve"> обратившихся по предварительной записи, осуществляется прием Заявителей, обратившихся в порядке очереди. </w:t>
      </w:r>
    </w:p>
    <w:p w:rsidR="00922E63" w:rsidRPr="00347CCB" w:rsidRDefault="00922E63" w:rsidP="0033396F">
      <w:pPr>
        <w:suppressAutoHyphens/>
        <w:spacing w:after="0" w:line="240" w:lineRule="auto"/>
        <w:ind w:left="-142" w:firstLine="709"/>
        <w:jc w:val="both"/>
        <w:rPr>
          <w:rFonts w:ascii="Times New Roman" w:hAnsi="Times New Roman"/>
          <w:sz w:val="28"/>
          <w:szCs w:val="28"/>
        </w:rPr>
      </w:pPr>
      <w:r w:rsidRPr="00347CCB">
        <w:rPr>
          <w:rFonts w:ascii="Times New Roman" w:hAnsi="Times New Roman"/>
          <w:sz w:val="28"/>
          <w:szCs w:val="28"/>
        </w:rPr>
        <w:t>22.9. Обеспечение бесплатного доступа Заявителей (представителей Заявителей) к РПГУ на базе МФЦ осуществляется в соответствии с требованиями</w:t>
      </w:r>
      <w:r w:rsidR="003C0C73">
        <w:rPr>
          <w:rFonts w:ascii="Times New Roman" w:hAnsi="Times New Roman"/>
          <w:sz w:val="28"/>
          <w:szCs w:val="28"/>
        </w:rPr>
        <w:t>,</w:t>
      </w:r>
      <w:r w:rsidRPr="00347CCB">
        <w:rPr>
          <w:rFonts w:ascii="Times New Roman" w:hAnsi="Times New Roman"/>
          <w:sz w:val="28"/>
          <w:szCs w:val="28"/>
        </w:rPr>
        <w:t xml:space="preserve"> установленными постановлением Правительства Российский Федерации от 22.12.2012 N 1376 «Об утверждении Правил организации деятельности многофункциональных </w:t>
      </w:r>
      <w:r w:rsidRPr="00347CCB">
        <w:rPr>
          <w:rFonts w:ascii="Times New Roman" w:hAnsi="Times New Roman"/>
          <w:sz w:val="28"/>
          <w:szCs w:val="28"/>
        </w:rPr>
        <w:lastRenderedPageBreak/>
        <w:t>центров предоставления государственных и муниципальных услуг», распоряжением Министерства государственного управления, информационных технологий и связи от 21.07.2016 N 10-57/РВ «О региональном стандарте организации деятельности многофункциональных центров предоставления государственных и муниципальных услуг в Московской области».</w:t>
      </w:r>
    </w:p>
    <w:p w:rsidR="00922E63" w:rsidRPr="00347CCB" w:rsidRDefault="00922E63" w:rsidP="0033396F">
      <w:pPr>
        <w:suppressAutoHyphens/>
        <w:spacing w:after="0" w:line="240" w:lineRule="auto"/>
        <w:ind w:left="-142" w:firstLine="709"/>
        <w:jc w:val="both"/>
        <w:rPr>
          <w:rFonts w:ascii="Times New Roman" w:hAnsi="Times New Roman"/>
          <w:sz w:val="28"/>
          <w:szCs w:val="28"/>
        </w:rPr>
      </w:pPr>
      <w:r w:rsidRPr="00347CCB">
        <w:rPr>
          <w:rFonts w:ascii="Times New Roman" w:hAnsi="Times New Roman"/>
          <w:sz w:val="28"/>
          <w:szCs w:val="28"/>
        </w:rPr>
        <w:t>22.10. Перечень МФЦ, в которых обеспечен бесплатный доступ к РПГУ приводится в Приложении 2 к Административному регламенту</w:t>
      </w:r>
      <w:r w:rsidR="00601704">
        <w:rPr>
          <w:rFonts w:ascii="Times New Roman" w:hAnsi="Times New Roman"/>
          <w:sz w:val="28"/>
          <w:szCs w:val="28"/>
        </w:rPr>
        <w:t>.</w:t>
      </w:r>
    </w:p>
    <w:p w:rsidR="00922E63" w:rsidRDefault="00922E63" w:rsidP="0033396F">
      <w:pPr>
        <w:suppressAutoHyphens/>
        <w:spacing w:after="0" w:line="240" w:lineRule="auto"/>
        <w:ind w:left="-142" w:firstLine="709"/>
        <w:jc w:val="both"/>
        <w:rPr>
          <w:rFonts w:ascii="Times New Roman" w:hAnsi="Times New Roman"/>
          <w:sz w:val="28"/>
          <w:szCs w:val="28"/>
        </w:rPr>
      </w:pPr>
      <w:r w:rsidRPr="00347CCB">
        <w:rPr>
          <w:rFonts w:ascii="Times New Roman" w:hAnsi="Times New Roman"/>
          <w:sz w:val="28"/>
          <w:szCs w:val="28"/>
        </w:rPr>
        <w:t>22.11. Консультирование Заявителей (представителей Заявителей) по порядку предоставления Муниципальной услуги осуществляется в рамках соглашения о взаимодействии между Министерством и «Многофункциональным центром предоставления государственных и муниципальных услуг», заключенного в порядке, установленном законодательством.</w:t>
      </w:r>
    </w:p>
    <w:p w:rsidR="004D7A6F" w:rsidRDefault="004D7A6F" w:rsidP="0033396F">
      <w:pPr>
        <w:suppressAutoHyphens/>
        <w:spacing w:after="0" w:line="240" w:lineRule="auto"/>
        <w:ind w:left="-142" w:firstLine="709"/>
        <w:jc w:val="both"/>
        <w:rPr>
          <w:rFonts w:ascii="Times New Roman" w:hAnsi="Times New Roman"/>
          <w:sz w:val="28"/>
          <w:szCs w:val="28"/>
        </w:rPr>
      </w:pPr>
    </w:p>
    <w:p w:rsidR="00344B78" w:rsidRPr="00BA252A" w:rsidRDefault="006F2A71" w:rsidP="004A6E6C">
      <w:pPr>
        <w:suppressAutoHyphens/>
        <w:spacing w:after="0" w:line="240" w:lineRule="auto"/>
        <w:ind w:right="567"/>
        <w:jc w:val="center"/>
        <w:outlineLvl w:val="0"/>
        <w:rPr>
          <w:rFonts w:ascii="Times New Roman" w:hAnsi="Times New Roman"/>
          <w:bCs/>
          <w:sz w:val="28"/>
          <w:szCs w:val="28"/>
        </w:rPr>
      </w:pPr>
      <w:bookmarkStart w:id="110" w:name="_Toc446603335"/>
      <w:bookmarkStart w:id="111" w:name="_Toc474425505"/>
      <w:bookmarkStart w:id="112" w:name="_Toc487133139"/>
      <w:r w:rsidRPr="00BA252A">
        <w:rPr>
          <w:rFonts w:ascii="Times New Roman" w:eastAsia="Times New Roman" w:hAnsi="Times New Roman"/>
          <w:b/>
          <w:bCs/>
          <w:iCs/>
          <w:sz w:val="28"/>
          <w:szCs w:val="28"/>
          <w:lang w:eastAsia="ru-RU"/>
        </w:rPr>
        <w:t>III. Состав, последовательность и сроки выполнения административных процедур, требования к порядку их выполнения</w:t>
      </w:r>
      <w:bookmarkStart w:id="113" w:name="_Toc446603336"/>
      <w:bookmarkStart w:id="114" w:name="_Toc474425506"/>
      <w:bookmarkEnd w:id="110"/>
      <w:bookmarkEnd w:id="111"/>
      <w:bookmarkEnd w:id="112"/>
    </w:p>
    <w:p w:rsidR="00AB1B6E" w:rsidRPr="00BA252A" w:rsidRDefault="00AB1B6E" w:rsidP="004A6E6C">
      <w:pPr>
        <w:suppressAutoHyphens/>
        <w:spacing w:after="0" w:line="240" w:lineRule="auto"/>
        <w:ind w:right="567"/>
        <w:jc w:val="center"/>
        <w:rPr>
          <w:rFonts w:ascii="Times New Roman" w:hAnsi="Times New Roman"/>
          <w:bCs/>
          <w:sz w:val="28"/>
          <w:szCs w:val="28"/>
        </w:rPr>
      </w:pPr>
    </w:p>
    <w:p w:rsidR="006F2A71" w:rsidRDefault="00A35025" w:rsidP="004A6E6C">
      <w:pPr>
        <w:pStyle w:val="2-"/>
        <w:numPr>
          <w:ilvl w:val="0"/>
          <w:numId w:val="51"/>
        </w:numPr>
        <w:tabs>
          <w:tab w:val="left" w:pos="0"/>
        </w:tabs>
        <w:suppressAutoHyphens/>
        <w:spacing w:before="0" w:after="0"/>
        <w:ind w:right="567"/>
        <w:contextualSpacing/>
        <w:mirrorIndents/>
        <w:rPr>
          <w:i w:val="0"/>
        </w:rPr>
      </w:pPr>
      <w:r w:rsidRPr="00BA252A">
        <w:rPr>
          <w:i w:val="0"/>
        </w:rPr>
        <w:t xml:space="preserve"> </w:t>
      </w:r>
      <w:bookmarkStart w:id="115" w:name="_Toc487133140"/>
      <w:r w:rsidR="006F2A71" w:rsidRPr="00BA252A">
        <w:rPr>
          <w:i w:val="0"/>
        </w:rPr>
        <w:t xml:space="preserve">Состав, последовательность и сроки выполнения административных процедур при предоставлении </w:t>
      </w:r>
      <w:r w:rsidR="00682316" w:rsidRPr="00BA252A">
        <w:rPr>
          <w:i w:val="0"/>
        </w:rPr>
        <w:t>М</w:t>
      </w:r>
      <w:r w:rsidR="00440F42" w:rsidRPr="00BA252A">
        <w:rPr>
          <w:i w:val="0"/>
        </w:rPr>
        <w:t xml:space="preserve">униципальной </w:t>
      </w:r>
      <w:r w:rsidR="00682316" w:rsidRPr="00BA252A">
        <w:rPr>
          <w:i w:val="0"/>
        </w:rPr>
        <w:t>у</w:t>
      </w:r>
      <w:r w:rsidR="006F2A71" w:rsidRPr="00BA252A">
        <w:rPr>
          <w:i w:val="0"/>
        </w:rPr>
        <w:t>слуги</w:t>
      </w:r>
      <w:bookmarkEnd w:id="113"/>
      <w:bookmarkEnd w:id="114"/>
      <w:bookmarkEnd w:id="115"/>
    </w:p>
    <w:p w:rsidR="003D273F" w:rsidRPr="00BA252A" w:rsidRDefault="003D273F" w:rsidP="004D7A6F">
      <w:pPr>
        <w:pStyle w:val="affff8"/>
        <w:suppressAutoHyphens/>
        <w:ind w:right="-2" w:firstLine="567"/>
        <w:jc w:val="both"/>
        <w:rPr>
          <w:rFonts w:ascii="Times New Roman" w:hAnsi="Times New Roman"/>
          <w:sz w:val="28"/>
          <w:szCs w:val="28"/>
        </w:rPr>
      </w:pPr>
      <w:r w:rsidRPr="00BA252A">
        <w:rPr>
          <w:rFonts w:ascii="Times New Roman" w:hAnsi="Times New Roman"/>
          <w:sz w:val="28"/>
          <w:szCs w:val="28"/>
        </w:rPr>
        <w:t>2</w:t>
      </w:r>
      <w:r w:rsidR="00A35025" w:rsidRPr="00BA252A">
        <w:rPr>
          <w:rFonts w:ascii="Times New Roman" w:hAnsi="Times New Roman"/>
          <w:sz w:val="28"/>
          <w:szCs w:val="28"/>
        </w:rPr>
        <w:t>3</w:t>
      </w:r>
      <w:r w:rsidRPr="00BA252A">
        <w:rPr>
          <w:rFonts w:ascii="Times New Roman" w:hAnsi="Times New Roman"/>
          <w:sz w:val="28"/>
          <w:szCs w:val="28"/>
        </w:rPr>
        <w:t>.1. Перечень административных процедур при предоставлении Муниципальной</w:t>
      </w:r>
      <w:r w:rsidR="00344B78" w:rsidRPr="00BA252A">
        <w:rPr>
          <w:rFonts w:ascii="Times New Roman" w:hAnsi="Times New Roman"/>
          <w:sz w:val="28"/>
          <w:szCs w:val="28"/>
        </w:rPr>
        <w:t xml:space="preserve"> </w:t>
      </w:r>
      <w:r w:rsidRPr="00BA252A">
        <w:rPr>
          <w:rFonts w:ascii="Times New Roman" w:hAnsi="Times New Roman"/>
          <w:sz w:val="28"/>
          <w:szCs w:val="28"/>
        </w:rPr>
        <w:t>услуги:</w:t>
      </w:r>
    </w:p>
    <w:p w:rsidR="003D273F" w:rsidRPr="00F03194" w:rsidRDefault="003D273F" w:rsidP="004D7A6F">
      <w:pPr>
        <w:pStyle w:val="affff8"/>
        <w:tabs>
          <w:tab w:val="left" w:pos="0"/>
        </w:tabs>
        <w:suppressAutoHyphens/>
        <w:ind w:right="-2" w:firstLine="567"/>
        <w:jc w:val="both"/>
        <w:rPr>
          <w:rFonts w:ascii="Times New Roman" w:hAnsi="Times New Roman"/>
          <w:sz w:val="28"/>
          <w:szCs w:val="28"/>
        </w:rPr>
      </w:pPr>
      <w:r w:rsidRPr="00BA252A">
        <w:rPr>
          <w:rFonts w:ascii="Times New Roman" w:hAnsi="Times New Roman"/>
          <w:sz w:val="28"/>
          <w:szCs w:val="28"/>
        </w:rPr>
        <w:t xml:space="preserve">1) </w:t>
      </w:r>
      <w:r w:rsidR="003C0C73">
        <w:rPr>
          <w:rFonts w:ascii="Times New Roman" w:hAnsi="Times New Roman"/>
          <w:sz w:val="28"/>
          <w:szCs w:val="28"/>
        </w:rPr>
        <w:t>п</w:t>
      </w:r>
      <w:r w:rsidRPr="00F03194">
        <w:rPr>
          <w:rFonts w:ascii="Times New Roman" w:hAnsi="Times New Roman"/>
          <w:sz w:val="28"/>
          <w:szCs w:val="28"/>
        </w:rPr>
        <w:t>рием Заявления и документов;</w:t>
      </w:r>
    </w:p>
    <w:p w:rsidR="003D273F" w:rsidRPr="00F03194" w:rsidRDefault="003D273F" w:rsidP="004D7A6F">
      <w:pPr>
        <w:pStyle w:val="affff8"/>
        <w:tabs>
          <w:tab w:val="left" w:pos="0"/>
        </w:tabs>
        <w:suppressAutoHyphens/>
        <w:ind w:right="-2" w:firstLine="567"/>
        <w:jc w:val="both"/>
        <w:rPr>
          <w:rFonts w:ascii="Times New Roman" w:hAnsi="Times New Roman"/>
          <w:sz w:val="28"/>
          <w:szCs w:val="28"/>
        </w:rPr>
      </w:pPr>
      <w:r w:rsidRPr="00F03194">
        <w:rPr>
          <w:rFonts w:ascii="Times New Roman" w:hAnsi="Times New Roman"/>
          <w:sz w:val="28"/>
          <w:szCs w:val="28"/>
        </w:rPr>
        <w:t xml:space="preserve">2) </w:t>
      </w:r>
      <w:r w:rsidR="003C0C73">
        <w:rPr>
          <w:rFonts w:ascii="Times New Roman" w:hAnsi="Times New Roman"/>
          <w:sz w:val="28"/>
          <w:szCs w:val="28"/>
        </w:rPr>
        <w:t>о</w:t>
      </w:r>
      <w:r w:rsidRPr="00F03194">
        <w:rPr>
          <w:rFonts w:ascii="Times New Roman" w:hAnsi="Times New Roman"/>
          <w:sz w:val="28"/>
          <w:szCs w:val="28"/>
        </w:rPr>
        <w:t>бработка и предварительное рассмотрение документов;</w:t>
      </w:r>
    </w:p>
    <w:p w:rsidR="003D273F" w:rsidRPr="00303E86" w:rsidRDefault="003D273F" w:rsidP="004D7A6F">
      <w:pPr>
        <w:pStyle w:val="affff8"/>
        <w:tabs>
          <w:tab w:val="left" w:pos="0"/>
        </w:tabs>
        <w:suppressAutoHyphens/>
        <w:ind w:right="-2" w:firstLine="567"/>
        <w:jc w:val="both"/>
        <w:rPr>
          <w:rFonts w:ascii="Times New Roman" w:hAnsi="Times New Roman"/>
          <w:sz w:val="28"/>
          <w:szCs w:val="28"/>
        </w:rPr>
      </w:pPr>
      <w:r w:rsidRPr="00F03194">
        <w:rPr>
          <w:rFonts w:ascii="Times New Roman" w:hAnsi="Times New Roman"/>
          <w:sz w:val="28"/>
          <w:szCs w:val="28"/>
        </w:rPr>
        <w:t xml:space="preserve">3) </w:t>
      </w:r>
      <w:r w:rsidR="003C0C73">
        <w:rPr>
          <w:rFonts w:ascii="Times New Roman" w:hAnsi="Times New Roman"/>
          <w:sz w:val="28"/>
          <w:szCs w:val="28"/>
        </w:rPr>
        <w:t>ф</w:t>
      </w:r>
      <w:r w:rsidRPr="00F03194">
        <w:rPr>
          <w:rFonts w:ascii="Times New Roman" w:hAnsi="Times New Roman"/>
          <w:sz w:val="28"/>
          <w:szCs w:val="28"/>
        </w:rPr>
        <w:t>ормирование и направление межведомственных запросов в органы (организации), участвующие в предоставлении Муни</w:t>
      </w:r>
      <w:r w:rsidRPr="00303E86">
        <w:rPr>
          <w:rFonts w:ascii="Times New Roman" w:hAnsi="Times New Roman"/>
          <w:sz w:val="28"/>
          <w:szCs w:val="28"/>
        </w:rPr>
        <w:t>ципальной услуги;</w:t>
      </w:r>
    </w:p>
    <w:p w:rsidR="003D273F" w:rsidRPr="00F03194" w:rsidRDefault="003D273F" w:rsidP="004D7A6F">
      <w:pPr>
        <w:pStyle w:val="affff8"/>
        <w:tabs>
          <w:tab w:val="left" w:pos="0"/>
        </w:tabs>
        <w:suppressAutoHyphens/>
        <w:ind w:right="-2" w:firstLine="567"/>
        <w:jc w:val="both"/>
        <w:rPr>
          <w:rFonts w:ascii="Times New Roman" w:hAnsi="Times New Roman"/>
          <w:sz w:val="28"/>
          <w:szCs w:val="28"/>
        </w:rPr>
      </w:pPr>
      <w:r w:rsidRPr="00303E86">
        <w:rPr>
          <w:rFonts w:ascii="Times New Roman" w:hAnsi="Times New Roman"/>
          <w:sz w:val="28"/>
          <w:szCs w:val="28"/>
        </w:rPr>
        <w:t xml:space="preserve">4) </w:t>
      </w:r>
      <w:r w:rsidR="00F03194" w:rsidRPr="00347CCB">
        <w:rPr>
          <w:rFonts w:ascii="Times New Roman" w:hAnsi="Times New Roman"/>
          <w:sz w:val="28"/>
          <w:szCs w:val="28"/>
        </w:rPr>
        <w:t>принятие решени</w:t>
      </w:r>
      <w:r w:rsidR="000508A8">
        <w:rPr>
          <w:rFonts w:ascii="Times New Roman" w:hAnsi="Times New Roman"/>
          <w:sz w:val="28"/>
          <w:szCs w:val="28"/>
        </w:rPr>
        <w:t>я</w:t>
      </w:r>
      <w:r w:rsidR="00F03194" w:rsidRPr="00347CCB">
        <w:rPr>
          <w:rFonts w:ascii="Times New Roman" w:hAnsi="Times New Roman"/>
          <w:sz w:val="28"/>
          <w:szCs w:val="28"/>
        </w:rPr>
        <w:t xml:space="preserve">. </w:t>
      </w:r>
      <w:r w:rsidR="00F03194">
        <w:rPr>
          <w:rFonts w:ascii="Times New Roman" w:hAnsi="Times New Roman"/>
          <w:sz w:val="28"/>
          <w:szCs w:val="28"/>
        </w:rPr>
        <w:t>Подготовка проекта</w:t>
      </w:r>
      <w:r w:rsidR="009C1366" w:rsidRPr="00F03194">
        <w:rPr>
          <w:rFonts w:ascii="Times New Roman" w:hAnsi="Times New Roman"/>
          <w:sz w:val="28"/>
          <w:szCs w:val="28"/>
        </w:rPr>
        <w:t xml:space="preserve"> договора</w:t>
      </w:r>
      <w:r w:rsidR="00F03194">
        <w:rPr>
          <w:rFonts w:ascii="Times New Roman" w:hAnsi="Times New Roman"/>
          <w:sz w:val="28"/>
          <w:szCs w:val="28"/>
        </w:rPr>
        <w:t xml:space="preserve"> водопользования</w:t>
      </w:r>
      <w:r w:rsidRPr="00F03194">
        <w:rPr>
          <w:rFonts w:ascii="Times New Roman" w:hAnsi="Times New Roman"/>
          <w:sz w:val="28"/>
          <w:szCs w:val="28"/>
        </w:rPr>
        <w:t>;</w:t>
      </w:r>
    </w:p>
    <w:p w:rsidR="006D66E5" w:rsidRPr="00F03194" w:rsidRDefault="006D66E5" w:rsidP="004D7A6F">
      <w:pPr>
        <w:pStyle w:val="affff8"/>
        <w:tabs>
          <w:tab w:val="left" w:pos="0"/>
        </w:tabs>
        <w:suppressAutoHyphens/>
        <w:ind w:right="-2" w:firstLine="567"/>
        <w:jc w:val="both"/>
        <w:rPr>
          <w:rFonts w:ascii="Times New Roman" w:hAnsi="Times New Roman"/>
          <w:sz w:val="28"/>
          <w:szCs w:val="28"/>
        </w:rPr>
      </w:pPr>
      <w:r w:rsidRPr="00F03194">
        <w:rPr>
          <w:rFonts w:ascii="Times New Roman" w:hAnsi="Times New Roman"/>
          <w:sz w:val="28"/>
          <w:szCs w:val="28"/>
        </w:rPr>
        <w:t xml:space="preserve">5) </w:t>
      </w:r>
      <w:r w:rsidR="003C0C73">
        <w:rPr>
          <w:rFonts w:ascii="Times New Roman" w:hAnsi="Times New Roman"/>
          <w:sz w:val="28"/>
          <w:szCs w:val="28"/>
        </w:rPr>
        <w:t>в</w:t>
      </w:r>
      <w:r w:rsidRPr="00F03194">
        <w:rPr>
          <w:rFonts w:ascii="Times New Roman" w:hAnsi="Times New Roman"/>
          <w:sz w:val="28"/>
          <w:szCs w:val="28"/>
        </w:rPr>
        <w:t>несение записи в ГВР;</w:t>
      </w:r>
    </w:p>
    <w:p w:rsidR="003D273F" w:rsidRPr="00BA252A" w:rsidRDefault="006D66E5" w:rsidP="004D7A6F">
      <w:pPr>
        <w:pStyle w:val="affff8"/>
        <w:tabs>
          <w:tab w:val="left" w:pos="0"/>
        </w:tabs>
        <w:suppressAutoHyphens/>
        <w:ind w:right="-2" w:firstLine="567"/>
        <w:jc w:val="both"/>
        <w:rPr>
          <w:rFonts w:ascii="Times New Roman" w:hAnsi="Times New Roman"/>
          <w:sz w:val="28"/>
          <w:szCs w:val="28"/>
        </w:rPr>
      </w:pPr>
      <w:r w:rsidRPr="00F03194">
        <w:rPr>
          <w:rFonts w:ascii="Times New Roman" w:hAnsi="Times New Roman"/>
          <w:sz w:val="28"/>
          <w:szCs w:val="28"/>
        </w:rPr>
        <w:t>6</w:t>
      </w:r>
      <w:r w:rsidR="003D273F" w:rsidRPr="00F03194">
        <w:rPr>
          <w:rFonts w:ascii="Times New Roman" w:hAnsi="Times New Roman"/>
          <w:sz w:val="28"/>
          <w:szCs w:val="28"/>
        </w:rPr>
        <w:t xml:space="preserve">) </w:t>
      </w:r>
      <w:r w:rsidR="003C0C73">
        <w:rPr>
          <w:rFonts w:ascii="Times New Roman" w:hAnsi="Times New Roman"/>
          <w:sz w:val="28"/>
          <w:szCs w:val="28"/>
        </w:rPr>
        <w:t>н</w:t>
      </w:r>
      <w:r w:rsidR="003D273F" w:rsidRPr="00F03194">
        <w:rPr>
          <w:rFonts w:ascii="Times New Roman" w:hAnsi="Times New Roman"/>
          <w:sz w:val="28"/>
          <w:szCs w:val="28"/>
        </w:rPr>
        <w:t>аправление (выдача) результата.</w:t>
      </w:r>
    </w:p>
    <w:p w:rsidR="003D273F" w:rsidRPr="00BA252A" w:rsidRDefault="003D273F" w:rsidP="004D7A6F">
      <w:pPr>
        <w:pStyle w:val="affff8"/>
        <w:tabs>
          <w:tab w:val="left" w:pos="0"/>
        </w:tabs>
        <w:suppressAutoHyphens/>
        <w:ind w:right="-2" w:firstLine="567"/>
        <w:jc w:val="both"/>
        <w:rPr>
          <w:rFonts w:ascii="Times New Roman" w:hAnsi="Times New Roman"/>
          <w:sz w:val="28"/>
          <w:szCs w:val="28"/>
        </w:rPr>
      </w:pPr>
      <w:r w:rsidRPr="00BA252A">
        <w:rPr>
          <w:rFonts w:ascii="Times New Roman" w:hAnsi="Times New Roman"/>
          <w:sz w:val="28"/>
          <w:szCs w:val="28"/>
        </w:rPr>
        <w:t>2</w:t>
      </w:r>
      <w:r w:rsidR="00A35025" w:rsidRPr="00BA252A">
        <w:rPr>
          <w:rFonts w:ascii="Times New Roman" w:hAnsi="Times New Roman"/>
          <w:sz w:val="28"/>
          <w:szCs w:val="28"/>
        </w:rPr>
        <w:t>3</w:t>
      </w:r>
      <w:r w:rsidRPr="00BA252A">
        <w:rPr>
          <w:rFonts w:ascii="Times New Roman" w:hAnsi="Times New Roman"/>
          <w:sz w:val="28"/>
          <w:szCs w:val="28"/>
        </w:rPr>
        <w:t>.</w:t>
      </w:r>
      <w:r w:rsidR="00AB1B6E" w:rsidRPr="00BA252A">
        <w:rPr>
          <w:rFonts w:ascii="Times New Roman" w:hAnsi="Times New Roman"/>
          <w:sz w:val="28"/>
          <w:szCs w:val="28"/>
        </w:rPr>
        <w:t>2</w:t>
      </w:r>
      <w:r w:rsidRPr="00BA252A">
        <w:rPr>
          <w:rFonts w:ascii="Times New Roman" w:hAnsi="Times New Roman"/>
          <w:sz w:val="28"/>
          <w:szCs w:val="28"/>
        </w:rPr>
        <w:t>. Каждая административная процедура состоит из административных действий. Перечень и содержание административных действий, составляющих каждую административную процедуру, приведен в Приложении 1</w:t>
      </w:r>
      <w:r w:rsidR="00EB4A38">
        <w:rPr>
          <w:rFonts w:ascii="Times New Roman" w:hAnsi="Times New Roman"/>
          <w:sz w:val="28"/>
          <w:szCs w:val="28"/>
        </w:rPr>
        <w:t>8</w:t>
      </w:r>
      <w:r w:rsidRPr="00BA252A">
        <w:rPr>
          <w:rFonts w:ascii="Times New Roman" w:hAnsi="Times New Roman"/>
          <w:sz w:val="28"/>
          <w:szCs w:val="28"/>
        </w:rPr>
        <w:t xml:space="preserve"> к настоящему Административному регламенту.</w:t>
      </w:r>
    </w:p>
    <w:p w:rsidR="003D273F" w:rsidRPr="00BA252A" w:rsidRDefault="003D273F" w:rsidP="004D7A6F">
      <w:pPr>
        <w:pStyle w:val="affff8"/>
        <w:tabs>
          <w:tab w:val="left" w:pos="0"/>
        </w:tabs>
        <w:suppressAutoHyphens/>
        <w:ind w:right="-2" w:firstLine="567"/>
        <w:jc w:val="both"/>
        <w:rPr>
          <w:rFonts w:ascii="Times New Roman" w:hAnsi="Times New Roman"/>
          <w:sz w:val="28"/>
          <w:szCs w:val="28"/>
        </w:rPr>
      </w:pPr>
      <w:r w:rsidRPr="00BA252A">
        <w:rPr>
          <w:rFonts w:ascii="Times New Roman" w:hAnsi="Times New Roman"/>
          <w:sz w:val="28"/>
          <w:szCs w:val="28"/>
        </w:rPr>
        <w:t>2</w:t>
      </w:r>
      <w:r w:rsidR="00A35025" w:rsidRPr="00BA252A">
        <w:rPr>
          <w:rFonts w:ascii="Times New Roman" w:hAnsi="Times New Roman"/>
          <w:sz w:val="28"/>
          <w:szCs w:val="28"/>
        </w:rPr>
        <w:t>3</w:t>
      </w:r>
      <w:r w:rsidRPr="00BA252A">
        <w:rPr>
          <w:rFonts w:ascii="Times New Roman" w:hAnsi="Times New Roman"/>
          <w:sz w:val="28"/>
          <w:szCs w:val="28"/>
        </w:rPr>
        <w:t>.</w:t>
      </w:r>
      <w:r w:rsidR="00AB1B6E" w:rsidRPr="00BA252A">
        <w:rPr>
          <w:rFonts w:ascii="Times New Roman" w:hAnsi="Times New Roman"/>
          <w:sz w:val="28"/>
          <w:szCs w:val="28"/>
        </w:rPr>
        <w:t>3</w:t>
      </w:r>
      <w:r w:rsidRPr="00BA252A">
        <w:rPr>
          <w:rFonts w:ascii="Times New Roman" w:hAnsi="Times New Roman"/>
          <w:sz w:val="28"/>
          <w:szCs w:val="28"/>
        </w:rPr>
        <w:t xml:space="preserve">. Блок-схема предоставления Муниципальной услуги приведена в Приложении </w:t>
      </w:r>
      <w:r w:rsidR="00EB1B71">
        <w:rPr>
          <w:rFonts w:ascii="Times New Roman" w:hAnsi="Times New Roman"/>
          <w:sz w:val="28"/>
          <w:szCs w:val="28"/>
        </w:rPr>
        <w:t>1</w:t>
      </w:r>
      <w:r w:rsidR="00EB4A38">
        <w:rPr>
          <w:rFonts w:ascii="Times New Roman" w:hAnsi="Times New Roman"/>
          <w:sz w:val="28"/>
          <w:szCs w:val="28"/>
        </w:rPr>
        <w:t>9</w:t>
      </w:r>
      <w:r w:rsidRPr="00BA252A">
        <w:rPr>
          <w:rFonts w:ascii="Times New Roman" w:hAnsi="Times New Roman"/>
          <w:sz w:val="28"/>
          <w:szCs w:val="28"/>
        </w:rPr>
        <w:t xml:space="preserve"> к настоящему Административному регламенту.</w:t>
      </w:r>
    </w:p>
    <w:p w:rsidR="00FC27FE" w:rsidRPr="00BA252A" w:rsidRDefault="00FC27FE" w:rsidP="004A6E6C">
      <w:pPr>
        <w:pStyle w:val="affff8"/>
        <w:tabs>
          <w:tab w:val="left" w:pos="0"/>
        </w:tabs>
        <w:suppressAutoHyphens/>
        <w:ind w:right="567" w:firstLine="709"/>
        <w:rPr>
          <w:rFonts w:ascii="Times New Roman" w:hAnsi="Times New Roman"/>
          <w:sz w:val="28"/>
          <w:szCs w:val="28"/>
        </w:rPr>
      </w:pPr>
    </w:p>
    <w:p w:rsidR="006F2A71" w:rsidRPr="00BA252A" w:rsidRDefault="00781366" w:rsidP="0033396F">
      <w:pPr>
        <w:suppressAutoHyphens/>
        <w:spacing w:after="0" w:line="240" w:lineRule="auto"/>
        <w:ind w:right="567" w:firstLine="567"/>
        <w:contextualSpacing/>
        <w:mirrorIndents/>
        <w:jc w:val="center"/>
        <w:outlineLvl w:val="0"/>
        <w:rPr>
          <w:rFonts w:ascii="Times New Roman" w:eastAsiaTheme="minorHAnsi" w:hAnsi="Times New Roman"/>
          <w:b/>
          <w:sz w:val="28"/>
          <w:szCs w:val="28"/>
        </w:rPr>
      </w:pPr>
      <w:bookmarkStart w:id="116" w:name="_Toc487133141"/>
      <w:r w:rsidRPr="00BA252A">
        <w:rPr>
          <w:rFonts w:ascii="Times New Roman" w:eastAsiaTheme="minorHAnsi" w:hAnsi="Times New Roman"/>
          <w:b/>
          <w:sz w:val="28"/>
          <w:szCs w:val="28"/>
        </w:rPr>
        <w:t>IV. Порядок и формы контроля за исполнением Административного регламента</w:t>
      </w:r>
      <w:bookmarkEnd w:id="116"/>
    </w:p>
    <w:p w:rsidR="00B949BB" w:rsidRPr="00BA252A" w:rsidRDefault="00B949BB" w:rsidP="004A6E6C">
      <w:pPr>
        <w:suppressAutoHyphens/>
        <w:spacing w:after="0" w:line="240" w:lineRule="auto"/>
        <w:ind w:right="567"/>
        <w:contextualSpacing/>
        <w:mirrorIndents/>
        <w:jc w:val="both"/>
        <w:rPr>
          <w:rFonts w:ascii="Times New Roman" w:eastAsiaTheme="minorHAnsi" w:hAnsi="Times New Roman"/>
          <w:b/>
          <w:sz w:val="28"/>
          <w:szCs w:val="28"/>
        </w:rPr>
      </w:pPr>
    </w:p>
    <w:p w:rsidR="00F77FD2" w:rsidRDefault="00F77FD2" w:rsidP="004A6E6C">
      <w:pPr>
        <w:pStyle w:val="2-"/>
        <w:numPr>
          <w:ilvl w:val="0"/>
          <w:numId w:val="51"/>
        </w:numPr>
        <w:tabs>
          <w:tab w:val="left" w:pos="0"/>
        </w:tabs>
        <w:suppressAutoHyphens/>
        <w:spacing w:before="0" w:after="0"/>
        <w:ind w:right="567"/>
        <w:contextualSpacing/>
        <w:mirrorIndents/>
        <w:rPr>
          <w:i w:val="0"/>
        </w:rPr>
      </w:pPr>
      <w:r w:rsidRPr="00BA252A">
        <w:rPr>
          <w:i w:val="0"/>
        </w:rPr>
        <w:t xml:space="preserve"> </w:t>
      </w:r>
      <w:bookmarkStart w:id="117" w:name="_Toc487133142"/>
      <w:r w:rsidRPr="00BA252A">
        <w:rPr>
          <w:i w:val="0"/>
        </w:rPr>
        <w:t xml:space="preserve">Порядок осуществления контроля за соблюдением и исполнением должностными лицами, муниципальными служащими и специалистами </w:t>
      </w:r>
      <w:r w:rsidR="003C0C73">
        <w:rPr>
          <w:i w:val="0"/>
        </w:rPr>
        <w:t>а</w:t>
      </w:r>
      <w:r w:rsidRPr="00BA252A">
        <w:rPr>
          <w:i w:val="0"/>
        </w:rPr>
        <w:t>дминистрации положений Административного регламента и иных нормативных правовых актов, устанавливающих требования к предоставлению Муниципальной услуги, а также принятием ими решений</w:t>
      </w:r>
      <w:bookmarkEnd w:id="117"/>
    </w:p>
    <w:p w:rsidR="00F058FE" w:rsidRPr="00BA252A" w:rsidRDefault="00F058FE" w:rsidP="00347CCB">
      <w:pPr>
        <w:pStyle w:val="affff8"/>
      </w:pPr>
    </w:p>
    <w:p w:rsidR="00F77FD2" w:rsidRPr="00BA252A" w:rsidRDefault="00F77FD2" w:rsidP="0033396F">
      <w:pPr>
        <w:tabs>
          <w:tab w:val="left" w:pos="9354"/>
        </w:tabs>
        <w:suppressAutoHyphens/>
        <w:spacing w:after="0" w:line="240" w:lineRule="auto"/>
        <w:ind w:firstLine="567"/>
        <w:jc w:val="both"/>
        <w:rPr>
          <w:rFonts w:ascii="Times New Roman" w:hAnsi="Times New Roman"/>
          <w:sz w:val="28"/>
          <w:szCs w:val="28"/>
        </w:rPr>
      </w:pPr>
      <w:r w:rsidRPr="00BA252A">
        <w:rPr>
          <w:rFonts w:ascii="Times New Roman" w:hAnsi="Times New Roman"/>
          <w:sz w:val="28"/>
          <w:szCs w:val="28"/>
        </w:rPr>
        <w:lastRenderedPageBreak/>
        <w:t>2</w:t>
      </w:r>
      <w:r w:rsidR="00A35025" w:rsidRPr="00BA252A">
        <w:rPr>
          <w:rFonts w:ascii="Times New Roman" w:hAnsi="Times New Roman"/>
          <w:sz w:val="28"/>
          <w:szCs w:val="28"/>
        </w:rPr>
        <w:t>4</w:t>
      </w:r>
      <w:r w:rsidRPr="00BA252A">
        <w:rPr>
          <w:rFonts w:ascii="Times New Roman" w:hAnsi="Times New Roman"/>
          <w:sz w:val="28"/>
          <w:szCs w:val="28"/>
        </w:rPr>
        <w:t xml:space="preserve">.1. Контроль за соблюдением должностными лицами </w:t>
      </w:r>
      <w:r w:rsidR="003C0C73">
        <w:rPr>
          <w:rFonts w:ascii="Times New Roman" w:hAnsi="Times New Roman"/>
          <w:sz w:val="28"/>
          <w:szCs w:val="28"/>
        </w:rPr>
        <w:t>а</w:t>
      </w:r>
      <w:r w:rsidRPr="00BA252A">
        <w:rPr>
          <w:rFonts w:ascii="Times New Roman" w:hAnsi="Times New Roman"/>
          <w:sz w:val="28"/>
          <w:szCs w:val="28"/>
        </w:rPr>
        <w:t>дминистрации, положений Административного регламента и иных нормативных правовых актов, устанавливающих требования к предоставлению Муниципальной услуги, осуществляется в форме:</w:t>
      </w:r>
    </w:p>
    <w:p w:rsidR="00F77FD2" w:rsidRPr="00BA252A" w:rsidRDefault="00F77FD2" w:rsidP="0033396F">
      <w:pPr>
        <w:tabs>
          <w:tab w:val="left" w:pos="9354"/>
        </w:tabs>
        <w:suppressAutoHyphens/>
        <w:spacing w:after="0" w:line="240" w:lineRule="auto"/>
        <w:ind w:firstLine="567"/>
        <w:jc w:val="both"/>
        <w:rPr>
          <w:rFonts w:ascii="Times New Roman" w:hAnsi="Times New Roman"/>
          <w:sz w:val="28"/>
          <w:szCs w:val="28"/>
        </w:rPr>
      </w:pPr>
      <w:r w:rsidRPr="00BA252A">
        <w:rPr>
          <w:rFonts w:ascii="Times New Roman" w:hAnsi="Times New Roman"/>
          <w:sz w:val="28"/>
          <w:szCs w:val="28"/>
        </w:rPr>
        <w:t>1)</w:t>
      </w:r>
      <w:r w:rsidR="004D7A6F">
        <w:rPr>
          <w:rFonts w:ascii="Times New Roman" w:hAnsi="Times New Roman"/>
          <w:sz w:val="28"/>
          <w:szCs w:val="28"/>
        </w:rPr>
        <w:t xml:space="preserve"> </w:t>
      </w:r>
      <w:r w:rsidRPr="00BA252A">
        <w:rPr>
          <w:rFonts w:ascii="Times New Roman" w:hAnsi="Times New Roman"/>
          <w:sz w:val="28"/>
          <w:szCs w:val="28"/>
        </w:rPr>
        <w:t>текущего контроля за соблюдением полноты и качества предоставления Муниципальной услуги (далее - Текущий контроль);</w:t>
      </w:r>
    </w:p>
    <w:p w:rsidR="00F77FD2" w:rsidRPr="00BA252A" w:rsidRDefault="00F77FD2" w:rsidP="0033396F">
      <w:pPr>
        <w:tabs>
          <w:tab w:val="left" w:pos="9354"/>
        </w:tabs>
        <w:suppressAutoHyphens/>
        <w:spacing w:after="0" w:line="240" w:lineRule="auto"/>
        <w:ind w:firstLine="567"/>
        <w:jc w:val="both"/>
        <w:rPr>
          <w:rFonts w:ascii="Times New Roman" w:hAnsi="Times New Roman"/>
          <w:sz w:val="28"/>
          <w:szCs w:val="28"/>
        </w:rPr>
      </w:pPr>
      <w:r w:rsidRPr="00BA252A">
        <w:rPr>
          <w:rFonts w:ascii="Times New Roman" w:hAnsi="Times New Roman"/>
          <w:sz w:val="28"/>
          <w:szCs w:val="28"/>
        </w:rPr>
        <w:t>2)</w:t>
      </w:r>
      <w:r w:rsidR="004D7A6F">
        <w:rPr>
          <w:rFonts w:ascii="Times New Roman" w:hAnsi="Times New Roman"/>
          <w:sz w:val="28"/>
          <w:szCs w:val="28"/>
        </w:rPr>
        <w:t xml:space="preserve"> </w:t>
      </w:r>
      <w:r w:rsidRPr="00BA252A">
        <w:rPr>
          <w:rFonts w:ascii="Times New Roman" w:hAnsi="Times New Roman"/>
          <w:sz w:val="28"/>
          <w:szCs w:val="28"/>
        </w:rPr>
        <w:t>контроля за соблюдением порядка предоставления Муниципальной услуги.</w:t>
      </w:r>
    </w:p>
    <w:p w:rsidR="00F77FD2" w:rsidRPr="00BA252A" w:rsidRDefault="00F77FD2" w:rsidP="0033396F">
      <w:pPr>
        <w:tabs>
          <w:tab w:val="left" w:pos="9354"/>
        </w:tabs>
        <w:suppressAutoHyphens/>
        <w:spacing w:after="0" w:line="240" w:lineRule="auto"/>
        <w:ind w:firstLine="567"/>
        <w:jc w:val="both"/>
        <w:rPr>
          <w:rFonts w:ascii="Times New Roman" w:hAnsi="Times New Roman"/>
          <w:sz w:val="28"/>
          <w:szCs w:val="28"/>
        </w:rPr>
      </w:pPr>
      <w:r w:rsidRPr="00BA252A">
        <w:rPr>
          <w:rFonts w:ascii="Times New Roman" w:hAnsi="Times New Roman"/>
          <w:sz w:val="28"/>
          <w:szCs w:val="28"/>
        </w:rPr>
        <w:t>2</w:t>
      </w:r>
      <w:r w:rsidR="00A35025" w:rsidRPr="00BA252A">
        <w:rPr>
          <w:rFonts w:ascii="Times New Roman" w:hAnsi="Times New Roman"/>
          <w:sz w:val="28"/>
          <w:szCs w:val="28"/>
        </w:rPr>
        <w:t>4</w:t>
      </w:r>
      <w:r w:rsidRPr="00BA252A">
        <w:rPr>
          <w:rFonts w:ascii="Times New Roman" w:hAnsi="Times New Roman"/>
          <w:sz w:val="28"/>
          <w:szCs w:val="28"/>
        </w:rPr>
        <w:t xml:space="preserve">.2. Текущий контроль осуществляет </w:t>
      </w:r>
      <w:r w:rsidR="003C0C73">
        <w:rPr>
          <w:rFonts w:ascii="Times New Roman" w:hAnsi="Times New Roman"/>
          <w:sz w:val="28"/>
          <w:szCs w:val="28"/>
        </w:rPr>
        <w:t>а</w:t>
      </w:r>
      <w:r w:rsidR="002B6974">
        <w:rPr>
          <w:rFonts w:ascii="Times New Roman" w:hAnsi="Times New Roman"/>
          <w:sz w:val="28"/>
          <w:szCs w:val="28"/>
        </w:rPr>
        <w:t>дминистрация и уполномоченные ею</w:t>
      </w:r>
      <w:r w:rsidRPr="00BA252A">
        <w:rPr>
          <w:rFonts w:ascii="Times New Roman" w:hAnsi="Times New Roman"/>
          <w:sz w:val="28"/>
          <w:szCs w:val="28"/>
        </w:rPr>
        <w:t xml:space="preserve"> должностные лица.</w:t>
      </w:r>
    </w:p>
    <w:p w:rsidR="00F77FD2" w:rsidRPr="00BA252A" w:rsidRDefault="00F77FD2" w:rsidP="0033396F">
      <w:pPr>
        <w:tabs>
          <w:tab w:val="left" w:pos="9354"/>
        </w:tabs>
        <w:suppressAutoHyphens/>
        <w:spacing w:after="0" w:line="240" w:lineRule="auto"/>
        <w:ind w:firstLine="567"/>
        <w:jc w:val="both"/>
        <w:rPr>
          <w:rFonts w:ascii="Times New Roman" w:hAnsi="Times New Roman"/>
          <w:sz w:val="28"/>
          <w:szCs w:val="28"/>
        </w:rPr>
      </w:pPr>
      <w:r w:rsidRPr="00BA252A">
        <w:rPr>
          <w:rFonts w:ascii="Times New Roman" w:hAnsi="Times New Roman"/>
          <w:sz w:val="28"/>
          <w:szCs w:val="28"/>
        </w:rPr>
        <w:t>2</w:t>
      </w:r>
      <w:r w:rsidR="00A35025" w:rsidRPr="00BA252A">
        <w:rPr>
          <w:rFonts w:ascii="Times New Roman" w:hAnsi="Times New Roman"/>
          <w:sz w:val="28"/>
          <w:szCs w:val="28"/>
        </w:rPr>
        <w:t>4</w:t>
      </w:r>
      <w:r w:rsidRPr="00BA252A">
        <w:rPr>
          <w:rFonts w:ascii="Times New Roman" w:hAnsi="Times New Roman"/>
          <w:sz w:val="28"/>
          <w:szCs w:val="28"/>
        </w:rPr>
        <w:t>.3.</w:t>
      </w:r>
      <w:r w:rsidR="00FA05D2" w:rsidRPr="00BA252A">
        <w:rPr>
          <w:rFonts w:ascii="Times New Roman" w:hAnsi="Times New Roman"/>
          <w:sz w:val="28"/>
          <w:szCs w:val="28"/>
        </w:rPr>
        <w:t xml:space="preserve"> </w:t>
      </w:r>
      <w:r w:rsidRPr="00BA252A">
        <w:rPr>
          <w:rFonts w:ascii="Times New Roman" w:hAnsi="Times New Roman"/>
          <w:sz w:val="28"/>
          <w:szCs w:val="28"/>
        </w:rPr>
        <w:t xml:space="preserve">Текущий контроль осуществляется в порядке, установленном </w:t>
      </w:r>
      <w:r w:rsidR="002B6974">
        <w:rPr>
          <w:rFonts w:ascii="Times New Roman" w:hAnsi="Times New Roman"/>
          <w:sz w:val="28"/>
          <w:szCs w:val="28"/>
        </w:rPr>
        <w:t>правовым актом</w:t>
      </w:r>
      <w:r w:rsidRPr="00BA252A">
        <w:rPr>
          <w:rFonts w:ascii="Times New Roman" w:hAnsi="Times New Roman"/>
          <w:sz w:val="28"/>
          <w:szCs w:val="28"/>
        </w:rPr>
        <w:t xml:space="preserve"> </w:t>
      </w:r>
      <w:r w:rsidR="003C0C73">
        <w:rPr>
          <w:rFonts w:ascii="Times New Roman" w:hAnsi="Times New Roman"/>
          <w:sz w:val="28"/>
          <w:szCs w:val="28"/>
        </w:rPr>
        <w:t>а</w:t>
      </w:r>
      <w:r w:rsidRPr="00BA252A">
        <w:rPr>
          <w:rFonts w:ascii="Times New Roman" w:hAnsi="Times New Roman"/>
          <w:sz w:val="28"/>
          <w:szCs w:val="28"/>
        </w:rPr>
        <w:t>дминистрации.</w:t>
      </w:r>
    </w:p>
    <w:p w:rsidR="00F77FD2" w:rsidRPr="00BA252A" w:rsidRDefault="00F77FD2" w:rsidP="0033396F">
      <w:pPr>
        <w:tabs>
          <w:tab w:val="left" w:pos="9354"/>
        </w:tabs>
        <w:suppressAutoHyphens/>
        <w:spacing w:after="0" w:line="240" w:lineRule="auto"/>
        <w:ind w:firstLine="567"/>
        <w:jc w:val="both"/>
        <w:rPr>
          <w:rFonts w:ascii="Times New Roman" w:hAnsi="Times New Roman"/>
          <w:sz w:val="28"/>
          <w:szCs w:val="28"/>
        </w:rPr>
      </w:pPr>
      <w:r w:rsidRPr="00BA252A">
        <w:rPr>
          <w:rFonts w:ascii="Times New Roman" w:hAnsi="Times New Roman"/>
          <w:sz w:val="28"/>
          <w:szCs w:val="28"/>
        </w:rPr>
        <w:t>2</w:t>
      </w:r>
      <w:r w:rsidR="00A35025" w:rsidRPr="00BA252A">
        <w:rPr>
          <w:rFonts w:ascii="Times New Roman" w:hAnsi="Times New Roman"/>
          <w:sz w:val="28"/>
          <w:szCs w:val="28"/>
        </w:rPr>
        <w:t>4</w:t>
      </w:r>
      <w:r w:rsidRPr="00BA252A">
        <w:rPr>
          <w:rFonts w:ascii="Times New Roman" w:hAnsi="Times New Roman"/>
          <w:sz w:val="28"/>
          <w:szCs w:val="28"/>
        </w:rPr>
        <w:t>.4. Контроль за соблюдением порядка предоставления Муниципальной услуги осуществляется Министерством государственного управления, информационных технологий и связи Московской области в соответствии с порядком, утвержденном постановлением Правительства Московской области от 16 апреля 2015 года № 253/14 «Об утверждении Порядка осуществления контроля за предоставлением государственных и муниципальных услуг на территории Московской области и внесении изменений в Положение о Министерстве государственного управления, информационных технологий и связи Московской области» и на основании Закона Московской области от 4 мая 2016 года № 37/2016-ОЗ «Кодекс Московской области об административных правонарушениях».</w:t>
      </w:r>
    </w:p>
    <w:p w:rsidR="00473340" w:rsidRPr="00BA252A" w:rsidRDefault="00473340" w:rsidP="004A6E6C">
      <w:pPr>
        <w:suppressAutoHyphens/>
        <w:spacing w:after="0" w:line="240" w:lineRule="auto"/>
        <w:ind w:right="567" w:firstLine="567"/>
        <w:mirrorIndents/>
        <w:jc w:val="both"/>
        <w:rPr>
          <w:rFonts w:ascii="Times New Roman" w:hAnsi="Times New Roman"/>
          <w:sz w:val="28"/>
          <w:szCs w:val="28"/>
        </w:rPr>
      </w:pPr>
    </w:p>
    <w:p w:rsidR="00F77FD2" w:rsidRDefault="00F77FD2" w:rsidP="004A6E6C">
      <w:pPr>
        <w:pStyle w:val="2-"/>
        <w:numPr>
          <w:ilvl w:val="0"/>
          <w:numId w:val="51"/>
        </w:numPr>
        <w:tabs>
          <w:tab w:val="left" w:pos="0"/>
        </w:tabs>
        <w:suppressAutoHyphens/>
        <w:spacing w:before="0" w:after="0"/>
        <w:ind w:right="567"/>
        <w:contextualSpacing/>
        <w:mirrorIndents/>
        <w:rPr>
          <w:i w:val="0"/>
        </w:rPr>
      </w:pPr>
      <w:bookmarkStart w:id="118" w:name="_Toc487133143"/>
      <w:r w:rsidRPr="00BA252A">
        <w:rPr>
          <w:i w:val="0"/>
        </w:rPr>
        <w:t>Порядок и периодичность осуществления Текущего контроля полноты и качества предоставления Муниципальной услуги и Контроля за соблюдением порядка предоставления Муниципальной услуги</w:t>
      </w:r>
      <w:bookmarkEnd w:id="118"/>
    </w:p>
    <w:p w:rsidR="00F058FE" w:rsidRPr="00BA252A" w:rsidRDefault="00F058FE" w:rsidP="004A6E6C">
      <w:pPr>
        <w:pStyle w:val="affff8"/>
        <w:ind w:right="567"/>
      </w:pPr>
    </w:p>
    <w:p w:rsidR="00922E63" w:rsidRPr="00347CCB" w:rsidRDefault="00922E63" w:rsidP="0033396F">
      <w:pPr>
        <w:tabs>
          <w:tab w:val="left" w:pos="567"/>
        </w:tabs>
        <w:suppressAutoHyphens/>
        <w:spacing w:after="0" w:line="240" w:lineRule="auto"/>
        <w:ind w:firstLine="567"/>
        <w:jc w:val="both"/>
        <w:rPr>
          <w:rFonts w:ascii="Times New Roman" w:hAnsi="Times New Roman"/>
          <w:sz w:val="28"/>
          <w:szCs w:val="28"/>
        </w:rPr>
      </w:pPr>
      <w:r w:rsidRPr="00347CCB">
        <w:rPr>
          <w:rFonts w:ascii="Times New Roman" w:hAnsi="Times New Roman"/>
          <w:sz w:val="28"/>
          <w:szCs w:val="28"/>
        </w:rPr>
        <w:t>25.1.</w:t>
      </w:r>
      <w:r w:rsidRPr="00347CCB">
        <w:rPr>
          <w:rFonts w:ascii="Times New Roman" w:hAnsi="Times New Roman"/>
          <w:sz w:val="28"/>
          <w:szCs w:val="28"/>
        </w:rPr>
        <w:tab/>
        <w:t xml:space="preserve">Текущий контроль осуществляется в форме проверки решений и действий должностных лиц, муниципальных служащих и специалистов </w:t>
      </w:r>
      <w:r w:rsidR="003C0C73">
        <w:rPr>
          <w:rFonts w:ascii="Times New Roman" w:hAnsi="Times New Roman"/>
          <w:sz w:val="28"/>
          <w:szCs w:val="28"/>
        </w:rPr>
        <w:t>а</w:t>
      </w:r>
      <w:r w:rsidRPr="00347CCB">
        <w:rPr>
          <w:rFonts w:ascii="Times New Roman" w:hAnsi="Times New Roman"/>
          <w:sz w:val="28"/>
          <w:szCs w:val="28"/>
        </w:rPr>
        <w:t xml:space="preserve">дминистрации, ответственных за предоставление Муниципальной услуги, а также в форме внутренних проверок в </w:t>
      </w:r>
      <w:r w:rsidR="003C0C73">
        <w:rPr>
          <w:rFonts w:ascii="Times New Roman" w:hAnsi="Times New Roman"/>
          <w:sz w:val="28"/>
          <w:szCs w:val="28"/>
        </w:rPr>
        <w:t>а</w:t>
      </w:r>
      <w:r w:rsidRPr="00347CCB">
        <w:rPr>
          <w:rFonts w:ascii="Times New Roman" w:hAnsi="Times New Roman"/>
          <w:sz w:val="28"/>
          <w:szCs w:val="28"/>
        </w:rPr>
        <w:t>дминистрации по Заявлениям, обращениям и жалобам граждан, их объединений и организаций на решения, а также действия (бездействия) должностных лиц, муниципальных служащих и специалистов Администрации, ответственных за предоставление Муниципальной услуги</w:t>
      </w:r>
      <w:r w:rsidR="004E6427">
        <w:rPr>
          <w:rFonts w:ascii="Times New Roman" w:hAnsi="Times New Roman"/>
          <w:sz w:val="28"/>
          <w:szCs w:val="28"/>
        </w:rPr>
        <w:t>.</w:t>
      </w:r>
    </w:p>
    <w:p w:rsidR="00922E63" w:rsidRPr="00347CCB" w:rsidRDefault="00922E63" w:rsidP="0033396F">
      <w:pPr>
        <w:tabs>
          <w:tab w:val="left" w:pos="567"/>
        </w:tabs>
        <w:suppressAutoHyphens/>
        <w:spacing w:after="0" w:line="240" w:lineRule="auto"/>
        <w:ind w:firstLine="567"/>
        <w:jc w:val="both"/>
        <w:rPr>
          <w:rFonts w:ascii="Times New Roman" w:hAnsi="Times New Roman"/>
          <w:sz w:val="28"/>
          <w:szCs w:val="28"/>
        </w:rPr>
      </w:pPr>
      <w:r w:rsidRPr="00347CCB">
        <w:rPr>
          <w:rFonts w:ascii="Times New Roman" w:hAnsi="Times New Roman"/>
          <w:sz w:val="28"/>
          <w:szCs w:val="28"/>
        </w:rPr>
        <w:t>25.2.</w:t>
      </w:r>
      <w:r w:rsidRPr="00347CCB">
        <w:rPr>
          <w:rFonts w:ascii="Times New Roman" w:hAnsi="Times New Roman"/>
          <w:sz w:val="28"/>
          <w:szCs w:val="28"/>
        </w:rPr>
        <w:tab/>
        <w:t xml:space="preserve">Порядок осуществления Текущего контроля в </w:t>
      </w:r>
      <w:r w:rsidR="003C0C73">
        <w:rPr>
          <w:rFonts w:ascii="Times New Roman" w:hAnsi="Times New Roman"/>
          <w:sz w:val="28"/>
          <w:szCs w:val="28"/>
        </w:rPr>
        <w:t>а</w:t>
      </w:r>
      <w:r w:rsidRPr="00347CCB">
        <w:rPr>
          <w:rFonts w:ascii="Times New Roman" w:hAnsi="Times New Roman"/>
          <w:sz w:val="28"/>
          <w:szCs w:val="28"/>
        </w:rPr>
        <w:t>дминистрации устанавливается</w:t>
      </w:r>
      <w:r w:rsidR="008D0DB5">
        <w:rPr>
          <w:rFonts w:ascii="Times New Roman" w:hAnsi="Times New Roman"/>
          <w:sz w:val="28"/>
          <w:szCs w:val="28"/>
        </w:rPr>
        <w:t xml:space="preserve"> </w:t>
      </w:r>
      <w:r w:rsidR="004E6427">
        <w:rPr>
          <w:rFonts w:ascii="Times New Roman" w:hAnsi="Times New Roman"/>
          <w:sz w:val="28"/>
          <w:szCs w:val="28"/>
        </w:rPr>
        <w:t>г</w:t>
      </w:r>
      <w:r w:rsidR="008D0DB5">
        <w:rPr>
          <w:rFonts w:ascii="Times New Roman" w:hAnsi="Times New Roman"/>
          <w:sz w:val="28"/>
          <w:szCs w:val="28"/>
        </w:rPr>
        <w:t xml:space="preserve">лавой Раменского </w:t>
      </w:r>
      <w:r w:rsidR="00547755">
        <w:rPr>
          <w:rFonts w:ascii="Times New Roman" w:hAnsi="Times New Roman"/>
          <w:sz w:val="28"/>
          <w:szCs w:val="28"/>
        </w:rPr>
        <w:t>городского округа</w:t>
      </w:r>
      <w:r w:rsidRPr="00347CCB">
        <w:rPr>
          <w:rFonts w:ascii="Times New Roman" w:hAnsi="Times New Roman"/>
          <w:sz w:val="28"/>
          <w:szCs w:val="28"/>
        </w:rPr>
        <w:t>.</w:t>
      </w:r>
    </w:p>
    <w:p w:rsidR="00922E63" w:rsidRPr="00347CCB" w:rsidRDefault="00922E63" w:rsidP="0033396F">
      <w:pPr>
        <w:tabs>
          <w:tab w:val="left" w:pos="567"/>
        </w:tabs>
        <w:suppressAutoHyphens/>
        <w:spacing w:after="0" w:line="240" w:lineRule="auto"/>
        <w:ind w:firstLine="567"/>
        <w:jc w:val="both"/>
        <w:rPr>
          <w:rFonts w:ascii="Times New Roman" w:hAnsi="Times New Roman"/>
          <w:sz w:val="28"/>
          <w:szCs w:val="28"/>
        </w:rPr>
      </w:pPr>
      <w:r w:rsidRPr="00347CCB">
        <w:rPr>
          <w:rFonts w:ascii="Times New Roman" w:hAnsi="Times New Roman"/>
          <w:sz w:val="28"/>
          <w:szCs w:val="28"/>
        </w:rPr>
        <w:t xml:space="preserve">25.3. Контроль за соблюдением порядка предоставления Муниципальной услуги осуществляется уполномоченными должностными лицами Министерства государственного управления, информационных технологий и связи Московской области посредством проведения плановых и внеплановых проверок, систематического наблюдения за исполнением ответственными должностными лицами </w:t>
      </w:r>
      <w:r w:rsidR="003C0C73">
        <w:rPr>
          <w:rFonts w:ascii="Times New Roman" w:hAnsi="Times New Roman"/>
          <w:sz w:val="28"/>
          <w:szCs w:val="28"/>
        </w:rPr>
        <w:t>а</w:t>
      </w:r>
      <w:r w:rsidRPr="00347CCB">
        <w:rPr>
          <w:rFonts w:ascii="Times New Roman" w:hAnsi="Times New Roman"/>
          <w:sz w:val="28"/>
          <w:szCs w:val="28"/>
        </w:rPr>
        <w:t>дминистрации положений настоящего Административного регламента в части соблюдения порядка предоставления Муниципальной услуги.</w:t>
      </w:r>
    </w:p>
    <w:p w:rsidR="00922E63" w:rsidRPr="00347CCB" w:rsidRDefault="00922E63" w:rsidP="0033396F">
      <w:pPr>
        <w:tabs>
          <w:tab w:val="left" w:pos="567"/>
        </w:tabs>
        <w:suppressAutoHyphens/>
        <w:spacing w:after="0" w:line="240" w:lineRule="auto"/>
        <w:ind w:firstLine="567"/>
        <w:jc w:val="both"/>
        <w:rPr>
          <w:rFonts w:ascii="Times New Roman" w:hAnsi="Times New Roman"/>
          <w:sz w:val="28"/>
          <w:szCs w:val="28"/>
        </w:rPr>
      </w:pPr>
      <w:r w:rsidRPr="00347CCB">
        <w:rPr>
          <w:rFonts w:ascii="Times New Roman" w:hAnsi="Times New Roman"/>
          <w:sz w:val="28"/>
          <w:szCs w:val="28"/>
        </w:rPr>
        <w:t xml:space="preserve">25.4. Плановые проверки </w:t>
      </w:r>
      <w:r w:rsidR="003C0C73">
        <w:rPr>
          <w:rFonts w:ascii="Times New Roman" w:hAnsi="Times New Roman"/>
          <w:sz w:val="28"/>
          <w:szCs w:val="28"/>
        </w:rPr>
        <w:t>а</w:t>
      </w:r>
      <w:r w:rsidRPr="00347CCB">
        <w:rPr>
          <w:rFonts w:ascii="Times New Roman" w:hAnsi="Times New Roman"/>
          <w:sz w:val="28"/>
          <w:szCs w:val="28"/>
        </w:rPr>
        <w:t xml:space="preserve">дминистрации муниципального образования или должностного лица </w:t>
      </w:r>
      <w:r w:rsidR="003C0C73">
        <w:rPr>
          <w:rFonts w:ascii="Times New Roman" w:hAnsi="Times New Roman"/>
          <w:sz w:val="28"/>
          <w:szCs w:val="28"/>
        </w:rPr>
        <w:t>а</w:t>
      </w:r>
      <w:r w:rsidRPr="00347CCB">
        <w:rPr>
          <w:rFonts w:ascii="Times New Roman" w:hAnsi="Times New Roman"/>
          <w:sz w:val="28"/>
          <w:szCs w:val="28"/>
        </w:rPr>
        <w:t xml:space="preserve">дминистрации проводятся в соответствии с ежегодным планом </w:t>
      </w:r>
      <w:r w:rsidRPr="00347CCB">
        <w:rPr>
          <w:rFonts w:ascii="Times New Roman" w:hAnsi="Times New Roman"/>
          <w:sz w:val="28"/>
          <w:szCs w:val="28"/>
        </w:rPr>
        <w:lastRenderedPageBreak/>
        <w:t xml:space="preserve">проверок, утверждаемым Министерством государственного управления, информационных технологий и связи Московской области не чаще одного раза в два года. </w:t>
      </w:r>
      <w:r w:rsidR="00084803" w:rsidRPr="00084803">
        <w:rPr>
          <w:rFonts w:ascii="Times New Roman" w:hAnsi="Times New Roman"/>
          <w:sz w:val="28"/>
          <w:szCs w:val="28"/>
        </w:rPr>
        <w:t>Ежегодный план проверок проходит процедуру согласования с Прокуратурой Московской области.</w:t>
      </w:r>
    </w:p>
    <w:p w:rsidR="00922E63" w:rsidRPr="00347CCB" w:rsidRDefault="00922E63" w:rsidP="0033396F">
      <w:pPr>
        <w:tabs>
          <w:tab w:val="left" w:pos="567"/>
        </w:tabs>
        <w:suppressAutoHyphens/>
        <w:spacing w:after="0" w:line="240" w:lineRule="auto"/>
        <w:ind w:firstLine="567"/>
        <w:jc w:val="both"/>
        <w:rPr>
          <w:rFonts w:ascii="Times New Roman" w:hAnsi="Times New Roman"/>
          <w:sz w:val="28"/>
          <w:szCs w:val="28"/>
        </w:rPr>
      </w:pPr>
      <w:r w:rsidRPr="00347CCB">
        <w:rPr>
          <w:rFonts w:ascii="Times New Roman" w:hAnsi="Times New Roman"/>
          <w:sz w:val="28"/>
          <w:szCs w:val="28"/>
        </w:rPr>
        <w:t xml:space="preserve">25.5. Внеплановые проверки </w:t>
      </w:r>
      <w:r w:rsidR="00084803">
        <w:rPr>
          <w:rFonts w:ascii="Times New Roman" w:hAnsi="Times New Roman"/>
          <w:sz w:val="28"/>
          <w:szCs w:val="28"/>
        </w:rPr>
        <w:t xml:space="preserve">деятельности </w:t>
      </w:r>
      <w:r w:rsidR="003C0C73">
        <w:rPr>
          <w:rFonts w:ascii="Times New Roman" w:hAnsi="Times New Roman"/>
          <w:sz w:val="28"/>
          <w:szCs w:val="28"/>
        </w:rPr>
        <w:t>а</w:t>
      </w:r>
      <w:r w:rsidRPr="00347CCB">
        <w:rPr>
          <w:rFonts w:ascii="Times New Roman" w:hAnsi="Times New Roman"/>
          <w:sz w:val="28"/>
          <w:szCs w:val="28"/>
        </w:rPr>
        <w:t>дминистраци</w:t>
      </w:r>
      <w:r w:rsidR="00F058FE" w:rsidRPr="00347CCB">
        <w:rPr>
          <w:rFonts w:ascii="Times New Roman" w:hAnsi="Times New Roman"/>
          <w:sz w:val="28"/>
          <w:szCs w:val="28"/>
        </w:rPr>
        <w:t>и</w:t>
      </w:r>
      <w:r w:rsidRPr="00347CCB">
        <w:rPr>
          <w:rFonts w:ascii="Times New Roman" w:hAnsi="Times New Roman"/>
          <w:sz w:val="28"/>
          <w:szCs w:val="28"/>
        </w:rPr>
        <w:t xml:space="preserve"> или должностных лиц </w:t>
      </w:r>
      <w:r w:rsidR="003C0C73">
        <w:rPr>
          <w:rFonts w:ascii="Times New Roman" w:hAnsi="Times New Roman"/>
          <w:sz w:val="28"/>
          <w:szCs w:val="28"/>
        </w:rPr>
        <w:t>а</w:t>
      </w:r>
      <w:r w:rsidRPr="00347CCB">
        <w:rPr>
          <w:rFonts w:ascii="Times New Roman" w:hAnsi="Times New Roman"/>
          <w:sz w:val="28"/>
          <w:szCs w:val="28"/>
        </w:rPr>
        <w:t>дминистраци</w:t>
      </w:r>
      <w:r w:rsidR="00F058FE" w:rsidRPr="00347CCB">
        <w:rPr>
          <w:rFonts w:ascii="Times New Roman" w:hAnsi="Times New Roman"/>
          <w:sz w:val="28"/>
          <w:szCs w:val="28"/>
        </w:rPr>
        <w:t>и</w:t>
      </w:r>
      <w:r w:rsidRPr="00347CCB">
        <w:rPr>
          <w:rFonts w:ascii="Times New Roman" w:hAnsi="Times New Roman"/>
          <w:sz w:val="28"/>
          <w:szCs w:val="28"/>
        </w:rPr>
        <w:t xml:space="preserve"> проводятся уполномоченными должностными лицами Министерства государственного управления, информационных технологий и связи Московской области по согласованию с прокуратурой Московской области на основании решения заместителя Председателя Правительства Московской области - министра государственного управления, информационных технологий и связи Московской области, принимаемого на основании обращений граждан, организаций (юридических лиц) и полученной от государственных органов, органов местного самоуправления информации о фактах нарушений законодательства Российской Федерации, влекущих, а в отношении органов государственной власти Московской области также могущих повлечь возникновение чрезвычайных ситуаций, угрозу жизни и здоровью граждан, а также массовые нарушения прав граждан.</w:t>
      </w:r>
    </w:p>
    <w:p w:rsidR="00922E63" w:rsidRPr="00347CCB" w:rsidRDefault="00922E63" w:rsidP="0033396F">
      <w:pPr>
        <w:tabs>
          <w:tab w:val="left" w:pos="567"/>
        </w:tabs>
        <w:suppressAutoHyphens/>
        <w:spacing w:after="0" w:line="240" w:lineRule="auto"/>
        <w:ind w:firstLine="567"/>
        <w:jc w:val="both"/>
        <w:rPr>
          <w:rFonts w:ascii="Times New Roman" w:hAnsi="Times New Roman"/>
          <w:sz w:val="28"/>
          <w:szCs w:val="28"/>
        </w:rPr>
      </w:pPr>
      <w:r w:rsidRPr="00347CCB">
        <w:rPr>
          <w:rFonts w:ascii="Times New Roman" w:hAnsi="Times New Roman"/>
          <w:sz w:val="28"/>
          <w:szCs w:val="28"/>
        </w:rPr>
        <w:t xml:space="preserve">Внеплановые проверки </w:t>
      </w:r>
      <w:r w:rsidR="00084803">
        <w:rPr>
          <w:rFonts w:ascii="Times New Roman" w:hAnsi="Times New Roman"/>
          <w:sz w:val="28"/>
          <w:szCs w:val="28"/>
        </w:rPr>
        <w:t xml:space="preserve">деятельности </w:t>
      </w:r>
      <w:r w:rsidR="00E709CE">
        <w:rPr>
          <w:rFonts w:ascii="Times New Roman" w:hAnsi="Times New Roman"/>
          <w:sz w:val="28"/>
          <w:szCs w:val="28"/>
        </w:rPr>
        <w:t>а</w:t>
      </w:r>
      <w:r w:rsidRPr="00347CCB">
        <w:rPr>
          <w:rFonts w:ascii="Times New Roman" w:hAnsi="Times New Roman"/>
          <w:sz w:val="28"/>
          <w:szCs w:val="28"/>
        </w:rPr>
        <w:t>дминистраци</w:t>
      </w:r>
      <w:r w:rsidR="004E6427">
        <w:rPr>
          <w:rFonts w:ascii="Times New Roman" w:hAnsi="Times New Roman"/>
          <w:sz w:val="28"/>
          <w:szCs w:val="28"/>
        </w:rPr>
        <w:t>и</w:t>
      </w:r>
      <w:r w:rsidRPr="00347CCB">
        <w:rPr>
          <w:rFonts w:ascii="Times New Roman" w:hAnsi="Times New Roman"/>
          <w:sz w:val="28"/>
          <w:szCs w:val="28"/>
        </w:rPr>
        <w:t xml:space="preserve"> проводятся уполномоченными должностными лицами Министерства государственного управления, информационных технологий и связи Московской области без согласования с органами прокуратуры в соответствии с поручениями Президента Российской Федерации, Правительства Российской Федерации, на основании требования Генерального прокурора Российской Федерации, прокурора Московской области о проведении внеплановой проверки в рамках надзора за исполнением законов по поступившим в органы прокуратуры материалам и обращениям, а также в целях контроля за исполнением ранее выданного предписания об устранении нарушения обязательных требований.</w:t>
      </w:r>
    </w:p>
    <w:p w:rsidR="007705FA" w:rsidRDefault="00084803" w:rsidP="004D7A6F">
      <w:pPr>
        <w:tabs>
          <w:tab w:val="left" w:pos="567"/>
        </w:tabs>
        <w:suppressAutoHyphens/>
        <w:spacing w:after="0" w:line="240" w:lineRule="auto"/>
        <w:ind w:right="-2" w:firstLine="567"/>
        <w:mirrorIndents/>
        <w:jc w:val="both"/>
        <w:rPr>
          <w:rFonts w:ascii="Times New Roman" w:hAnsi="Times New Roman"/>
          <w:sz w:val="28"/>
          <w:szCs w:val="28"/>
        </w:rPr>
      </w:pPr>
      <w:r>
        <w:rPr>
          <w:rFonts w:ascii="Times New Roman" w:hAnsi="Times New Roman"/>
          <w:sz w:val="28"/>
          <w:szCs w:val="28"/>
        </w:rPr>
        <w:t>25.6</w:t>
      </w:r>
      <w:r w:rsidR="00922E63" w:rsidRPr="00347CCB">
        <w:rPr>
          <w:rFonts w:ascii="Times New Roman" w:hAnsi="Times New Roman"/>
          <w:sz w:val="28"/>
          <w:szCs w:val="28"/>
        </w:rPr>
        <w:t xml:space="preserve">. Должностными лицами </w:t>
      </w:r>
      <w:r w:rsidR="00E709CE">
        <w:rPr>
          <w:rFonts w:ascii="Times New Roman" w:hAnsi="Times New Roman"/>
          <w:sz w:val="28"/>
          <w:szCs w:val="28"/>
        </w:rPr>
        <w:t>а</w:t>
      </w:r>
      <w:r w:rsidR="00922E63" w:rsidRPr="00347CCB">
        <w:rPr>
          <w:rFonts w:ascii="Times New Roman" w:hAnsi="Times New Roman"/>
          <w:sz w:val="28"/>
          <w:szCs w:val="28"/>
        </w:rPr>
        <w:t>дминистраци</w:t>
      </w:r>
      <w:r w:rsidR="00F058FE" w:rsidRPr="00347CCB">
        <w:rPr>
          <w:rFonts w:ascii="Times New Roman" w:hAnsi="Times New Roman"/>
          <w:sz w:val="28"/>
          <w:szCs w:val="28"/>
        </w:rPr>
        <w:t>и</w:t>
      </w:r>
      <w:r w:rsidR="00922E63" w:rsidRPr="00347CCB">
        <w:rPr>
          <w:rFonts w:ascii="Times New Roman" w:hAnsi="Times New Roman"/>
          <w:sz w:val="28"/>
          <w:szCs w:val="28"/>
        </w:rPr>
        <w:t xml:space="preserve">, ответственными за соблюдение порядка предоставления Муниципальной услуги, являются руководители структурных подразделений </w:t>
      </w:r>
      <w:r w:rsidR="00E709CE">
        <w:rPr>
          <w:rFonts w:ascii="Times New Roman" w:hAnsi="Times New Roman"/>
          <w:sz w:val="28"/>
          <w:szCs w:val="28"/>
        </w:rPr>
        <w:t>а</w:t>
      </w:r>
      <w:r w:rsidR="00922E63" w:rsidRPr="00347CCB">
        <w:rPr>
          <w:rFonts w:ascii="Times New Roman" w:hAnsi="Times New Roman"/>
          <w:sz w:val="28"/>
          <w:szCs w:val="28"/>
        </w:rPr>
        <w:t>дминистраци</w:t>
      </w:r>
      <w:r w:rsidR="00E709CE">
        <w:rPr>
          <w:rFonts w:ascii="Times New Roman" w:hAnsi="Times New Roman"/>
          <w:sz w:val="28"/>
          <w:szCs w:val="28"/>
        </w:rPr>
        <w:t>и</w:t>
      </w:r>
      <w:r w:rsidR="00922E63" w:rsidRPr="00347CCB">
        <w:rPr>
          <w:rFonts w:ascii="Times New Roman" w:hAnsi="Times New Roman"/>
          <w:sz w:val="28"/>
          <w:szCs w:val="28"/>
        </w:rPr>
        <w:t>, указанные в пункте 5.</w:t>
      </w:r>
      <w:r w:rsidR="00F058FE" w:rsidRPr="00347CCB">
        <w:rPr>
          <w:rFonts w:ascii="Times New Roman" w:hAnsi="Times New Roman"/>
          <w:sz w:val="28"/>
          <w:szCs w:val="28"/>
        </w:rPr>
        <w:t>2.</w:t>
      </w:r>
      <w:r w:rsidR="00922E63" w:rsidRPr="00347CCB">
        <w:rPr>
          <w:rFonts w:ascii="Times New Roman" w:hAnsi="Times New Roman"/>
          <w:sz w:val="28"/>
          <w:szCs w:val="28"/>
        </w:rPr>
        <w:t xml:space="preserve"> настоящего Административного регламента.</w:t>
      </w:r>
    </w:p>
    <w:p w:rsidR="00922E63" w:rsidRPr="00BA252A" w:rsidRDefault="00922E63" w:rsidP="004A6E6C">
      <w:pPr>
        <w:tabs>
          <w:tab w:val="left" w:pos="567"/>
        </w:tabs>
        <w:suppressAutoHyphens/>
        <w:spacing w:after="0" w:line="240" w:lineRule="auto"/>
        <w:ind w:right="425" w:firstLine="567"/>
        <w:mirrorIndents/>
        <w:jc w:val="both"/>
        <w:rPr>
          <w:rFonts w:ascii="Times New Roman" w:hAnsi="Times New Roman"/>
          <w:sz w:val="28"/>
          <w:szCs w:val="28"/>
        </w:rPr>
      </w:pPr>
    </w:p>
    <w:p w:rsidR="00F77FD2" w:rsidRDefault="00CF19BC" w:rsidP="00EB6078">
      <w:pPr>
        <w:pStyle w:val="2-"/>
        <w:numPr>
          <w:ilvl w:val="0"/>
          <w:numId w:val="51"/>
        </w:numPr>
        <w:tabs>
          <w:tab w:val="left" w:pos="0"/>
        </w:tabs>
        <w:suppressAutoHyphens/>
        <w:spacing w:before="0" w:after="0"/>
        <w:ind w:left="0" w:right="425" w:firstLine="567"/>
        <w:contextualSpacing/>
        <w:mirrorIndents/>
        <w:rPr>
          <w:i w:val="0"/>
        </w:rPr>
      </w:pPr>
      <w:r w:rsidRPr="00BA252A">
        <w:rPr>
          <w:i w:val="0"/>
        </w:rPr>
        <w:t xml:space="preserve"> </w:t>
      </w:r>
      <w:bookmarkStart w:id="119" w:name="_Toc487133144"/>
      <w:r w:rsidR="00F77FD2" w:rsidRPr="00BA252A">
        <w:rPr>
          <w:i w:val="0"/>
        </w:rPr>
        <w:t xml:space="preserve">Ответственность должностных лиц, муниципальных служащих и специалистов </w:t>
      </w:r>
      <w:r w:rsidR="00E709CE">
        <w:rPr>
          <w:i w:val="0"/>
        </w:rPr>
        <w:t>а</w:t>
      </w:r>
      <w:r w:rsidR="00F77FD2" w:rsidRPr="00BA252A">
        <w:rPr>
          <w:i w:val="0"/>
        </w:rPr>
        <w:t>дминистрации за решения и действия (бездействие), принимаемые (осуществляемые) ими в ходе предоставления Муниципальной услуги</w:t>
      </w:r>
      <w:bookmarkEnd w:id="119"/>
    </w:p>
    <w:p w:rsidR="00F058FE" w:rsidRPr="00BA252A" w:rsidRDefault="00F058FE" w:rsidP="00EB6078">
      <w:pPr>
        <w:pStyle w:val="affff8"/>
        <w:ind w:right="425" w:firstLine="567"/>
      </w:pPr>
    </w:p>
    <w:p w:rsidR="00F77FD2" w:rsidRPr="00BA252A" w:rsidRDefault="00F77FD2" w:rsidP="0033396F">
      <w:pPr>
        <w:suppressAutoHyphens/>
        <w:spacing w:after="0" w:line="240" w:lineRule="auto"/>
        <w:ind w:firstLine="567"/>
        <w:jc w:val="both"/>
        <w:rPr>
          <w:rFonts w:ascii="Times New Roman" w:hAnsi="Times New Roman"/>
          <w:sz w:val="28"/>
          <w:szCs w:val="28"/>
        </w:rPr>
      </w:pPr>
      <w:r w:rsidRPr="00BA252A">
        <w:rPr>
          <w:rFonts w:ascii="Times New Roman" w:hAnsi="Times New Roman"/>
          <w:sz w:val="28"/>
          <w:szCs w:val="28"/>
        </w:rPr>
        <w:t>2</w:t>
      </w:r>
      <w:r w:rsidR="00A35025" w:rsidRPr="00BA252A">
        <w:rPr>
          <w:rFonts w:ascii="Times New Roman" w:hAnsi="Times New Roman"/>
          <w:sz w:val="28"/>
          <w:szCs w:val="28"/>
        </w:rPr>
        <w:t>6</w:t>
      </w:r>
      <w:r w:rsidRPr="00BA252A">
        <w:rPr>
          <w:rFonts w:ascii="Times New Roman" w:hAnsi="Times New Roman"/>
          <w:sz w:val="28"/>
          <w:szCs w:val="28"/>
        </w:rPr>
        <w:t>.1.</w:t>
      </w:r>
      <w:r w:rsidR="0097064C" w:rsidRPr="00BA252A">
        <w:rPr>
          <w:rFonts w:ascii="Times New Roman" w:hAnsi="Times New Roman"/>
          <w:sz w:val="28"/>
          <w:szCs w:val="28"/>
        </w:rPr>
        <w:t xml:space="preserve"> </w:t>
      </w:r>
      <w:r w:rsidRPr="00BA252A">
        <w:rPr>
          <w:rFonts w:ascii="Times New Roman" w:hAnsi="Times New Roman"/>
          <w:sz w:val="28"/>
          <w:szCs w:val="28"/>
        </w:rPr>
        <w:t xml:space="preserve">Должностные лица, муниципальные служащие и специалисты </w:t>
      </w:r>
      <w:r w:rsidR="00945137">
        <w:rPr>
          <w:rFonts w:ascii="Times New Roman" w:hAnsi="Times New Roman"/>
          <w:sz w:val="28"/>
          <w:szCs w:val="28"/>
        </w:rPr>
        <w:t>а</w:t>
      </w:r>
      <w:r w:rsidRPr="00BA252A">
        <w:rPr>
          <w:rFonts w:ascii="Times New Roman" w:hAnsi="Times New Roman"/>
          <w:sz w:val="28"/>
          <w:szCs w:val="28"/>
        </w:rPr>
        <w:t>дминистрации, ответственные за предоставление Муниципальной услуги и участвующие в предоставлении Муниципальной услуги несут ответственность за принимаемые (осуществляемые) в ходе предоставления Муниципальной услуги решения и действия (бездействие) в соответствии с требованиями законодательства Российской Федерации и Московской области.</w:t>
      </w:r>
    </w:p>
    <w:p w:rsidR="00F77FD2" w:rsidRPr="00BA252A" w:rsidRDefault="00F77FD2" w:rsidP="0033396F">
      <w:pPr>
        <w:suppressAutoHyphens/>
        <w:spacing w:after="0" w:line="240" w:lineRule="auto"/>
        <w:ind w:firstLine="567"/>
        <w:jc w:val="both"/>
        <w:rPr>
          <w:rFonts w:ascii="Times New Roman" w:hAnsi="Times New Roman"/>
          <w:sz w:val="28"/>
          <w:szCs w:val="28"/>
        </w:rPr>
      </w:pPr>
      <w:r w:rsidRPr="00BA252A">
        <w:rPr>
          <w:rFonts w:ascii="Times New Roman" w:hAnsi="Times New Roman"/>
          <w:sz w:val="28"/>
          <w:szCs w:val="28"/>
        </w:rPr>
        <w:lastRenderedPageBreak/>
        <w:t>2</w:t>
      </w:r>
      <w:r w:rsidR="00A35025" w:rsidRPr="00BA252A">
        <w:rPr>
          <w:rFonts w:ascii="Times New Roman" w:hAnsi="Times New Roman"/>
          <w:sz w:val="28"/>
          <w:szCs w:val="28"/>
        </w:rPr>
        <w:t>6</w:t>
      </w:r>
      <w:r w:rsidRPr="00BA252A">
        <w:rPr>
          <w:rFonts w:ascii="Times New Roman" w:hAnsi="Times New Roman"/>
          <w:sz w:val="28"/>
          <w:szCs w:val="28"/>
        </w:rPr>
        <w:t>.2.</w:t>
      </w:r>
      <w:r w:rsidR="0097064C" w:rsidRPr="00BA252A">
        <w:rPr>
          <w:rFonts w:ascii="Times New Roman" w:hAnsi="Times New Roman"/>
          <w:sz w:val="28"/>
          <w:szCs w:val="28"/>
        </w:rPr>
        <w:t xml:space="preserve"> </w:t>
      </w:r>
      <w:r w:rsidRPr="00BA252A">
        <w:rPr>
          <w:rFonts w:ascii="Times New Roman" w:hAnsi="Times New Roman"/>
          <w:sz w:val="28"/>
          <w:szCs w:val="28"/>
        </w:rPr>
        <w:t>Неполное или некачественное предоставление Муниципальной услуги, выявленное в процессе Текущего контроля, влечёт применение дисциплинарного взыскания в соответствии с законодательством Российской Федерации.</w:t>
      </w:r>
    </w:p>
    <w:p w:rsidR="00F77FD2" w:rsidRPr="00BA252A" w:rsidRDefault="00F77FD2" w:rsidP="0033396F">
      <w:pPr>
        <w:suppressAutoHyphens/>
        <w:spacing w:after="0" w:line="240" w:lineRule="auto"/>
        <w:ind w:firstLine="567"/>
        <w:jc w:val="both"/>
        <w:rPr>
          <w:rFonts w:ascii="Times New Roman" w:hAnsi="Times New Roman"/>
          <w:sz w:val="28"/>
          <w:szCs w:val="28"/>
        </w:rPr>
      </w:pPr>
      <w:r w:rsidRPr="00BA252A">
        <w:rPr>
          <w:rFonts w:ascii="Times New Roman" w:hAnsi="Times New Roman"/>
          <w:sz w:val="28"/>
          <w:szCs w:val="28"/>
        </w:rPr>
        <w:t>2</w:t>
      </w:r>
      <w:r w:rsidR="00A35025" w:rsidRPr="00BA252A">
        <w:rPr>
          <w:rFonts w:ascii="Times New Roman" w:hAnsi="Times New Roman"/>
          <w:sz w:val="28"/>
          <w:szCs w:val="28"/>
        </w:rPr>
        <w:t>6</w:t>
      </w:r>
      <w:r w:rsidRPr="00BA252A">
        <w:rPr>
          <w:rFonts w:ascii="Times New Roman" w:hAnsi="Times New Roman"/>
          <w:sz w:val="28"/>
          <w:szCs w:val="28"/>
        </w:rPr>
        <w:t>.3.</w:t>
      </w:r>
      <w:r w:rsidR="0097064C" w:rsidRPr="00BA252A">
        <w:rPr>
          <w:rFonts w:ascii="Times New Roman" w:hAnsi="Times New Roman"/>
          <w:sz w:val="28"/>
          <w:szCs w:val="28"/>
        </w:rPr>
        <w:t xml:space="preserve"> </w:t>
      </w:r>
      <w:r w:rsidRPr="00BA252A">
        <w:rPr>
          <w:rFonts w:ascii="Times New Roman" w:hAnsi="Times New Roman"/>
          <w:sz w:val="28"/>
          <w:szCs w:val="28"/>
        </w:rPr>
        <w:t xml:space="preserve">Нарушение порядка предоставления Муниципальной услуги, повлекшее ее непредставление или предоставление Муниципальной услуги с нарушением срока, установленного Административным регламентом, предусматривает административную ответственность должностного лица </w:t>
      </w:r>
      <w:r w:rsidR="00945137">
        <w:rPr>
          <w:rFonts w:ascii="Times New Roman" w:hAnsi="Times New Roman"/>
          <w:sz w:val="28"/>
          <w:szCs w:val="28"/>
        </w:rPr>
        <w:t>а</w:t>
      </w:r>
      <w:r w:rsidRPr="00BA252A">
        <w:rPr>
          <w:rFonts w:ascii="Times New Roman" w:hAnsi="Times New Roman"/>
          <w:sz w:val="28"/>
          <w:szCs w:val="28"/>
        </w:rPr>
        <w:t>дминистрации, ответственного за соблюдение порядка предоставления Муниципальной услуги, установленную Законом Московской области от 4 мая 2016 года № 37/2016-ОЗ «Кодекс Московской области об административных правонарушениях».</w:t>
      </w:r>
    </w:p>
    <w:p w:rsidR="00A6729E" w:rsidRPr="00BA252A" w:rsidRDefault="00A6729E" w:rsidP="0033396F">
      <w:pPr>
        <w:suppressAutoHyphens/>
        <w:spacing w:after="0" w:line="240" w:lineRule="auto"/>
        <w:ind w:firstLine="284"/>
        <w:jc w:val="both"/>
        <w:rPr>
          <w:rFonts w:ascii="Times New Roman" w:hAnsi="Times New Roman"/>
          <w:sz w:val="28"/>
          <w:szCs w:val="28"/>
        </w:rPr>
      </w:pPr>
      <w:r w:rsidRPr="00BA252A">
        <w:rPr>
          <w:rFonts w:ascii="Times New Roman" w:hAnsi="Times New Roman"/>
          <w:sz w:val="28"/>
          <w:szCs w:val="28"/>
        </w:rPr>
        <w:t>2</w:t>
      </w:r>
      <w:r w:rsidR="00A35025" w:rsidRPr="00BA252A">
        <w:rPr>
          <w:rFonts w:ascii="Times New Roman" w:hAnsi="Times New Roman"/>
          <w:sz w:val="28"/>
          <w:szCs w:val="28"/>
        </w:rPr>
        <w:t>6</w:t>
      </w:r>
      <w:r w:rsidRPr="00BA252A">
        <w:rPr>
          <w:rFonts w:ascii="Times New Roman" w:hAnsi="Times New Roman"/>
          <w:sz w:val="28"/>
          <w:szCs w:val="28"/>
        </w:rPr>
        <w:t>.3.1. К нарушениям порядка предоставления Муниципальной услуги, установленного настоящим Административным регламентом в соответствии с Федеральным законом от 27.07.2010 № 210-ФЗ «Об организации предоставления государственных и муниципальных услуг» относится:</w:t>
      </w:r>
    </w:p>
    <w:p w:rsidR="00A6729E" w:rsidRPr="00BA252A" w:rsidRDefault="00A6729E" w:rsidP="0033396F">
      <w:pPr>
        <w:tabs>
          <w:tab w:val="left" w:pos="993"/>
        </w:tabs>
        <w:suppressAutoHyphens/>
        <w:spacing w:after="0" w:line="240" w:lineRule="auto"/>
        <w:ind w:firstLine="567"/>
        <w:jc w:val="both"/>
        <w:rPr>
          <w:rFonts w:ascii="Times New Roman" w:hAnsi="Times New Roman"/>
          <w:sz w:val="28"/>
          <w:szCs w:val="28"/>
        </w:rPr>
      </w:pPr>
      <w:r w:rsidRPr="00BA252A">
        <w:rPr>
          <w:rFonts w:ascii="Times New Roman" w:hAnsi="Times New Roman"/>
          <w:sz w:val="28"/>
          <w:szCs w:val="28"/>
        </w:rPr>
        <w:t>1)</w:t>
      </w:r>
      <w:r w:rsidRPr="00BA252A">
        <w:rPr>
          <w:rFonts w:ascii="Times New Roman" w:hAnsi="Times New Roman"/>
          <w:sz w:val="28"/>
          <w:szCs w:val="28"/>
        </w:rPr>
        <w:tab/>
        <w:t>требование от Заявителя (представителя Заявителя) представления документов и информации или осуществления действий, представление или осуществление которых не предусмотрено настоящим Административным регламентом, иными нормативными правовыми актами, регулирующими отношения, возникающие в связи с предоставлением Муниципальной услуги;</w:t>
      </w:r>
    </w:p>
    <w:p w:rsidR="00A6729E" w:rsidRPr="00BA252A" w:rsidRDefault="00A6729E" w:rsidP="0033396F">
      <w:pPr>
        <w:tabs>
          <w:tab w:val="left" w:pos="993"/>
        </w:tabs>
        <w:suppressAutoHyphens/>
        <w:spacing w:after="0" w:line="240" w:lineRule="auto"/>
        <w:ind w:firstLine="567"/>
        <w:jc w:val="both"/>
        <w:rPr>
          <w:rFonts w:ascii="Times New Roman" w:hAnsi="Times New Roman"/>
          <w:sz w:val="28"/>
          <w:szCs w:val="28"/>
        </w:rPr>
      </w:pPr>
      <w:r w:rsidRPr="00BA252A">
        <w:rPr>
          <w:rFonts w:ascii="Times New Roman" w:hAnsi="Times New Roman"/>
          <w:sz w:val="28"/>
          <w:szCs w:val="28"/>
        </w:rPr>
        <w:t>2)</w:t>
      </w:r>
      <w:r w:rsidRPr="00BA252A">
        <w:rPr>
          <w:rFonts w:ascii="Times New Roman" w:hAnsi="Times New Roman"/>
          <w:sz w:val="28"/>
          <w:szCs w:val="28"/>
        </w:rPr>
        <w:tab/>
        <w:t>требование от Заявителя (представителя Заявителя) представления документов и информации, в том числе подтверждающих внесение Заявителем платы за предоставление Муниципальной услуги, которые находятся в распоряжении органов, предоставляющих Муниципальную услугу, иных государственных органов, органов местного самоуправления либо подведомственных организаций, участвующих в предоставлении Муниципальной услуги в соответствии с настоящим Административным регламентом;</w:t>
      </w:r>
    </w:p>
    <w:p w:rsidR="00A6729E" w:rsidRPr="00BA252A" w:rsidRDefault="00A6729E" w:rsidP="0033396F">
      <w:pPr>
        <w:tabs>
          <w:tab w:val="left" w:pos="993"/>
        </w:tabs>
        <w:suppressAutoHyphens/>
        <w:spacing w:after="0" w:line="240" w:lineRule="auto"/>
        <w:ind w:firstLine="567"/>
        <w:jc w:val="both"/>
        <w:rPr>
          <w:rFonts w:ascii="Times New Roman" w:hAnsi="Times New Roman"/>
          <w:sz w:val="28"/>
          <w:szCs w:val="28"/>
        </w:rPr>
      </w:pPr>
      <w:r w:rsidRPr="00BA252A">
        <w:rPr>
          <w:rFonts w:ascii="Times New Roman" w:hAnsi="Times New Roman"/>
          <w:sz w:val="28"/>
          <w:szCs w:val="28"/>
        </w:rPr>
        <w:t>3)</w:t>
      </w:r>
      <w:r w:rsidRPr="00BA252A">
        <w:rPr>
          <w:rFonts w:ascii="Times New Roman" w:hAnsi="Times New Roman"/>
          <w:sz w:val="28"/>
          <w:szCs w:val="28"/>
        </w:rPr>
        <w:tab/>
        <w:t>требование от Заявителя (представителя Заявителя) осуществления действий, в том числе согласований, необходимых для получения Муниципальной услуги и связанных с обращением в иные государственные органы, органы местного самоуправления, организации, для предоставления Муниципальной услуги не предусмотренных настоящим Административным регламентом;</w:t>
      </w:r>
    </w:p>
    <w:p w:rsidR="00A6729E" w:rsidRPr="00BA252A" w:rsidRDefault="00A6729E" w:rsidP="0033396F">
      <w:pPr>
        <w:tabs>
          <w:tab w:val="left" w:pos="993"/>
        </w:tabs>
        <w:suppressAutoHyphens/>
        <w:spacing w:after="0" w:line="240" w:lineRule="auto"/>
        <w:ind w:firstLine="567"/>
        <w:jc w:val="both"/>
        <w:rPr>
          <w:rFonts w:ascii="Times New Roman" w:hAnsi="Times New Roman"/>
          <w:sz w:val="28"/>
          <w:szCs w:val="28"/>
        </w:rPr>
      </w:pPr>
      <w:r w:rsidRPr="00BA252A">
        <w:rPr>
          <w:rFonts w:ascii="Times New Roman" w:hAnsi="Times New Roman"/>
          <w:sz w:val="28"/>
          <w:szCs w:val="28"/>
        </w:rPr>
        <w:t>4)</w:t>
      </w:r>
      <w:r w:rsidRPr="00BA252A">
        <w:rPr>
          <w:rFonts w:ascii="Times New Roman" w:hAnsi="Times New Roman"/>
          <w:sz w:val="28"/>
          <w:szCs w:val="28"/>
        </w:rPr>
        <w:tab/>
        <w:t>нарушение срока регистрации Заявления Заявителя (представителя Заявителя) о предоставлении Муниципальной услуги, установленного Административным регламентом;</w:t>
      </w:r>
    </w:p>
    <w:p w:rsidR="00A6729E" w:rsidRPr="00BA252A" w:rsidRDefault="00A6729E" w:rsidP="0033396F">
      <w:pPr>
        <w:tabs>
          <w:tab w:val="left" w:pos="993"/>
        </w:tabs>
        <w:suppressAutoHyphens/>
        <w:spacing w:after="0" w:line="240" w:lineRule="auto"/>
        <w:ind w:firstLine="567"/>
        <w:jc w:val="both"/>
        <w:rPr>
          <w:rFonts w:ascii="Times New Roman" w:hAnsi="Times New Roman"/>
          <w:sz w:val="28"/>
          <w:szCs w:val="28"/>
        </w:rPr>
      </w:pPr>
      <w:r w:rsidRPr="00BA252A">
        <w:rPr>
          <w:rFonts w:ascii="Times New Roman" w:hAnsi="Times New Roman"/>
          <w:sz w:val="28"/>
          <w:szCs w:val="28"/>
        </w:rPr>
        <w:t>5)</w:t>
      </w:r>
      <w:r w:rsidRPr="00BA252A">
        <w:rPr>
          <w:rFonts w:ascii="Times New Roman" w:hAnsi="Times New Roman"/>
          <w:sz w:val="28"/>
          <w:szCs w:val="28"/>
        </w:rPr>
        <w:tab/>
        <w:t>нарушение срока предоставления Муниципальной услуги, установленного Административным регламентом;</w:t>
      </w:r>
    </w:p>
    <w:p w:rsidR="00A6729E" w:rsidRPr="00BA252A" w:rsidRDefault="00A6729E" w:rsidP="0033396F">
      <w:pPr>
        <w:tabs>
          <w:tab w:val="left" w:pos="993"/>
        </w:tabs>
        <w:suppressAutoHyphens/>
        <w:spacing w:after="0" w:line="240" w:lineRule="auto"/>
        <w:ind w:firstLine="567"/>
        <w:jc w:val="both"/>
        <w:rPr>
          <w:rFonts w:ascii="Times New Roman" w:hAnsi="Times New Roman"/>
          <w:sz w:val="28"/>
          <w:szCs w:val="28"/>
        </w:rPr>
      </w:pPr>
      <w:r w:rsidRPr="00BA252A">
        <w:rPr>
          <w:rFonts w:ascii="Times New Roman" w:hAnsi="Times New Roman"/>
          <w:sz w:val="28"/>
          <w:szCs w:val="28"/>
        </w:rPr>
        <w:t>6)</w:t>
      </w:r>
      <w:r w:rsidRPr="00BA252A">
        <w:rPr>
          <w:rFonts w:ascii="Times New Roman" w:hAnsi="Times New Roman"/>
          <w:sz w:val="28"/>
          <w:szCs w:val="28"/>
        </w:rPr>
        <w:tab/>
        <w:t>отказ в приеме документов у Заявителя (представителя Заявителя), если основания отказа не предусмотрены настоящим Административным регламентом;</w:t>
      </w:r>
    </w:p>
    <w:p w:rsidR="00A6729E" w:rsidRPr="00BA252A" w:rsidRDefault="00A6729E" w:rsidP="0033396F">
      <w:pPr>
        <w:tabs>
          <w:tab w:val="left" w:pos="993"/>
        </w:tabs>
        <w:suppressAutoHyphens/>
        <w:spacing w:after="0" w:line="240" w:lineRule="auto"/>
        <w:ind w:firstLine="567"/>
        <w:jc w:val="both"/>
        <w:rPr>
          <w:rFonts w:ascii="Times New Roman" w:hAnsi="Times New Roman"/>
          <w:sz w:val="28"/>
          <w:szCs w:val="28"/>
        </w:rPr>
      </w:pPr>
      <w:r w:rsidRPr="00BA252A">
        <w:rPr>
          <w:rFonts w:ascii="Times New Roman" w:hAnsi="Times New Roman"/>
          <w:sz w:val="28"/>
          <w:szCs w:val="28"/>
        </w:rPr>
        <w:t>7)</w:t>
      </w:r>
      <w:r w:rsidRPr="00BA252A">
        <w:rPr>
          <w:rFonts w:ascii="Times New Roman" w:hAnsi="Times New Roman"/>
          <w:sz w:val="28"/>
          <w:szCs w:val="28"/>
        </w:rPr>
        <w:tab/>
        <w:t xml:space="preserve"> отказ в предоставлении Муниципальной</w:t>
      </w:r>
      <w:r w:rsidR="00084803">
        <w:rPr>
          <w:rFonts w:ascii="Times New Roman" w:hAnsi="Times New Roman"/>
          <w:sz w:val="28"/>
          <w:szCs w:val="28"/>
        </w:rPr>
        <w:t xml:space="preserve"> услуги</w:t>
      </w:r>
      <w:r w:rsidRPr="00BA252A">
        <w:rPr>
          <w:rFonts w:ascii="Times New Roman" w:hAnsi="Times New Roman"/>
          <w:sz w:val="28"/>
          <w:szCs w:val="28"/>
        </w:rPr>
        <w:t>, если основания отказа не предусмотрены настоящим Административным регламентом;</w:t>
      </w:r>
    </w:p>
    <w:p w:rsidR="00A6729E" w:rsidRPr="00BA252A" w:rsidRDefault="00A6729E" w:rsidP="0033396F">
      <w:pPr>
        <w:tabs>
          <w:tab w:val="left" w:pos="993"/>
        </w:tabs>
        <w:suppressAutoHyphens/>
        <w:spacing w:after="0" w:line="240" w:lineRule="auto"/>
        <w:ind w:firstLine="567"/>
        <w:jc w:val="both"/>
        <w:rPr>
          <w:rFonts w:ascii="Times New Roman" w:hAnsi="Times New Roman"/>
          <w:sz w:val="28"/>
          <w:szCs w:val="28"/>
        </w:rPr>
      </w:pPr>
      <w:r w:rsidRPr="00BA252A">
        <w:rPr>
          <w:rFonts w:ascii="Times New Roman" w:hAnsi="Times New Roman"/>
          <w:sz w:val="28"/>
          <w:szCs w:val="28"/>
        </w:rPr>
        <w:t>8)</w:t>
      </w:r>
      <w:r w:rsidRPr="00BA252A">
        <w:rPr>
          <w:rFonts w:ascii="Times New Roman" w:hAnsi="Times New Roman"/>
          <w:sz w:val="28"/>
          <w:szCs w:val="28"/>
        </w:rPr>
        <w:tab/>
        <w:t>немотивированный отказ в предоставлении Муниципальной услуги, в случае отсутствия оснований для отказа в предоставлении Муниципальной услуги;</w:t>
      </w:r>
    </w:p>
    <w:p w:rsidR="00A6729E" w:rsidRDefault="00A6729E" w:rsidP="0033396F">
      <w:pPr>
        <w:tabs>
          <w:tab w:val="left" w:pos="993"/>
        </w:tabs>
        <w:suppressAutoHyphens/>
        <w:spacing w:after="0" w:line="240" w:lineRule="auto"/>
        <w:ind w:firstLine="567"/>
        <w:jc w:val="both"/>
        <w:rPr>
          <w:rFonts w:ascii="Times New Roman" w:hAnsi="Times New Roman"/>
          <w:sz w:val="28"/>
          <w:szCs w:val="28"/>
        </w:rPr>
      </w:pPr>
      <w:r w:rsidRPr="00BA252A">
        <w:rPr>
          <w:rFonts w:ascii="Times New Roman" w:hAnsi="Times New Roman"/>
          <w:sz w:val="28"/>
          <w:szCs w:val="28"/>
        </w:rPr>
        <w:lastRenderedPageBreak/>
        <w:t>9)</w:t>
      </w:r>
      <w:r w:rsidRPr="00BA252A">
        <w:rPr>
          <w:rFonts w:ascii="Times New Roman" w:hAnsi="Times New Roman"/>
          <w:sz w:val="28"/>
          <w:szCs w:val="28"/>
        </w:rPr>
        <w:tab/>
        <w:t>отказ в исправлении допущенных опечаток и ошибок в выданных в результате предоставления Муниципальной услуги документах либо нарушение установленного срока таких исправлений.</w:t>
      </w:r>
    </w:p>
    <w:p w:rsidR="00F058FE" w:rsidRPr="00BA252A" w:rsidRDefault="00F058FE" w:rsidP="00BA252A">
      <w:pPr>
        <w:tabs>
          <w:tab w:val="left" w:pos="993"/>
        </w:tabs>
        <w:suppressAutoHyphens/>
        <w:spacing w:after="0" w:line="240" w:lineRule="auto"/>
        <w:ind w:firstLine="567"/>
        <w:mirrorIndents/>
        <w:jc w:val="both"/>
        <w:rPr>
          <w:rFonts w:ascii="Times New Roman" w:hAnsi="Times New Roman"/>
          <w:sz w:val="28"/>
          <w:szCs w:val="28"/>
        </w:rPr>
      </w:pPr>
    </w:p>
    <w:p w:rsidR="00F77FD2" w:rsidRDefault="00F77FD2" w:rsidP="00EB6078">
      <w:pPr>
        <w:pStyle w:val="2-"/>
        <w:numPr>
          <w:ilvl w:val="0"/>
          <w:numId w:val="51"/>
        </w:numPr>
        <w:tabs>
          <w:tab w:val="left" w:pos="0"/>
        </w:tabs>
        <w:suppressAutoHyphens/>
        <w:spacing w:before="0" w:after="0"/>
        <w:ind w:left="0"/>
        <w:contextualSpacing/>
        <w:mirrorIndents/>
        <w:rPr>
          <w:i w:val="0"/>
        </w:rPr>
      </w:pPr>
      <w:bookmarkStart w:id="120" w:name="_Toc485743384"/>
      <w:bookmarkStart w:id="121" w:name="_Toc485744242"/>
      <w:bookmarkStart w:id="122" w:name="_Toc487133145"/>
      <w:bookmarkEnd w:id="120"/>
      <w:bookmarkEnd w:id="121"/>
      <w:r w:rsidRPr="00BA252A">
        <w:rPr>
          <w:i w:val="0"/>
        </w:rPr>
        <w:t>Положения, характеризующие требования к порядку и формам контроля за предоставлением Муниципальной услуги, в том числе со стороны граждан, их объединений и организаций</w:t>
      </w:r>
      <w:bookmarkEnd w:id="122"/>
    </w:p>
    <w:p w:rsidR="00F058FE" w:rsidRPr="00BA252A" w:rsidRDefault="00F058FE" w:rsidP="00347CCB">
      <w:pPr>
        <w:pStyle w:val="affff8"/>
      </w:pPr>
    </w:p>
    <w:p w:rsidR="00F77FD2" w:rsidRPr="00BA252A" w:rsidRDefault="00F77FD2" w:rsidP="0033396F">
      <w:pPr>
        <w:suppressAutoHyphens/>
        <w:spacing w:after="0" w:line="240" w:lineRule="auto"/>
        <w:ind w:firstLine="567"/>
        <w:jc w:val="both"/>
        <w:rPr>
          <w:rFonts w:ascii="Times New Roman" w:hAnsi="Times New Roman"/>
          <w:sz w:val="28"/>
          <w:szCs w:val="28"/>
        </w:rPr>
      </w:pPr>
      <w:r w:rsidRPr="00BA252A">
        <w:rPr>
          <w:rFonts w:ascii="Times New Roman" w:hAnsi="Times New Roman"/>
          <w:sz w:val="28"/>
          <w:szCs w:val="28"/>
        </w:rPr>
        <w:t>2</w:t>
      </w:r>
      <w:r w:rsidR="00A35025" w:rsidRPr="00BA252A">
        <w:rPr>
          <w:rFonts w:ascii="Times New Roman" w:hAnsi="Times New Roman"/>
          <w:sz w:val="28"/>
          <w:szCs w:val="28"/>
        </w:rPr>
        <w:t>7</w:t>
      </w:r>
      <w:r w:rsidRPr="00BA252A">
        <w:rPr>
          <w:rFonts w:ascii="Times New Roman" w:hAnsi="Times New Roman"/>
          <w:sz w:val="28"/>
          <w:szCs w:val="28"/>
        </w:rPr>
        <w:t>.1.Требованиями к порядку и формам Текущего контроля за предоставлением Муниципальной услуги являются:</w:t>
      </w:r>
    </w:p>
    <w:p w:rsidR="00F77FD2" w:rsidRPr="00BA252A" w:rsidRDefault="00F77FD2" w:rsidP="0033396F">
      <w:pPr>
        <w:suppressAutoHyphens/>
        <w:spacing w:after="0" w:line="240" w:lineRule="auto"/>
        <w:ind w:firstLine="567"/>
        <w:jc w:val="both"/>
        <w:rPr>
          <w:rFonts w:ascii="Times New Roman" w:hAnsi="Times New Roman"/>
          <w:sz w:val="28"/>
          <w:szCs w:val="28"/>
        </w:rPr>
      </w:pPr>
      <w:r w:rsidRPr="00BA252A">
        <w:rPr>
          <w:rFonts w:ascii="Times New Roman" w:hAnsi="Times New Roman"/>
          <w:sz w:val="28"/>
          <w:szCs w:val="28"/>
        </w:rPr>
        <w:t>- независимость;</w:t>
      </w:r>
    </w:p>
    <w:p w:rsidR="00F77FD2" w:rsidRPr="00BA252A" w:rsidRDefault="00F77FD2" w:rsidP="0033396F">
      <w:pPr>
        <w:suppressAutoHyphens/>
        <w:spacing w:after="0" w:line="240" w:lineRule="auto"/>
        <w:ind w:firstLine="567"/>
        <w:jc w:val="both"/>
        <w:rPr>
          <w:rFonts w:ascii="Times New Roman" w:hAnsi="Times New Roman"/>
          <w:sz w:val="28"/>
          <w:szCs w:val="28"/>
        </w:rPr>
      </w:pPr>
      <w:r w:rsidRPr="00BA252A">
        <w:rPr>
          <w:rFonts w:ascii="Times New Roman" w:hAnsi="Times New Roman"/>
          <w:sz w:val="28"/>
          <w:szCs w:val="28"/>
        </w:rPr>
        <w:t>- тщательность.</w:t>
      </w:r>
    </w:p>
    <w:p w:rsidR="00F77FD2" w:rsidRPr="00BA252A" w:rsidRDefault="00F77FD2" w:rsidP="0033396F">
      <w:pPr>
        <w:suppressAutoHyphens/>
        <w:spacing w:after="0" w:line="240" w:lineRule="auto"/>
        <w:ind w:right="-2" w:firstLine="567"/>
        <w:jc w:val="both"/>
        <w:rPr>
          <w:rFonts w:ascii="Times New Roman" w:hAnsi="Times New Roman"/>
          <w:sz w:val="28"/>
          <w:szCs w:val="28"/>
        </w:rPr>
      </w:pPr>
      <w:r w:rsidRPr="00BA252A">
        <w:rPr>
          <w:rFonts w:ascii="Times New Roman" w:hAnsi="Times New Roman"/>
          <w:sz w:val="28"/>
          <w:szCs w:val="28"/>
        </w:rPr>
        <w:t>2</w:t>
      </w:r>
      <w:r w:rsidR="00A35025" w:rsidRPr="00BA252A">
        <w:rPr>
          <w:rFonts w:ascii="Times New Roman" w:hAnsi="Times New Roman"/>
          <w:sz w:val="28"/>
          <w:szCs w:val="28"/>
        </w:rPr>
        <w:t>7</w:t>
      </w:r>
      <w:r w:rsidRPr="00BA252A">
        <w:rPr>
          <w:rFonts w:ascii="Times New Roman" w:hAnsi="Times New Roman"/>
          <w:sz w:val="28"/>
          <w:szCs w:val="28"/>
        </w:rPr>
        <w:t>.2.</w:t>
      </w:r>
      <w:r w:rsidR="00FA05D2" w:rsidRPr="00BA252A">
        <w:rPr>
          <w:rFonts w:ascii="Times New Roman" w:hAnsi="Times New Roman"/>
          <w:sz w:val="28"/>
          <w:szCs w:val="28"/>
        </w:rPr>
        <w:t xml:space="preserve"> </w:t>
      </w:r>
      <w:r w:rsidRPr="00BA252A">
        <w:rPr>
          <w:rFonts w:ascii="Times New Roman" w:hAnsi="Times New Roman"/>
          <w:sz w:val="28"/>
          <w:szCs w:val="28"/>
        </w:rPr>
        <w:t xml:space="preserve">Независимость текущего контроля заключается в том, что должностное лицо, уполномоченное на его осуществление, не находится в служебной зависимости от должностного лица, муниципального служащего, специалиста </w:t>
      </w:r>
      <w:r w:rsidR="001F07E7">
        <w:rPr>
          <w:rFonts w:ascii="Times New Roman" w:hAnsi="Times New Roman"/>
          <w:sz w:val="28"/>
          <w:szCs w:val="28"/>
        </w:rPr>
        <w:t>а</w:t>
      </w:r>
      <w:r w:rsidRPr="00BA252A">
        <w:rPr>
          <w:rFonts w:ascii="Times New Roman" w:hAnsi="Times New Roman"/>
          <w:sz w:val="28"/>
          <w:szCs w:val="28"/>
        </w:rPr>
        <w:t>дминистрации</w:t>
      </w:r>
      <w:r w:rsidR="00084803">
        <w:rPr>
          <w:rFonts w:ascii="Times New Roman" w:hAnsi="Times New Roman"/>
          <w:sz w:val="28"/>
          <w:szCs w:val="28"/>
        </w:rPr>
        <w:t>,</w:t>
      </w:r>
      <w:r w:rsidRPr="00BA252A">
        <w:rPr>
          <w:rFonts w:ascii="Times New Roman" w:hAnsi="Times New Roman"/>
          <w:sz w:val="28"/>
          <w:szCs w:val="28"/>
        </w:rPr>
        <w:t xml:space="preserve"> участвующего в предоставлении Муниципальной услуги, в том числе не имеет близкого родства или свойства (родители, супруги, дети, братья, сестры, а также братья, сестры, родители, дети супругов и супруги детей) с ним.</w:t>
      </w:r>
    </w:p>
    <w:p w:rsidR="00F77FD2" w:rsidRPr="00BA252A" w:rsidRDefault="00F77FD2" w:rsidP="0033396F">
      <w:pPr>
        <w:suppressAutoHyphens/>
        <w:spacing w:after="0" w:line="240" w:lineRule="auto"/>
        <w:ind w:right="-2" w:firstLine="567"/>
        <w:jc w:val="both"/>
        <w:rPr>
          <w:rFonts w:ascii="Times New Roman" w:hAnsi="Times New Roman"/>
          <w:sz w:val="28"/>
          <w:szCs w:val="28"/>
        </w:rPr>
      </w:pPr>
      <w:r w:rsidRPr="00BA252A">
        <w:rPr>
          <w:rFonts w:ascii="Times New Roman" w:hAnsi="Times New Roman"/>
          <w:sz w:val="28"/>
          <w:szCs w:val="28"/>
        </w:rPr>
        <w:t>2</w:t>
      </w:r>
      <w:r w:rsidR="00A35025" w:rsidRPr="00BA252A">
        <w:rPr>
          <w:rFonts w:ascii="Times New Roman" w:hAnsi="Times New Roman"/>
          <w:sz w:val="28"/>
          <w:szCs w:val="28"/>
        </w:rPr>
        <w:t>7</w:t>
      </w:r>
      <w:r w:rsidRPr="00BA252A">
        <w:rPr>
          <w:rFonts w:ascii="Times New Roman" w:hAnsi="Times New Roman"/>
          <w:sz w:val="28"/>
          <w:szCs w:val="28"/>
        </w:rPr>
        <w:t>.3.</w:t>
      </w:r>
      <w:r w:rsidR="00FA05D2" w:rsidRPr="00BA252A">
        <w:rPr>
          <w:rFonts w:ascii="Times New Roman" w:hAnsi="Times New Roman"/>
          <w:sz w:val="28"/>
          <w:szCs w:val="28"/>
        </w:rPr>
        <w:t xml:space="preserve"> </w:t>
      </w:r>
      <w:r w:rsidRPr="00BA252A">
        <w:rPr>
          <w:rFonts w:ascii="Times New Roman" w:hAnsi="Times New Roman"/>
          <w:sz w:val="28"/>
          <w:szCs w:val="28"/>
        </w:rPr>
        <w:t>Должностные лица, осуществляющие Текущий контроль за предоставлением Муниципальной услуги, должны принимать меры по предотвращению конфликта интересов при предоставлении Муниципальной услуги.</w:t>
      </w:r>
    </w:p>
    <w:p w:rsidR="00F77FD2" w:rsidRPr="00BA252A" w:rsidRDefault="00F77FD2" w:rsidP="0033396F">
      <w:pPr>
        <w:suppressAutoHyphens/>
        <w:spacing w:after="0" w:line="240" w:lineRule="auto"/>
        <w:ind w:right="-2" w:firstLine="567"/>
        <w:jc w:val="both"/>
        <w:rPr>
          <w:rFonts w:ascii="Times New Roman" w:hAnsi="Times New Roman"/>
          <w:sz w:val="28"/>
          <w:szCs w:val="28"/>
        </w:rPr>
      </w:pPr>
      <w:r w:rsidRPr="00BA252A">
        <w:rPr>
          <w:rFonts w:ascii="Times New Roman" w:hAnsi="Times New Roman"/>
          <w:sz w:val="28"/>
          <w:szCs w:val="28"/>
        </w:rPr>
        <w:t>2</w:t>
      </w:r>
      <w:r w:rsidR="00A35025" w:rsidRPr="00BA252A">
        <w:rPr>
          <w:rFonts w:ascii="Times New Roman" w:hAnsi="Times New Roman"/>
          <w:sz w:val="28"/>
          <w:szCs w:val="28"/>
        </w:rPr>
        <w:t>7</w:t>
      </w:r>
      <w:r w:rsidRPr="00BA252A">
        <w:rPr>
          <w:rFonts w:ascii="Times New Roman" w:hAnsi="Times New Roman"/>
          <w:sz w:val="28"/>
          <w:szCs w:val="28"/>
        </w:rPr>
        <w:t>.4.</w:t>
      </w:r>
      <w:r w:rsidR="00FA05D2" w:rsidRPr="00BA252A">
        <w:rPr>
          <w:rFonts w:ascii="Times New Roman" w:hAnsi="Times New Roman"/>
          <w:sz w:val="28"/>
          <w:szCs w:val="28"/>
        </w:rPr>
        <w:t xml:space="preserve"> </w:t>
      </w:r>
      <w:r w:rsidRPr="00BA252A">
        <w:rPr>
          <w:rFonts w:ascii="Times New Roman" w:hAnsi="Times New Roman"/>
          <w:sz w:val="28"/>
          <w:szCs w:val="28"/>
        </w:rPr>
        <w:t>Тщательность осуществления Текущего контроля за предоставлением Муниципальной услуги состоит в исполнении уполномоченными лицами обязанностей, предусмотренных</w:t>
      </w:r>
      <w:r w:rsidR="002F64A1" w:rsidRPr="00BA252A">
        <w:rPr>
          <w:rFonts w:ascii="Times New Roman" w:hAnsi="Times New Roman"/>
          <w:sz w:val="28"/>
          <w:szCs w:val="28"/>
        </w:rPr>
        <w:t xml:space="preserve"> </w:t>
      </w:r>
      <w:r w:rsidRPr="00BA252A">
        <w:rPr>
          <w:rFonts w:ascii="Times New Roman" w:hAnsi="Times New Roman"/>
          <w:sz w:val="28"/>
          <w:szCs w:val="28"/>
        </w:rPr>
        <w:t>настоящим</w:t>
      </w:r>
      <w:r w:rsidR="002F64A1" w:rsidRPr="00BA252A">
        <w:rPr>
          <w:rFonts w:ascii="Times New Roman" w:hAnsi="Times New Roman"/>
          <w:sz w:val="28"/>
          <w:szCs w:val="28"/>
        </w:rPr>
        <w:t xml:space="preserve"> </w:t>
      </w:r>
      <w:r w:rsidRPr="00BA252A">
        <w:rPr>
          <w:rFonts w:ascii="Times New Roman" w:hAnsi="Times New Roman"/>
          <w:sz w:val="28"/>
          <w:szCs w:val="28"/>
        </w:rPr>
        <w:t>разделом.</w:t>
      </w:r>
    </w:p>
    <w:p w:rsidR="002F64A1" w:rsidRPr="00BA252A" w:rsidRDefault="00F77FD2" w:rsidP="0033396F">
      <w:pPr>
        <w:suppressAutoHyphens/>
        <w:spacing w:after="0" w:line="240" w:lineRule="auto"/>
        <w:ind w:right="-2" w:firstLine="567"/>
        <w:jc w:val="both"/>
        <w:rPr>
          <w:rFonts w:ascii="Times New Roman" w:hAnsi="Times New Roman"/>
          <w:sz w:val="28"/>
          <w:szCs w:val="28"/>
        </w:rPr>
      </w:pPr>
      <w:r w:rsidRPr="00BA252A">
        <w:rPr>
          <w:rFonts w:ascii="Times New Roman" w:hAnsi="Times New Roman"/>
          <w:sz w:val="28"/>
          <w:szCs w:val="28"/>
        </w:rPr>
        <w:t>2</w:t>
      </w:r>
      <w:r w:rsidR="00A35025" w:rsidRPr="00BA252A">
        <w:rPr>
          <w:rFonts w:ascii="Times New Roman" w:hAnsi="Times New Roman"/>
          <w:sz w:val="28"/>
          <w:szCs w:val="28"/>
        </w:rPr>
        <w:t>7</w:t>
      </w:r>
      <w:r w:rsidRPr="00BA252A">
        <w:rPr>
          <w:rFonts w:ascii="Times New Roman" w:hAnsi="Times New Roman"/>
          <w:sz w:val="28"/>
          <w:szCs w:val="28"/>
        </w:rPr>
        <w:t>.5.</w:t>
      </w:r>
      <w:r w:rsidR="00FA05D2" w:rsidRPr="00BA252A">
        <w:rPr>
          <w:rFonts w:ascii="Times New Roman" w:hAnsi="Times New Roman"/>
          <w:sz w:val="28"/>
          <w:szCs w:val="28"/>
        </w:rPr>
        <w:t xml:space="preserve"> </w:t>
      </w:r>
      <w:r w:rsidR="002F64A1" w:rsidRPr="00BA252A">
        <w:rPr>
          <w:rFonts w:ascii="Times New Roman" w:hAnsi="Times New Roman"/>
          <w:sz w:val="28"/>
          <w:szCs w:val="28"/>
        </w:rPr>
        <w:t xml:space="preserve">Граждане, их объединения и организации для осуществления контроля за предоставлением Муниципальной услуги с целью соблюдения порядка ее предоставления имеют право направлять в Министерство государственного управления, информационных технологий и связи Московской области жалобы на нарушение должностными лицами, муниципальными служащими </w:t>
      </w:r>
      <w:r w:rsidR="001F07E7">
        <w:rPr>
          <w:rFonts w:ascii="Times New Roman" w:hAnsi="Times New Roman"/>
          <w:sz w:val="28"/>
          <w:szCs w:val="28"/>
        </w:rPr>
        <w:t>а</w:t>
      </w:r>
      <w:r w:rsidR="002F64A1" w:rsidRPr="00BA252A">
        <w:rPr>
          <w:rFonts w:ascii="Times New Roman" w:hAnsi="Times New Roman"/>
          <w:sz w:val="28"/>
          <w:szCs w:val="28"/>
        </w:rPr>
        <w:t>дминистрации порядка предоставления Муниципальной услуги, повлекшее ее непредставление или предоставление с нарушением срока, установленного настоящим Административным регламентом.</w:t>
      </w:r>
    </w:p>
    <w:p w:rsidR="00F77FD2" w:rsidRPr="00BA252A" w:rsidRDefault="00F77FD2" w:rsidP="0033396F">
      <w:pPr>
        <w:suppressAutoHyphens/>
        <w:spacing w:after="0" w:line="240" w:lineRule="auto"/>
        <w:ind w:right="-2" w:firstLine="567"/>
        <w:jc w:val="both"/>
        <w:rPr>
          <w:rFonts w:ascii="Times New Roman" w:hAnsi="Times New Roman"/>
          <w:sz w:val="28"/>
          <w:szCs w:val="28"/>
        </w:rPr>
      </w:pPr>
      <w:r w:rsidRPr="00BA252A">
        <w:rPr>
          <w:rFonts w:ascii="Times New Roman" w:hAnsi="Times New Roman"/>
          <w:sz w:val="28"/>
          <w:szCs w:val="28"/>
        </w:rPr>
        <w:t>2</w:t>
      </w:r>
      <w:r w:rsidR="00A35025" w:rsidRPr="00BA252A">
        <w:rPr>
          <w:rFonts w:ascii="Times New Roman" w:hAnsi="Times New Roman"/>
          <w:sz w:val="28"/>
          <w:szCs w:val="28"/>
        </w:rPr>
        <w:t>7</w:t>
      </w:r>
      <w:r w:rsidRPr="00BA252A">
        <w:rPr>
          <w:rFonts w:ascii="Times New Roman" w:hAnsi="Times New Roman"/>
          <w:sz w:val="28"/>
          <w:szCs w:val="28"/>
        </w:rPr>
        <w:t>.6.</w:t>
      </w:r>
      <w:r w:rsidR="002F64A1" w:rsidRPr="00BA252A">
        <w:rPr>
          <w:rFonts w:ascii="Times New Roman" w:hAnsi="Times New Roman"/>
          <w:sz w:val="28"/>
          <w:szCs w:val="28"/>
        </w:rPr>
        <w:t xml:space="preserve"> </w:t>
      </w:r>
      <w:r w:rsidRPr="00BA252A">
        <w:rPr>
          <w:rFonts w:ascii="Times New Roman" w:hAnsi="Times New Roman"/>
          <w:sz w:val="28"/>
          <w:szCs w:val="28"/>
        </w:rPr>
        <w:t xml:space="preserve">Граждане, их объединения и организации для осуществления контроля за предоставлением Муниципальной услуги имеют право направлять в </w:t>
      </w:r>
      <w:r w:rsidR="00CD6309">
        <w:rPr>
          <w:rFonts w:ascii="Times New Roman" w:hAnsi="Times New Roman"/>
          <w:sz w:val="28"/>
          <w:szCs w:val="28"/>
        </w:rPr>
        <w:t>а</w:t>
      </w:r>
      <w:r w:rsidRPr="00BA252A">
        <w:rPr>
          <w:rFonts w:ascii="Times New Roman" w:hAnsi="Times New Roman"/>
          <w:sz w:val="28"/>
          <w:szCs w:val="28"/>
        </w:rPr>
        <w:t>дминистрацию индивидуальные и коллективные обращения с предложениями по совершенствовани</w:t>
      </w:r>
      <w:r w:rsidR="001F07E7">
        <w:rPr>
          <w:rFonts w:ascii="Times New Roman" w:hAnsi="Times New Roman"/>
          <w:sz w:val="28"/>
          <w:szCs w:val="28"/>
        </w:rPr>
        <w:t>ю</w:t>
      </w:r>
      <w:r w:rsidRPr="00BA252A">
        <w:rPr>
          <w:rFonts w:ascii="Times New Roman" w:hAnsi="Times New Roman"/>
          <w:sz w:val="28"/>
          <w:szCs w:val="28"/>
        </w:rPr>
        <w:t xml:space="preserve"> порядка предоставления Муниципальной услуги, а также жалобы и Заявления на действия (бездействие) должностных лиц </w:t>
      </w:r>
      <w:r w:rsidR="00CD6309">
        <w:rPr>
          <w:rFonts w:ascii="Times New Roman" w:hAnsi="Times New Roman"/>
          <w:sz w:val="28"/>
          <w:szCs w:val="28"/>
        </w:rPr>
        <w:t>а</w:t>
      </w:r>
      <w:r w:rsidRPr="00BA252A">
        <w:rPr>
          <w:rFonts w:ascii="Times New Roman" w:hAnsi="Times New Roman"/>
          <w:sz w:val="28"/>
          <w:szCs w:val="28"/>
        </w:rPr>
        <w:t>дминистрации и принятые ими решения, связанные с предоставлением Муниципальной услуги.</w:t>
      </w:r>
    </w:p>
    <w:p w:rsidR="00F77FD2" w:rsidRPr="00BA252A" w:rsidRDefault="00F77FD2" w:rsidP="0033396F">
      <w:pPr>
        <w:suppressAutoHyphens/>
        <w:spacing w:after="0" w:line="240" w:lineRule="auto"/>
        <w:ind w:right="-2" w:firstLine="567"/>
        <w:jc w:val="both"/>
        <w:rPr>
          <w:rFonts w:ascii="Times New Roman" w:hAnsi="Times New Roman"/>
          <w:sz w:val="28"/>
          <w:szCs w:val="28"/>
        </w:rPr>
      </w:pPr>
      <w:r w:rsidRPr="00BA252A">
        <w:rPr>
          <w:rFonts w:ascii="Times New Roman" w:hAnsi="Times New Roman"/>
          <w:sz w:val="28"/>
          <w:szCs w:val="28"/>
        </w:rPr>
        <w:t>2</w:t>
      </w:r>
      <w:r w:rsidR="00A35025" w:rsidRPr="00BA252A">
        <w:rPr>
          <w:rFonts w:ascii="Times New Roman" w:hAnsi="Times New Roman"/>
          <w:sz w:val="28"/>
          <w:szCs w:val="28"/>
        </w:rPr>
        <w:t>7</w:t>
      </w:r>
      <w:r w:rsidRPr="00BA252A">
        <w:rPr>
          <w:rFonts w:ascii="Times New Roman" w:hAnsi="Times New Roman"/>
          <w:sz w:val="28"/>
          <w:szCs w:val="28"/>
        </w:rPr>
        <w:t>.7.</w:t>
      </w:r>
      <w:r w:rsidR="002F64A1" w:rsidRPr="00BA252A">
        <w:rPr>
          <w:rFonts w:ascii="Times New Roman" w:hAnsi="Times New Roman"/>
          <w:sz w:val="28"/>
          <w:szCs w:val="28"/>
        </w:rPr>
        <w:t xml:space="preserve"> </w:t>
      </w:r>
      <w:r w:rsidRPr="00BA252A">
        <w:rPr>
          <w:rFonts w:ascii="Times New Roman" w:hAnsi="Times New Roman"/>
          <w:sz w:val="28"/>
          <w:szCs w:val="28"/>
        </w:rPr>
        <w:t>Контроль за предоставлением Муниципальной услуги, в том числе со стороны граждан</w:t>
      </w:r>
      <w:r w:rsidR="00084803">
        <w:rPr>
          <w:rFonts w:ascii="Times New Roman" w:hAnsi="Times New Roman"/>
          <w:sz w:val="28"/>
          <w:szCs w:val="28"/>
        </w:rPr>
        <w:t>,</w:t>
      </w:r>
      <w:r w:rsidRPr="00BA252A">
        <w:rPr>
          <w:rFonts w:ascii="Times New Roman" w:hAnsi="Times New Roman"/>
          <w:sz w:val="28"/>
          <w:szCs w:val="28"/>
        </w:rPr>
        <w:t xml:space="preserve"> их объединений и организаций, осуществляется посредством открытости деятельности </w:t>
      </w:r>
      <w:r w:rsidR="00CD6309">
        <w:rPr>
          <w:rFonts w:ascii="Times New Roman" w:hAnsi="Times New Roman"/>
          <w:sz w:val="28"/>
          <w:szCs w:val="28"/>
        </w:rPr>
        <w:t>а</w:t>
      </w:r>
      <w:r w:rsidRPr="00BA252A">
        <w:rPr>
          <w:rFonts w:ascii="Times New Roman" w:hAnsi="Times New Roman"/>
          <w:sz w:val="28"/>
          <w:szCs w:val="28"/>
        </w:rPr>
        <w:t>дминистрации при предоставлении Муниципальной услуги, получения полной, актуальной и достоверной информации о порядке предоставления Муниципальной услуги и возможности досудебного рассмотрения обращений (жалоб) в процессе получения Муниципальной услуги.</w:t>
      </w:r>
    </w:p>
    <w:p w:rsidR="001A6057" w:rsidRDefault="00922E63" w:rsidP="0033396F">
      <w:pPr>
        <w:pStyle w:val="affff8"/>
        <w:suppressAutoHyphens/>
        <w:ind w:right="-2" w:firstLine="567"/>
        <w:jc w:val="both"/>
        <w:rPr>
          <w:rFonts w:ascii="Times New Roman" w:hAnsi="Times New Roman"/>
          <w:sz w:val="28"/>
          <w:szCs w:val="28"/>
        </w:rPr>
      </w:pPr>
      <w:bookmarkStart w:id="123" w:name="_Toc446603342"/>
      <w:bookmarkStart w:id="124" w:name="_Toc474425512"/>
      <w:r w:rsidRPr="00347CCB">
        <w:rPr>
          <w:rFonts w:ascii="Times New Roman" w:hAnsi="Times New Roman"/>
          <w:sz w:val="28"/>
          <w:szCs w:val="28"/>
        </w:rPr>
        <w:lastRenderedPageBreak/>
        <w:t xml:space="preserve">27.8. Заявители (представители Заявителей) могут контролировать предоставление </w:t>
      </w:r>
      <w:r w:rsidR="00EB78E1" w:rsidRPr="00347CCB">
        <w:rPr>
          <w:rFonts w:ascii="Times New Roman" w:hAnsi="Times New Roman"/>
          <w:sz w:val="28"/>
          <w:szCs w:val="28"/>
        </w:rPr>
        <w:t>Муниципальной</w:t>
      </w:r>
      <w:r w:rsidRPr="00347CCB">
        <w:rPr>
          <w:rFonts w:ascii="Times New Roman" w:hAnsi="Times New Roman"/>
          <w:sz w:val="28"/>
          <w:szCs w:val="28"/>
        </w:rPr>
        <w:t xml:space="preserve"> услуги путем получения информации о ходе предоставления </w:t>
      </w:r>
      <w:r w:rsidR="00EB78E1" w:rsidRPr="00347CCB">
        <w:rPr>
          <w:rFonts w:ascii="Times New Roman" w:hAnsi="Times New Roman"/>
          <w:sz w:val="28"/>
          <w:szCs w:val="28"/>
        </w:rPr>
        <w:t>Муниципальной</w:t>
      </w:r>
      <w:r w:rsidRPr="00347CCB">
        <w:rPr>
          <w:rFonts w:ascii="Times New Roman" w:hAnsi="Times New Roman"/>
          <w:sz w:val="28"/>
          <w:szCs w:val="28"/>
        </w:rPr>
        <w:t xml:space="preserve"> услуги, в том числе о сроках завершения административных процедур (действий) по телефону, путем письменного обращения, в том числе по электронной почте и через РПГУ, в том числе в МФЦ посредств</w:t>
      </w:r>
      <w:r w:rsidR="00F058FE" w:rsidRPr="00347CCB">
        <w:rPr>
          <w:rFonts w:ascii="Times New Roman" w:hAnsi="Times New Roman"/>
          <w:sz w:val="28"/>
          <w:szCs w:val="28"/>
        </w:rPr>
        <w:t>о</w:t>
      </w:r>
      <w:r w:rsidRPr="00347CCB">
        <w:rPr>
          <w:rFonts w:ascii="Times New Roman" w:hAnsi="Times New Roman"/>
          <w:sz w:val="28"/>
          <w:szCs w:val="28"/>
        </w:rPr>
        <w:t>м бесплатного доступа к РПГУ.</w:t>
      </w:r>
    </w:p>
    <w:p w:rsidR="00922E63" w:rsidRPr="00BA252A" w:rsidRDefault="00922E63" w:rsidP="004A6E6C">
      <w:pPr>
        <w:pStyle w:val="affff8"/>
        <w:suppressAutoHyphens/>
        <w:ind w:right="567"/>
        <w:jc w:val="both"/>
        <w:rPr>
          <w:rFonts w:ascii="Times New Roman" w:hAnsi="Times New Roman"/>
          <w:sz w:val="28"/>
          <w:szCs w:val="28"/>
          <w:lang w:eastAsia="ru-RU"/>
        </w:rPr>
      </w:pPr>
    </w:p>
    <w:p w:rsidR="003829D5" w:rsidRPr="00BA252A" w:rsidRDefault="003829D5" w:rsidP="000508A8">
      <w:pPr>
        <w:suppressAutoHyphens/>
        <w:spacing w:after="0" w:line="240" w:lineRule="auto"/>
        <w:ind w:right="142"/>
        <w:contextualSpacing/>
        <w:mirrorIndents/>
        <w:jc w:val="center"/>
        <w:outlineLvl w:val="0"/>
        <w:rPr>
          <w:rFonts w:ascii="Times New Roman" w:eastAsia="Times New Roman" w:hAnsi="Times New Roman"/>
          <w:b/>
          <w:bCs/>
          <w:iCs/>
          <w:sz w:val="28"/>
          <w:szCs w:val="28"/>
          <w:lang w:eastAsia="ru-RU"/>
        </w:rPr>
      </w:pPr>
      <w:bookmarkStart w:id="125" w:name="_Toc487133146"/>
      <w:r w:rsidRPr="00BA252A">
        <w:rPr>
          <w:rFonts w:ascii="Times New Roman" w:eastAsia="Times New Roman" w:hAnsi="Times New Roman"/>
          <w:b/>
          <w:bCs/>
          <w:iCs/>
          <w:sz w:val="28"/>
          <w:szCs w:val="28"/>
          <w:lang w:eastAsia="ru-RU"/>
        </w:rPr>
        <w:t xml:space="preserve">V. Досудебный (внесудебный) порядок обжалования решений и действий (бездействия) должностных лиц, муниципальных служащих и </w:t>
      </w:r>
      <w:r w:rsidR="001A148A" w:rsidRPr="00BA252A">
        <w:rPr>
          <w:rFonts w:ascii="Times New Roman" w:eastAsia="Times New Roman" w:hAnsi="Times New Roman"/>
          <w:b/>
          <w:bCs/>
          <w:iCs/>
          <w:sz w:val="28"/>
          <w:szCs w:val="28"/>
          <w:lang w:eastAsia="ru-RU"/>
        </w:rPr>
        <w:t xml:space="preserve">специалистов </w:t>
      </w:r>
      <w:r w:rsidR="00CD6309">
        <w:rPr>
          <w:rFonts w:ascii="Times New Roman" w:eastAsia="Times New Roman" w:hAnsi="Times New Roman"/>
          <w:b/>
          <w:bCs/>
          <w:iCs/>
          <w:sz w:val="28"/>
          <w:szCs w:val="28"/>
          <w:lang w:eastAsia="ru-RU"/>
        </w:rPr>
        <w:t>а</w:t>
      </w:r>
      <w:r w:rsidR="001A148A" w:rsidRPr="00BA252A">
        <w:rPr>
          <w:rFonts w:ascii="Times New Roman" w:eastAsia="Times New Roman" w:hAnsi="Times New Roman"/>
          <w:b/>
          <w:bCs/>
          <w:iCs/>
          <w:sz w:val="28"/>
          <w:szCs w:val="28"/>
          <w:lang w:eastAsia="ru-RU"/>
        </w:rPr>
        <w:t>дминистрации, а так же специалистов МФЦ</w:t>
      </w:r>
      <w:r w:rsidR="00971D13" w:rsidRPr="00BA252A">
        <w:rPr>
          <w:rFonts w:ascii="Times New Roman" w:eastAsia="Times New Roman" w:hAnsi="Times New Roman"/>
          <w:b/>
          <w:bCs/>
          <w:iCs/>
          <w:sz w:val="28"/>
          <w:szCs w:val="28"/>
          <w:lang w:eastAsia="ru-RU"/>
        </w:rPr>
        <w:t xml:space="preserve">, </w:t>
      </w:r>
      <w:r w:rsidRPr="00BA252A">
        <w:rPr>
          <w:rFonts w:ascii="Times New Roman" w:eastAsia="Times New Roman" w:hAnsi="Times New Roman"/>
          <w:b/>
          <w:bCs/>
          <w:iCs/>
          <w:sz w:val="28"/>
          <w:szCs w:val="28"/>
          <w:lang w:eastAsia="ru-RU"/>
        </w:rPr>
        <w:t xml:space="preserve">участвующих в предоставлении </w:t>
      </w:r>
      <w:r w:rsidR="001A148A" w:rsidRPr="00BA252A">
        <w:rPr>
          <w:rFonts w:ascii="Times New Roman" w:hAnsi="Times New Roman"/>
          <w:b/>
          <w:bCs/>
          <w:sz w:val="28"/>
          <w:szCs w:val="28"/>
        </w:rPr>
        <w:t>М</w:t>
      </w:r>
      <w:r w:rsidR="002F4D49" w:rsidRPr="00BA252A">
        <w:rPr>
          <w:rFonts w:ascii="Times New Roman" w:hAnsi="Times New Roman"/>
          <w:b/>
          <w:bCs/>
          <w:sz w:val="28"/>
          <w:szCs w:val="28"/>
        </w:rPr>
        <w:t xml:space="preserve">униципальной </w:t>
      </w:r>
      <w:r w:rsidR="001A148A" w:rsidRPr="00BA252A">
        <w:rPr>
          <w:rFonts w:ascii="Times New Roman" w:eastAsia="Times New Roman" w:hAnsi="Times New Roman"/>
          <w:b/>
          <w:bCs/>
          <w:iCs/>
          <w:sz w:val="28"/>
          <w:szCs w:val="28"/>
          <w:lang w:eastAsia="ru-RU"/>
        </w:rPr>
        <w:t>у</w:t>
      </w:r>
      <w:r w:rsidRPr="00BA252A">
        <w:rPr>
          <w:rFonts w:ascii="Times New Roman" w:eastAsia="Times New Roman" w:hAnsi="Times New Roman"/>
          <w:b/>
          <w:bCs/>
          <w:iCs/>
          <w:sz w:val="28"/>
          <w:szCs w:val="28"/>
          <w:lang w:eastAsia="ru-RU"/>
        </w:rPr>
        <w:t>слуги</w:t>
      </w:r>
      <w:bookmarkEnd w:id="123"/>
      <w:bookmarkEnd w:id="124"/>
      <w:bookmarkEnd w:id="125"/>
    </w:p>
    <w:p w:rsidR="006843E5" w:rsidRPr="00BA252A" w:rsidRDefault="006843E5" w:rsidP="000508A8">
      <w:pPr>
        <w:pStyle w:val="affff8"/>
        <w:suppressAutoHyphens/>
        <w:ind w:right="142"/>
        <w:rPr>
          <w:rFonts w:ascii="Times New Roman" w:hAnsi="Times New Roman"/>
          <w:sz w:val="28"/>
          <w:szCs w:val="28"/>
          <w:lang w:eastAsia="ru-RU"/>
        </w:rPr>
      </w:pPr>
    </w:p>
    <w:p w:rsidR="00971D13" w:rsidRDefault="001A148A" w:rsidP="000508A8">
      <w:pPr>
        <w:pStyle w:val="2-"/>
        <w:numPr>
          <w:ilvl w:val="0"/>
          <w:numId w:val="51"/>
        </w:numPr>
        <w:tabs>
          <w:tab w:val="left" w:pos="0"/>
        </w:tabs>
        <w:suppressAutoHyphens/>
        <w:spacing w:before="0" w:after="0"/>
        <w:ind w:right="142"/>
        <w:contextualSpacing/>
        <w:mirrorIndents/>
        <w:rPr>
          <w:i w:val="0"/>
        </w:rPr>
      </w:pPr>
      <w:bookmarkStart w:id="126" w:name="_Toc474425513"/>
      <w:bookmarkStart w:id="127" w:name="_Toc487133147"/>
      <w:r w:rsidRPr="00BA252A">
        <w:rPr>
          <w:i w:val="0"/>
        </w:rPr>
        <w:t>Досудебный (внесудебный) порядок обжалования решений и действий (бездействия) должностных лиц, муниципальных служащих и специалистов</w:t>
      </w:r>
      <w:r w:rsidR="008D499F" w:rsidRPr="00BA252A">
        <w:rPr>
          <w:i w:val="0"/>
        </w:rPr>
        <w:t xml:space="preserve"> </w:t>
      </w:r>
      <w:r w:rsidR="00CD6309">
        <w:rPr>
          <w:i w:val="0"/>
        </w:rPr>
        <w:t>а</w:t>
      </w:r>
      <w:r w:rsidR="008D499F" w:rsidRPr="00BA252A">
        <w:rPr>
          <w:i w:val="0"/>
        </w:rPr>
        <w:t>дминистрации</w:t>
      </w:r>
      <w:r w:rsidRPr="00BA252A">
        <w:rPr>
          <w:i w:val="0"/>
        </w:rPr>
        <w:t>, а так же специалистов МФЦ, участвующих в предоставлении Муниципальной услуги</w:t>
      </w:r>
      <w:bookmarkEnd w:id="126"/>
      <w:bookmarkEnd w:id="127"/>
    </w:p>
    <w:p w:rsidR="00F058FE" w:rsidRPr="00BA252A" w:rsidRDefault="00F058FE" w:rsidP="000508A8">
      <w:pPr>
        <w:pStyle w:val="affff8"/>
        <w:ind w:right="142"/>
      </w:pPr>
    </w:p>
    <w:p w:rsidR="00683C71" w:rsidRPr="00BA252A" w:rsidRDefault="000D1F3C" w:rsidP="00924496">
      <w:pPr>
        <w:pStyle w:val="11"/>
        <w:numPr>
          <w:ilvl w:val="0"/>
          <w:numId w:val="0"/>
        </w:numPr>
        <w:suppressAutoHyphens/>
        <w:spacing w:line="240" w:lineRule="auto"/>
        <w:ind w:right="-2" w:firstLine="567"/>
        <w:rPr>
          <w:rFonts w:eastAsia="Times New Roman"/>
          <w:lang w:eastAsia="ar-SA"/>
        </w:rPr>
      </w:pPr>
      <w:r w:rsidRPr="00BA252A">
        <w:rPr>
          <w:rFonts w:eastAsia="Times New Roman"/>
          <w:lang w:eastAsia="ar-SA"/>
        </w:rPr>
        <w:t>2</w:t>
      </w:r>
      <w:r w:rsidR="00A35025" w:rsidRPr="00BA252A">
        <w:rPr>
          <w:rFonts w:eastAsia="Times New Roman"/>
          <w:lang w:eastAsia="ar-SA"/>
        </w:rPr>
        <w:t>8</w:t>
      </w:r>
      <w:r w:rsidRPr="00BA252A">
        <w:rPr>
          <w:rFonts w:eastAsia="Times New Roman"/>
          <w:lang w:eastAsia="ar-SA"/>
        </w:rPr>
        <w:t>.1.</w:t>
      </w:r>
      <w:r w:rsidR="008D499F" w:rsidRPr="00BA252A">
        <w:rPr>
          <w:rFonts w:eastAsia="Times New Roman"/>
          <w:lang w:eastAsia="ar-SA"/>
        </w:rPr>
        <w:t xml:space="preserve"> </w:t>
      </w:r>
      <w:r w:rsidR="00683C71" w:rsidRPr="00BA252A">
        <w:rPr>
          <w:rFonts w:eastAsia="Times New Roman"/>
          <w:lang w:eastAsia="ar-SA"/>
        </w:rPr>
        <w:t>Заявитель</w:t>
      </w:r>
      <w:r w:rsidR="008D499F" w:rsidRPr="00BA252A">
        <w:rPr>
          <w:rFonts w:eastAsia="Times New Roman"/>
          <w:lang w:eastAsia="ar-SA"/>
        </w:rPr>
        <w:t xml:space="preserve"> (представитель Заявителя)</w:t>
      </w:r>
      <w:r w:rsidR="00683C71" w:rsidRPr="00BA252A">
        <w:rPr>
          <w:rFonts w:eastAsia="Times New Roman"/>
          <w:lang w:eastAsia="ar-SA"/>
        </w:rPr>
        <w:t xml:space="preserve"> имеет право обратиться в </w:t>
      </w:r>
      <w:r w:rsidR="00683C71" w:rsidRPr="00BA252A">
        <w:t xml:space="preserve">Администрацию, а также Министерство государственного управления, информационных технологий и связи Московской области </w:t>
      </w:r>
      <w:r w:rsidR="00683C71" w:rsidRPr="00BA252A">
        <w:rPr>
          <w:rFonts w:eastAsia="Times New Roman"/>
          <w:lang w:eastAsia="ar-SA"/>
        </w:rPr>
        <w:t>с жалобой, в том числе в следующих случаях:</w:t>
      </w:r>
    </w:p>
    <w:p w:rsidR="00683C71" w:rsidRPr="00BA252A" w:rsidRDefault="00683C71" w:rsidP="00924496">
      <w:pPr>
        <w:pStyle w:val="10"/>
        <w:numPr>
          <w:ilvl w:val="0"/>
          <w:numId w:val="23"/>
        </w:numPr>
        <w:tabs>
          <w:tab w:val="left" w:pos="1134"/>
        </w:tabs>
        <w:suppressAutoHyphens/>
        <w:spacing w:line="240" w:lineRule="auto"/>
        <w:ind w:left="0" w:right="-2" w:firstLine="567"/>
        <w:rPr>
          <w:lang w:eastAsia="ar-SA"/>
        </w:rPr>
      </w:pPr>
      <w:r w:rsidRPr="00BA252A">
        <w:rPr>
          <w:lang w:eastAsia="ar-SA"/>
        </w:rPr>
        <w:t>нарушение срока регистрации Заявления Заявителя (</w:t>
      </w:r>
      <w:r w:rsidR="001A6057" w:rsidRPr="00BA252A">
        <w:rPr>
          <w:lang w:eastAsia="ar-SA"/>
        </w:rPr>
        <w:t>представителя Заявителя</w:t>
      </w:r>
      <w:r w:rsidRPr="00BA252A">
        <w:rPr>
          <w:lang w:eastAsia="ar-SA"/>
        </w:rPr>
        <w:t xml:space="preserve">) о предоставлении </w:t>
      </w:r>
      <w:r w:rsidR="000452E3" w:rsidRPr="00BA252A">
        <w:rPr>
          <w:lang w:eastAsia="ar-SA"/>
        </w:rPr>
        <w:t>Муниципальной</w:t>
      </w:r>
      <w:r w:rsidRPr="00BA252A">
        <w:rPr>
          <w:lang w:eastAsia="ar-SA"/>
        </w:rPr>
        <w:t xml:space="preserve"> услуги, установленного Административным регламентом;</w:t>
      </w:r>
    </w:p>
    <w:p w:rsidR="00683C71" w:rsidRPr="00BA252A" w:rsidRDefault="00683C71" w:rsidP="00924496">
      <w:pPr>
        <w:pStyle w:val="10"/>
        <w:numPr>
          <w:ilvl w:val="0"/>
          <w:numId w:val="23"/>
        </w:numPr>
        <w:tabs>
          <w:tab w:val="left" w:pos="1134"/>
        </w:tabs>
        <w:suppressAutoHyphens/>
        <w:spacing w:line="240" w:lineRule="auto"/>
        <w:ind w:left="0" w:right="-2" w:firstLine="567"/>
        <w:rPr>
          <w:lang w:eastAsia="ar-SA"/>
        </w:rPr>
      </w:pPr>
      <w:r w:rsidRPr="00BA252A">
        <w:rPr>
          <w:lang w:eastAsia="ar-SA"/>
        </w:rPr>
        <w:t xml:space="preserve">нарушение срока предоставления </w:t>
      </w:r>
      <w:r w:rsidR="000452E3" w:rsidRPr="00BA252A">
        <w:rPr>
          <w:lang w:eastAsia="ar-SA"/>
        </w:rPr>
        <w:t xml:space="preserve">Муниципальной </w:t>
      </w:r>
      <w:r w:rsidRPr="00BA252A">
        <w:rPr>
          <w:lang w:eastAsia="ar-SA"/>
        </w:rPr>
        <w:t xml:space="preserve">услуги, установленного </w:t>
      </w:r>
      <w:r w:rsidR="008D499F" w:rsidRPr="00BA252A">
        <w:rPr>
          <w:lang w:eastAsia="ar-SA"/>
        </w:rPr>
        <w:t xml:space="preserve">настоящим </w:t>
      </w:r>
      <w:r w:rsidRPr="00BA252A">
        <w:rPr>
          <w:lang w:eastAsia="ar-SA"/>
        </w:rPr>
        <w:t>Административным регламентом;</w:t>
      </w:r>
    </w:p>
    <w:p w:rsidR="00683C71" w:rsidRPr="00BA252A" w:rsidRDefault="00683C71" w:rsidP="00924496">
      <w:pPr>
        <w:pStyle w:val="10"/>
        <w:numPr>
          <w:ilvl w:val="0"/>
          <w:numId w:val="23"/>
        </w:numPr>
        <w:tabs>
          <w:tab w:val="left" w:pos="1134"/>
        </w:tabs>
        <w:suppressAutoHyphens/>
        <w:spacing w:line="240" w:lineRule="auto"/>
        <w:ind w:left="0" w:right="-2" w:firstLine="567"/>
        <w:rPr>
          <w:lang w:eastAsia="ar-SA"/>
        </w:rPr>
      </w:pPr>
      <w:r w:rsidRPr="00BA252A">
        <w:rPr>
          <w:lang w:eastAsia="ar-SA"/>
        </w:rPr>
        <w:t>требование у Заявителя (</w:t>
      </w:r>
      <w:r w:rsidR="001A6057" w:rsidRPr="00BA252A">
        <w:rPr>
          <w:lang w:eastAsia="ar-SA"/>
        </w:rPr>
        <w:t>представителя Заявителя</w:t>
      </w:r>
      <w:r w:rsidRPr="00BA252A">
        <w:rPr>
          <w:lang w:eastAsia="ar-SA"/>
        </w:rPr>
        <w:t xml:space="preserve">) документов, не предусмотренных </w:t>
      </w:r>
      <w:r w:rsidR="008D499F" w:rsidRPr="00BA252A">
        <w:rPr>
          <w:lang w:eastAsia="ar-SA"/>
        </w:rPr>
        <w:t xml:space="preserve">настоящим </w:t>
      </w:r>
      <w:r w:rsidRPr="00BA252A">
        <w:rPr>
          <w:lang w:eastAsia="ar-SA"/>
        </w:rPr>
        <w:t xml:space="preserve">Административным регламентом для предоставления </w:t>
      </w:r>
      <w:r w:rsidR="000452E3" w:rsidRPr="00BA252A">
        <w:rPr>
          <w:lang w:eastAsia="ar-SA"/>
        </w:rPr>
        <w:t xml:space="preserve">Муниципальной </w:t>
      </w:r>
      <w:r w:rsidRPr="00BA252A">
        <w:rPr>
          <w:lang w:eastAsia="ar-SA"/>
        </w:rPr>
        <w:t>услуги;</w:t>
      </w:r>
    </w:p>
    <w:p w:rsidR="00683C71" w:rsidRPr="00BA252A" w:rsidRDefault="00683C71" w:rsidP="00924496">
      <w:pPr>
        <w:pStyle w:val="10"/>
        <w:numPr>
          <w:ilvl w:val="0"/>
          <w:numId w:val="23"/>
        </w:numPr>
        <w:tabs>
          <w:tab w:val="left" w:pos="1134"/>
        </w:tabs>
        <w:suppressAutoHyphens/>
        <w:spacing w:line="240" w:lineRule="auto"/>
        <w:ind w:left="0" w:right="-2" w:firstLine="567"/>
        <w:rPr>
          <w:lang w:eastAsia="ar-SA"/>
        </w:rPr>
      </w:pPr>
      <w:r w:rsidRPr="00BA252A">
        <w:rPr>
          <w:lang w:eastAsia="ar-SA"/>
        </w:rPr>
        <w:t>отказ в приеме документов у Заявителя (</w:t>
      </w:r>
      <w:r w:rsidR="008D499F" w:rsidRPr="00BA252A">
        <w:rPr>
          <w:lang w:eastAsia="ar-SA"/>
        </w:rPr>
        <w:t>п</w:t>
      </w:r>
      <w:r w:rsidRPr="00BA252A">
        <w:rPr>
          <w:lang w:eastAsia="ar-SA"/>
        </w:rPr>
        <w:t xml:space="preserve">редставителя </w:t>
      </w:r>
      <w:r w:rsidR="008D499F" w:rsidRPr="00BA252A">
        <w:rPr>
          <w:lang w:eastAsia="ar-SA"/>
        </w:rPr>
        <w:t>З</w:t>
      </w:r>
      <w:r w:rsidRPr="00BA252A">
        <w:rPr>
          <w:lang w:eastAsia="ar-SA"/>
        </w:rPr>
        <w:t xml:space="preserve">аявителя), если основания отказа не предусмотрены </w:t>
      </w:r>
      <w:r w:rsidR="008D499F" w:rsidRPr="00BA252A">
        <w:rPr>
          <w:lang w:eastAsia="ar-SA"/>
        </w:rPr>
        <w:t xml:space="preserve">настоящим </w:t>
      </w:r>
      <w:r w:rsidRPr="00BA252A">
        <w:rPr>
          <w:lang w:eastAsia="ar-SA"/>
        </w:rPr>
        <w:t>Административным регламентом;</w:t>
      </w:r>
    </w:p>
    <w:p w:rsidR="00683C71" w:rsidRPr="00BA252A" w:rsidRDefault="00683C71" w:rsidP="00924496">
      <w:pPr>
        <w:pStyle w:val="10"/>
        <w:numPr>
          <w:ilvl w:val="0"/>
          <w:numId w:val="23"/>
        </w:numPr>
        <w:tabs>
          <w:tab w:val="left" w:pos="1134"/>
        </w:tabs>
        <w:suppressAutoHyphens/>
        <w:spacing w:line="240" w:lineRule="auto"/>
        <w:ind w:left="0" w:right="-2" w:firstLine="567"/>
        <w:rPr>
          <w:lang w:eastAsia="ar-SA"/>
        </w:rPr>
      </w:pPr>
      <w:r w:rsidRPr="00BA252A">
        <w:rPr>
          <w:lang w:eastAsia="ar-SA"/>
        </w:rPr>
        <w:t xml:space="preserve">отказ в предоставлении </w:t>
      </w:r>
      <w:r w:rsidR="000452E3" w:rsidRPr="00BA252A">
        <w:rPr>
          <w:lang w:eastAsia="ar-SA"/>
        </w:rPr>
        <w:t xml:space="preserve">Муниципальной </w:t>
      </w:r>
      <w:r w:rsidRPr="00BA252A">
        <w:rPr>
          <w:lang w:eastAsia="ar-SA"/>
        </w:rPr>
        <w:t>услуги, если основания отказа не предусмотрены</w:t>
      </w:r>
      <w:r w:rsidR="008D499F" w:rsidRPr="00BA252A">
        <w:rPr>
          <w:lang w:eastAsia="ar-SA"/>
        </w:rPr>
        <w:t xml:space="preserve"> настоящим</w:t>
      </w:r>
      <w:r w:rsidRPr="00BA252A">
        <w:rPr>
          <w:lang w:eastAsia="ar-SA"/>
        </w:rPr>
        <w:t xml:space="preserve"> Административным регламентом;</w:t>
      </w:r>
    </w:p>
    <w:p w:rsidR="007705FA" w:rsidRPr="00BA252A" w:rsidRDefault="00084803" w:rsidP="00924496">
      <w:pPr>
        <w:pStyle w:val="10"/>
        <w:numPr>
          <w:ilvl w:val="0"/>
          <w:numId w:val="0"/>
        </w:numPr>
        <w:tabs>
          <w:tab w:val="left" w:pos="1134"/>
        </w:tabs>
        <w:suppressAutoHyphens/>
        <w:spacing w:line="240" w:lineRule="auto"/>
        <w:ind w:right="-2" w:firstLine="567"/>
        <w:rPr>
          <w:lang w:eastAsia="ar-SA"/>
        </w:rPr>
      </w:pPr>
      <w:r>
        <w:rPr>
          <w:lang w:eastAsia="ar-SA"/>
        </w:rPr>
        <w:t xml:space="preserve">6) </w:t>
      </w:r>
      <w:r w:rsidR="00683C71" w:rsidRPr="00BA252A">
        <w:rPr>
          <w:lang w:eastAsia="ar-SA"/>
        </w:rPr>
        <w:t>требование с Заявителя (</w:t>
      </w:r>
      <w:r w:rsidR="001A6057" w:rsidRPr="00BA252A">
        <w:rPr>
          <w:lang w:eastAsia="ar-SA"/>
        </w:rPr>
        <w:t>представителя Заявителя</w:t>
      </w:r>
      <w:r w:rsidR="00683C71" w:rsidRPr="00BA252A">
        <w:rPr>
          <w:lang w:eastAsia="ar-SA"/>
        </w:rPr>
        <w:t xml:space="preserve">) при предоставлении </w:t>
      </w:r>
      <w:r w:rsidR="000452E3" w:rsidRPr="00BA252A">
        <w:rPr>
          <w:lang w:eastAsia="ar-SA"/>
        </w:rPr>
        <w:t xml:space="preserve">Муниципальной </w:t>
      </w:r>
      <w:r w:rsidR="00683C71" w:rsidRPr="00BA252A">
        <w:rPr>
          <w:lang w:eastAsia="ar-SA"/>
        </w:rPr>
        <w:t xml:space="preserve">услуги платы, не предусмотренной </w:t>
      </w:r>
      <w:r w:rsidR="008D499F" w:rsidRPr="00BA252A">
        <w:rPr>
          <w:lang w:eastAsia="ar-SA"/>
        </w:rPr>
        <w:t xml:space="preserve">настоящим </w:t>
      </w:r>
      <w:r w:rsidR="00683C71" w:rsidRPr="00BA252A">
        <w:rPr>
          <w:lang w:eastAsia="ar-SA"/>
        </w:rPr>
        <w:t>Административным регламентом;</w:t>
      </w:r>
    </w:p>
    <w:p w:rsidR="007705FA" w:rsidRPr="00BA252A" w:rsidRDefault="00084803" w:rsidP="00924496">
      <w:pPr>
        <w:pStyle w:val="10"/>
        <w:numPr>
          <w:ilvl w:val="0"/>
          <w:numId w:val="0"/>
        </w:numPr>
        <w:tabs>
          <w:tab w:val="left" w:pos="1134"/>
        </w:tabs>
        <w:suppressAutoHyphens/>
        <w:spacing w:line="240" w:lineRule="auto"/>
        <w:ind w:right="-2" w:firstLine="567"/>
        <w:rPr>
          <w:lang w:eastAsia="ar-SA"/>
        </w:rPr>
      </w:pPr>
      <w:r>
        <w:rPr>
          <w:lang w:eastAsia="ar-SA"/>
        </w:rPr>
        <w:t xml:space="preserve">7) </w:t>
      </w:r>
      <w:r w:rsidR="00683C71" w:rsidRPr="00BA252A">
        <w:rPr>
          <w:lang w:eastAsia="ar-SA"/>
        </w:rPr>
        <w:t xml:space="preserve">отказ должностного лица </w:t>
      </w:r>
      <w:r w:rsidR="00CD6309">
        <w:rPr>
          <w:lang w:eastAsia="ar-SA"/>
        </w:rPr>
        <w:t>а</w:t>
      </w:r>
      <w:r w:rsidR="00683C71" w:rsidRPr="00BA252A">
        <w:rPr>
          <w:lang w:eastAsia="ar-SA"/>
        </w:rPr>
        <w:t xml:space="preserve">дминистрации в исправлении допущенных опечаток и ошибок в выданных в результате предоставления </w:t>
      </w:r>
      <w:r w:rsidR="000452E3" w:rsidRPr="00BA252A">
        <w:rPr>
          <w:lang w:eastAsia="ar-SA"/>
        </w:rPr>
        <w:t xml:space="preserve">Муниципальной </w:t>
      </w:r>
      <w:r w:rsidR="00683C71" w:rsidRPr="00BA252A">
        <w:rPr>
          <w:lang w:eastAsia="ar-SA"/>
        </w:rPr>
        <w:t>услуги документах либо нарушение установленного срока таких исправлений.</w:t>
      </w:r>
    </w:p>
    <w:p w:rsidR="00683C71" w:rsidRPr="00BA252A" w:rsidRDefault="00F56052" w:rsidP="00924496">
      <w:pPr>
        <w:pStyle w:val="10"/>
        <w:numPr>
          <w:ilvl w:val="0"/>
          <w:numId w:val="0"/>
        </w:numPr>
        <w:tabs>
          <w:tab w:val="left" w:pos="1134"/>
        </w:tabs>
        <w:suppressAutoHyphens/>
        <w:spacing w:line="240" w:lineRule="auto"/>
        <w:ind w:right="-2" w:firstLine="567"/>
      </w:pPr>
      <w:r w:rsidRPr="00BA252A">
        <w:rPr>
          <w:lang w:eastAsia="ar-SA"/>
        </w:rPr>
        <w:t>2</w:t>
      </w:r>
      <w:r w:rsidR="00A35025" w:rsidRPr="00BA252A">
        <w:rPr>
          <w:lang w:eastAsia="ar-SA"/>
        </w:rPr>
        <w:t>8</w:t>
      </w:r>
      <w:r w:rsidRPr="00BA252A">
        <w:rPr>
          <w:lang w:eastAsia="ar-SA"/>
        </w:rPr>
        <w:t>.2.</w:t>
      </w:r>
      <w:r w:rsidR="001C4C66" w:rsidRPr="00BA252A">
        <w:rPr>
          <w:lang w:eastAsia="ar-SA"/>
        </w:rPr>
        <w:t xml:space="preserve"> </w:t>
      </w:r>
      <w:r w:rsidR="00683C71" w:rsidRPr="00BA252A">
        <w:rPr>
          <w:lang w:eastAsia="ar-SA"/>
        </w:rPr>
        <w:t>Жалоба подается в письменной форме на бумажном носителе либо в электронной форме</w:t>
      </w:r>
      <w:r w:rsidR="00683C71" w:rsidRPr="00BA252A">
        <w:t xml:space="preserve">. </w:t>
      </w:r>
    </w:p>
    <w:p w:rsidR="00683C71" w:rsidRDefault="00F56052" w:rsidP="00924496">
      <w:pPr>
        <w:pStyle w:val="11"/>
        <w:numPr>
          <w:ilvl w:val="0"/>
          <w:numId w:val="0"/>
        </w:numPr>
        <w:suppressAutoHyphens/>
        <w:spacing w:line="240" w:lineRule="auto"/>
        <w:ind w:right="-2" w:firstLine="567"/>
        <w:rPr>
          <w:lang w:eastAsia="ar-SA"/>
        </w:rPr>
      </w:pPr>
      <w:r w:rsidRPr="00BA252A">
        <w:rPr>
          <w:lang w:eastAsia="ar-SA"/>
        </w:rPr>
        <w:t>2</w:t>
      </w:r>
      <w:r w:rsidR="00A35025" w:rsidRPr="00BA252A">
        <w:rPr>
          <w:lang w:eastAsia="ar-SA"/>
        </w:rPr>
        <w:t>8</w:t>
      </w:r>
      <w:r w:rsidRPr="00BA252A">
        <w:rPr>
          <w:lang w:eastAsia="ar-SA"/>
        </w:rPr>
        <w:t>.3.</w:t>
      </w:r>
      <w:r w:rsidR="001C4C66" w:rsidRPr="00BA252A">
        <w:rPr>
          <w:lang w:eastAsia="ar-SA"/>
        </w:rPr>
        <w:t xml:space="preserve"> </w:t>
      </w:r>
      <w:r w:rsidR="00683C71" w:rsidRPr="00BA252A">
        <w:rPr>
          <w:lang w:eastAsia="ar-SA"/>
        </w:rPr>
        <w:t>Жалоба может быть направлена по почте, через МФЦ, с использованием информационно-телекоммуникационной сети «Интернет», официального сайта</w:t>
      </w:r>
      <w:r w:rsidR="00683C71" w:rsidRPr="00BA252A">
        <w:t xml:space="preserve"> </w:t>
      </w:r>
      <w:r w:rsidR="00CD6309">
        <w:t>а</w:t>
      </w:r>
      <w:r w:rsidR="00683C71" w:rsidRPr="00BA252A">
        <w:t>дминистрации</w:t>
      </w:r>
      <w:r w:rsidR="008D0DB5">
        <w:t xml:space="preserve"> </w:t>
      </w:r>
      <w:r w:rsidR="008D0DB5" w:rsidRPr="008D0DB5">
        <w:t>http://ramenskoye.ru</w:t>
      </w:r>
      <w:r w:rsidR="00683C71" w:rsidRPr="00BA252A">
        <w:rPr>
          <w:lang w:eastAsia="ar-SA"/>
        </w:rPr>
        <w:t xml:space="preserve">, </w:t>
      </w:r>
      <w:r w:rsidR="00683C71" w:rsidRPr="00BA252A">
        <w:t>портал</w:t>
      </w:r>
      <w:r w:rsidR="008D499F" w:rsidRPr="00BA252A">
        <w:t>ов</w:t>
      </w:r>
      <w:r w:rsidR="00683C71" w:rsidRPr="00BA252A">
        <w:t xml:space="preserve"> </w:t>
      </w:r>
      <w:r w:rsidR="00683C71" w:rsidRPr="00BA252A">
        <w:rPr>
          <w:lang w:val="en-US"/>
        </w:rPr>
        <w:t>uslugi</w:t>
      </w:r>
      <w:r w:rsidR="00683C71" w:rsidRPr="00BA252A">
        <w:t>.</w:t>
      </w:r>
      <w:r w:rsidR="00683C71" w:rsidRPr="00BA252A">
        <w:rPr>
          <w:lang w:val="en-US"/>
        </w:rPr>
        <w:t>mosreg</w:t>
      </w:r>
      <w:r w:rsidR="00683C71" w:rsidRPr="00BA252A">
        <w:t>.</w:t>
      </w:r>
      <w:r w:rsidR="00683C71" w:rsidRPr="00BA252A">
        <w:rPr>
          <w:lang w:val="en-US"/>
        </w:rPr>
        <w:t>ru</w:t>
      </w:r>
      <w:r w:rsidR="00683C71" w:rsidRPr="00BA252A">
        <w:t xml:space="preserve">, </w:t>
      </w:r>
      <w:r w:rsidR="00683C71" w:rsidRPr="00BA252A">
        <w:rPr>
          <w:lang w:val="en-US"/>
        </w:rPr>
        <w:t>gosuslugi</w:t>
      </w:r>
      <w:r w:rsidR="00683C71" w:rsidRPr="00BA252A">
        <w:t>.</w:t>
      </w:r>
      <w:r w:rsidR="00683C71" w:rsidRPr="00BA252A">
        <w:rPr>
          <w:lang w:val="en-US"/>
        </w:rPr>
        <w:t>ru</w:t>
      </w:r>
      <w:r w:rsidR="00683C71" w:rsidRPr="00BA252A">
        <w:rPr>
          <w:lang w:eastAsia="ar-SA"/>
        </w:rPr>
        <w:t xml:space="preserve">, </w:t>
      </w:r>
      <w:r w:rsidR="00683C71" w:rsidRPr="00BA252A">
        <w:rPr>
          <w:lang w:val="en-US" w:eastAsia="ar-SA"/>
        </w:rPr>
        <w:lastRenderedPageBreak/>
        <w:t>vmeste</w:t>
      </w:r>
      <w:r w:rsidR="00683C71" w:rsidRPr="00BA252A">
        <w:rPr>
          <w:lang w:eastAsia="ar-SA"/>
        </w:rPr>
        <w:t>.</w:t>
      </w:r>
      <w:r w:rsidR="00683C71" w:rsidRPr="00BA252A">
        <w:rPr>
          <w:lang w:val="en-US" w:eastAsia="ar-SA"/>
        </w:rPr>
        <w:t>mosreg</w:t>
      </w:r>
      <w:r w:rsidR="00683C71" w:rsidRPr="00BA252A">
        <w:rPr>
          <w:lang w:eastAsia="ar-SA"/>
        </w:rPr>
        <w:t>.</w:t>
      </w:r>
      <w:r w:rsidR="00683C71" w:rsidRPr="00BA252A">
        <w:rPr>
          <w:lang w:val="en-US" w:eastAsia="ar-SA"/>
        </w:rPr>
        <w:t>ru</w:t>
      </w:r>
      <w:r w:rsidR="00683C71" w:rsidRPr="00BA252A">
        <w:rPr>
          <w:lang w:eastAsia="ar-SA"/>
        </w:rPr>
        <w:t>, а также может быть принята при личном приеме Заявителя (</w:t>
      </w:r>
      <w:r w:rsidR="001A6057" w:rsidRPr="00BA252A">
        <w:rPr>
          <w:lang w:eastAsia="ar-SA"/>
        </w:rPr>
        <w:t>представителя Заявителя</w:t>
      </w:r>
      <w:r w:rsidR="00683C71" w:rsidRPr="00BA252A">
        <w:rPr>
          <w:lang w:eastAsia="ar-SA"/>
        </w:rPr>
        <w:t>).</w:t>
      </w:r>
    </w:p>
    <w:p w:rsidR="00EB78E1" w:rsidRPr="00BA252A" w:rsidRDefault="00EB78E1" w:rsidP="00924496">
      <w:pPr>
        <w:pStyle w:val="11"/>
        <w:numPr>
          <w:ilvl w:val="0"/>
          <w:numId w:val="0"/>
        </w:numPr>
        <w:suppressAutoHyphens/>
        <w:spacing w:line="240" w:lineRule="auto"/>
        <w:ind w:right="-2" w:firstLine="567"/>
        <w:rPr>
          <w:lang w:eastAsia="ar-SA"/>
        </w:rPr>
      </w:pPr>
      <w:r w:rsidRPr="00347CCB">
        <w:rPr>
          <w:lang w:eastAsia="ar-SA"/>
        </w:rPr>
        <w:t xml:space="preserve">28.4. Жалоба может быть направлена через личный кабинет на РПГУ, подана при посещении МФЦ, направлена по почте, с использованием официального сайта </w:t>
      </w:r>
      <w:r w:rsidR="00CD6309">
        <w:rPr>
          <w:lang w:eastAsia="ar-SA"/>
        </w:rPr>
        <w:t>а</w:t>
      </w:r>
      <w:r w:rsidRPr="00347CCB">
        <w:rPr>
          <w:lang w:eastAsia="ar-SA"/>
        </w:rPr>
        <w:t xml:space="preserve">дминистрации, а также может быть принята при личном приеме Заявителя (представителя Заявителя) в </w:t>
      </w:r>
      <w:r w:rsidR="00CD6309">
        <w:rPr>
          <w:lang w:eastAsia="ar-SA"/>
        </w:rPr>
        <w:t>а</w:t>
      </w:r>
      <w:r w:rsidRPr="00347CCB">
        <w:rPr>
          <w:lang w:eastAsia="ar-SA"/>
        </w:rPr>
        <w:t xml:space="preserve">дминистрации. Информация о месте приема, а также об установленных для приема днях и часах размещена на официальном сайте </w:t>
      </w:r>
      <w:r w:rsidR="00CD6309">
        <w:rPr>
          <w:lang w:eastAsia="ar-SA"/>
        </w:rPr>
        <w:t>а</w:t>
      </w:r>
      <w:r w:rsidRPr="00347CCB">
        <w:rPr>
          <w:lang w:eastAsia="ar-SA"/>
        </w:rPr>
        <w:t>дминистрации в сети Интернет.</w:t>
      </w:r>
    </w:p>
    <w:p w:rsidR="00683C71" w:rsidRPr="00BA252A" w:rsidRDefault="00F56052" w:rsidP="00924496">
      <w:pPr>
        <w:pStyle w:val="11"/>
        <w:numPr>
          <w:ilvl w:val="0"/>
          <w:numId w:val="0"/>
        </w:numPr>
        <w:suppressAutoHyphens/>
        <w:spacing w:line="240" w:lineRule="auto"/>
        <w:ind w:right="-2" w:firstLine="567"/>
        <w:rPr>
          <w:lang w:eastAsia="ar-SA"/>
        </w:rPr>
      </w:pPr>
      <w:r w:rsidRPr="00BA252A">
        <w:rPr>
          <w:lang w:eastAsia="ar-SA"/>
        </w:rPr>
        <w:t>2</w:t>
      </w:r>
      <w:r w:rsidR="00A35025" w:rsidRPr="00BA252A">
        <w:rPr>
          <w:lang w:eastAsia="ar-SA"/>
        </w:rPr>
        <w:t>8</w:t>
      </w:r>
      <w:r w:rsidR="00EB78E1">
        <w:rPr>
          <w:lang w:eastAsia="ar-SA"/>
        </w:rPr>
        <w:t>.5</w:t>
      </w:r>
      <w:r w:rsidRPr="00BA252A">
        <w:rPr>
          <w:lang w:eastAsia="ar-SA"/>
        </w:rPr>
        <w:t>.</w:t>
      </w:r>
      <w:r w:rsidR="001C4C66" w:rsidRPr="00BA252A">
        <w:rPr>
          <w:lang w:eastAsia="ar-SA"/>
        </w:rPr>
        <w:t xml:space="preserve"> </w:t>
      </w:r>
      <w:r w:rsidR="00683C71" w:rsidRPr="00BA252A">
        <w:rPr>
          <w:lang w:eastAsia="ar-SA"/>
        </w:rPr>
        <w:t>Жалоба должна содержать:</w:t>
      </w:r>
    </w:p>
    <w:p w:rsidR="00683C71" w:rsidRPr="00BA252A" w:rsidRDefault="00683C71" w:rsidP="00924496">
      <w:pPr>
        <w:pStyle w:val="a"/>
        <w:tabs>
          <w:tab w:val="left" w:pos="993"/>
        </w:tabs>
        <w:suppressAutoHyphens/>
        <w:spacing w:line="240" w:lineRule="auto"/>
        <w:ind w:left="0" w:right="-2" w:firstLine="567"/>
      </w:pPr>
      <w:r w:rsidRPr="00BA252A">
        <w:t xml:space="preserve">наименование органа, предоставляющего </w:t>
      </w:r>
      <w:r w:rsidR="000452E3" w:rsidRPr="00BA252A">
        <w:t xml:space="preserve">Муниципальную </w:t>
      </w:r>
      <w:r w:rsidRPr="00BA252A">
        <w:t xml:space="preserve">услугу, либо организации, участвующей в предоставлении </w:t>
      </w:r>
      <w:r w:rsidR="000452E3" w:rsidRPr="00BA252A">
        <w:t xml:space="preserve">Муниципальной </w:t>
      </w:r>
      <w:r w:rsidRPr="00BA252A">
        <w:t xml:space="preserve">услуги (МФЦ); фамилию, имя, отчество должностного лица, </w:t>
      </w:r>
      <w:r w:rsidR="000452E3" w:rsidRPr="00BA252A">
        <w:t>муниципального</w:t>
      </w:r>
      <w:r w:rsidRPr="00BA252A">
        <w:t xml:space="preserve"> служащего, специалиста органа, предоставляющего </w:t>
      </w:r>
      <w:r w:rsidR="000452E3" w:rsidRPr="00BA252A">
        <w:t xml:space="preserve">Муниципальной </w:t>
      </w:r>
      <w:r w:rsidRPr="00BA252A">
        <w:t>услугу</w:t>
      </w:r>
      <w:r w:rsidR="00084803">
        <w:t>,</w:t>
      </w:r>
      <w:r w:rsidRPr="00BA252A">
        <w:t xml:space="preserve"> либо специалиста организации, участвующей в предоставлении </w:t>
      </w:r>
      <w:r w:rsidR="000452E3" w:rsidRPr="00BA252A">
        <w:t xml:space="preserve">Муниципальной </w:t>
      </w:r>
      <w:r w:rsidRPr="00BA252A">
        <w:t>услуги, решения и действия (бездействие) которого обжалуются;</w:t>
      </w:r>
    </w:p>
    <w:p w:rsidR="00683C71" w:rsidRPr="00BA252A" w:rsidRDefault="00683C71" w:rsidP="00924496">
      <w:pPr>
        <w:pStyle w:val="a"/>
        <w:tabs>
          <w:tab w:val="left" w:pos="993"/>
        </w:tabs>
        <w:suppressAutoHyphens/>
        <w:spacing w:line="240" w:lineRule="auto"/>
        <w:ind w:left="0" w:right="-2" w:firstLine="567"/>
      </w:pPr>
      <w:r w:rsidRPr="00BA252A">
        <w:t>фамилию, имя, отчество (последнее - при наличии), сведения о месте жительства Заявителя (</w:t>
      </w:r>
      <w:r w:rsidR="001A6057" w:rsidRPr="00BA252A">
        <w:t>представителя Заявителя</w:t>
      </w:r>
      <w:r w:rsidRPr="00BA252A">
        <w:t>) - физического лица либо наименование, сведения о месте нахождения Заявителя (</w:t>
      </w:r>
      <w:r w:rsidR="001A6057" w:rsidRPr="00BA252A">
        <w:t>представителя Заявителя</w:t>
      </w:r>
      <w:r w:rsidRPr="00BA252A">
        <w:t>)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 (</w:t>
      </w:r>
      <w:r w:rsidR="001A6057" w:rsidRPr="00BA252A">
        <w:t>представителю Заявителя</w:t>
      </w:r>
      <w:r w:rsidRPr="00BA252A">
        <w:t>);</w:t>
      </w:r>
    </w:p>
    <w:p w:rsidR="00683C71" w:rsidRPr="00BA252A" w:rsidRDefault="00683C71" w:rsidP="00924496">
      <w:pPr>
        <w:pStyle w:val="a"/>
        <w:tabs>
          <w:tab w:val="left" w:pos="993"/>
        </w:tabs>
        <w:suppressAutoHyphens/>
        <w:spacing w:line="240" w:lineRule="auto"/>
        <w:ind w:left="0" w:right="-2" w:firstLine="567"/>
      </w:pPr>
      <w:r w:rsidRPr="00BA252A">
        <w:t>сведения об обжалуемых решениях и действиях (бездействиях);</w:t>
      </w:r>
    </w:p>
    <w:p w:rsidR="00683C71" w:rsidRPr="00BA252A" w:rsidRDefault="00683C71" w:rsidP="00924496">
      <w:pPr>
        <w:pStyle w:val="a"/>
        <w:tabs>
          <w:tab w:val="left" w:pos="993"/>
        </w:tabs>
        <w:suppressAutoHyphens/>
        <w:spacing w:after="0" w:line="240" w:lineRule="auto"/>
        <w:ind w:left="0" w:right="-2" w:firstLine="567"/>
      </w:pPr>
      <w:r w:rsidRPr="00BA252A">
        <w:t>доводы, на основании которых Заявитель (</w:t>
      </w:r>
      <w:r w:rsidR="001A6057" w:rsidRPr="00BA252A">
        <w:t>представитель З</w:t>
      </w:r>
      <w:r w:rsidRPr="00BA252A">
        <w:t>аявителя) не согласен с решением и действием (бездействием).</w:t>
      </w:r>
    </w:p>
    <w:p w:rsidR="00683C71" w:rsidRPr="00BA252A" w:rsidRDefault="00683C71" w:rsidP="00924496">
      <w:pPr>
        <w:pStyle w:val="affff4"/>
        <w:tabs>
          <w:tab w:val="left" w:pos="993"/>
        </w:tabs>
        <w:spacing w:line="240" w:lineRule="auto"/>
        <w:ind w:right="-2" w:firstLine="567"/>
      </w:pPr>
      <w:r w:rsidRPr="00BA252A">
        <w:t>Заявителем (</w:t>
      </w:r>
      <w:r w:rsidR="001A6057" w:rsidRPr="00BA252A">
        <w:t>представителем Заявителя</w:t>
      </w:r>
      <w:r w:rsidRPr="00BA252A">
        <w:t>) могут быть представлены документы (при наличии), подтверждающие его доводы, либо их копии.</w:t>
      </w:r>
    </w:p>
    <w:p w:rsidR="00683C71" w:rsidRPr="00BA252A" w:rsidRDefault="00F56052" w:rsidP="00924496">
      <w:pPr>
        <w:pStyle w:val="11"/>
        <w:numPr>
          <w:ilvl w:val="0"/>
          <w:numId w:val="0"/>
        </w:numPr>
        <w:tabs>
          <w:tab w:val="left" w:pos="993"/>
        </w:tabs>
        <w:suppressAutoHyphens/>
        <w:spacing w:line="240" w:lineRule="auto"/>
        <w:ind w:right="-2" w:firstLine="567"/>
        <w:rPr>
          <w:lang w:eastAsia="ar-SA"/>
        </w:rPr>
      </w:pPr>
      <w:r w:rsidRPr="00BA252A">
        <w:rPr>
          <w:lang w:eastAsia="ar-SA"/>
        </w:rPr>
        <w:t>2</w:t>
      </w:r>
      <w:r w:rsidR="00A35025" w:rsidRPr="00BA252A">
        <w:rPr>
          <w:lang w:eastAsia="ar-SA"/>
        </w:rPr>
        <w:t>8</w:t>
      </w:r>
      <w:r w:rsidR="00EB78E1">
        <w:rPr>
          <w:lang w:eastAsia="ar-SA"/>
        </w:rPr>
        <w:t>.6</w:t>
      </w:r>
      <w:r w:rsidRPr="00BA252A">
        <w:rPr>
          <w:lang w:eastAsia="ar-SA"/>
        </w:rPr>
        <w:t>.</w:t>
      </w:r>
      <w:r w:rsidR="001C4C66" w:rsidRPr="00BA252A">
        <w:rPr>
          <w:lang w:eastAsia="ar-SA"/>
        </w:rPr>
        <w:t xml:space="preserve"> </w:t>
      </w:r>
      <w:r w:rsidR="00683C71" w:rsidRPr="00BA252A">
        <w:rPr>
          <w:lang w:eastAsia="ar-SA"/>
        </w:rPr>
        <w:t xml:space="preserve">В случае если жалоба подается через </w:t>
      </w:r>
      <w:r w:rsidR="008D499F" w:rsidRPr="00BA252A">
        <w:rPr>
          <w:lang w:eastAsia="ar-SA"/>
        </w:rPr>
        <w:t>п</w:t>
      </w:r>
      <w:r w:rsidR="00683C71" w:rsidRPr="00BA252A">
        <w:rPr>
          <w:lang w:eastAsia="ar-SA"/>
        </w:rPr>
        <w:t xml:space="preserve">редставителя </w:t>
      </w:r>
      <w:r w:rsidR="008D499F" w:rsidRPr="00BA252A">
        <w:rPr>
          <w:lang w:eastAsia="ar-SA"/>
        </w:rPr>
        <w:t>З</w:t>
      </w:r>
      <w:r w:rsidR="00683C71" w:rsidRPr="00BA252A">
        <w:rPr>
          <w:lang w:eastAsia="ar-SA"/>
        </w:rPr>
        <w:t xml:space="preserve">аявителя, также представляется документ, подтверждающий полномочия на осуществление действий от имени Заявителя. </w:t>
      </w:r>
    </w:p>
    <w:p w:rsidR="00683C71" w:rsidRPr="00BA252A" w:rsidRDefault="00F56052" w:rsidP="00924496">
      <w:pPr>
        <w:pStyle w:val="11"/>
        <w:numPr>
          <w:ilvl w:val="0"/>
          <w:numId w:val="0"/>
        </w:numPr>
        <w:tabs>
          <w:tab w:val="left" w:pos="993"/>
        </w:tabs>
        <w:suppressAutoHyphens/>
        <w:spacing w:line="240" w:lineRule="auto"/>
        <w:ind w:right="-2" w:firstLine="567"/>
        <w:rPr>
          <w:lang w:eastAsia="ar-SA"/>
        </w:rPr>
      </w:pPr>
      <w:r w:rsidRPr="00BA252A">
        <w:rPr>
          <w:lang w:eastAsia="ar-SA"/>
        </w:rPr>
        <w:t>2</w:t>
      </w:r>
      <w:r w:rsidR="00A35025" w:rsidRPr="00BA252A">
        <w:rPr>
          <w:lang w:eastAsia="ar-SA"/>
        </w:rPr>
        <w:t>8</w:t>
      </w:r>
      <w:r w:rsidR="00EB78E1">
        <w:rPr>
          <w:lang w:eastAsia="ar-SA"/>
        </w:rPr>
        <w:t>.7</w:t>
      </w:r>
      <w:r w:rsidRPr="00BA252A">
        <w:rPr>
          <w:lang w:eastAsia="ar-SA"/>
        </w:rPr>
        <w:t>.</w:t>
      </w:r>
      <w:r w:rsidR="001C4C66" w:rsidRPr="00BA252A">
        <w:rPr>
          <w:lang w:eastAsia="ar-SA"/>
        </w:rPr>
        <w:t xml:space="preserve"> </w:t>
      </w:r>
      <w:r w:rsidR="00683C71" w:rsidRPr="00BA252A">
        <w:rPr>
          <w:lang w:eastAsia="ar-SA"/>
        </w:rPr>
        <w:t>Жалоба, поступившая в</w:t>
      </w:r>
      <w:r w:rsidR="00683C71" w:rsidRPr="00BA252A">
        <w:t xml:space="preserve"> </w:t>
      </w:r>
      <w:r w:rsidR="005B5052">
        <w:t>а</w:t>
      </w:r>
      <w:r w:rsidR="00683C71" w:rsidRPr="00BA252A">
        <w:t>дминистрацию</w:t>
      </w:r>
      <w:r w:rsidR="00683C71" w:rsidRPr="00BA252A">
        <w:rPr>
          <w:lang w:eastAsia="ar-SA"/>
        </w:rPr>
        <w:t>, подлежит рассмотрению должностным лицом, уполномоченным на рассмотрение жалоб, который обеспечивает:</w:t>
      </w:r>
    </w:p>
    <w:p w:rsidR="00683C71" w:rsidRPr="00BA252A" w:rsidRDefault="00683C71" w:rsidP="00924496">
      <w:pPr>
        <w:pStyle w:val="a"/>
        <w:numPr>
          <w:ilvl w:val="0"/>
          <w:numId w:val="24"/>
        </w:numPr>
        <w:tabs>
          <w:tab w:val="left" w:pos="993"/>
        </w:tabs>
        <w:suppressAutoHyphens/>
        <w:spacing w:line="240" w:lineRule="auto"/>
        <w:ind w:left="0" w:right="-2" w:firstLine="567"/>
      </w:pPr>
      <w:r w:rsidRPr="00BA252A">
        <w:t>прием и рассмотрение жалоб в соответствии с требованиями Федерального закона от 27.07.2010 № 210-ФЗ «Об организации предоставления государственных и муниципальных услуг»;</w:t>
      </w:r>
    </w:p>
    <w:p w:rsidR="00683C71" w:rsidRPr="00BA252A" w:rsidRDefault="00683C71" w:rsidP="00924496">
      <w:pPr>
        <w:pStyle w:val="a"/>
        <w:numPr>
          <w:ilvl w:val="0"/>
          <w:numId w:val="24"/>
        </w:numPr>
        <w:tabs>
          <w:tab w:val="left" w:pos="993"/>
        </w:tabs>
        <w:suppressAutoHyphens/>
        <w:spacing w:line="240" w:lineRule="auto"/>
        <w:ind w:left="0" w:right="-2" w:firstLine="567"/>
      </w:pPr>
      <w:r w:rsidRPr="00BA252A">
        <w:t>информирование Заявителей о порядке обжалования решений и действий (бездействия), нарушающих их права и законные интересы.</w:t>
      </w:r>
    </w:p>
    <w:p w:rsidR="00683C71" w:rsidRPr="00BA252A" w:rsidRDefault="00F56052" w:rsidP="00924496">
      <w:pPr>
        <w:pStyle w:val="11"/>
        <w:numPr>
          <w:ilvl w:val="0"/>
          <w:numId w:val="0"/>
        </w:numPr>
        <w:suppressAutoHyphens/>
        <w:spacing w:line="240" w:lineRule="auto"/>
        <w:ind w:right="-2" w:firstLine="567"/>
        <w:rPr>
          <w:lang w:eastAsia="ar-SA"/>
        </w:rPr>
      </w:pPr>
      <w:r w:rsidRPr="00BA252A">
        <w:rPr>
          <w:lang w:eastAsia="ar-SA"/>
        </w:rPr>
        <w:t>2</w:t>
      </w:r>
      <w:r w:rsidR="00A35025" w:rsidRPr="00BA252A">
        <w:rPr>
          <w:lang w:eastAsia="ar-SA"/>
        </w:rPr>
        <w:t>8</w:t>
      </w:r>
      <w:r w:rsidR="00EB78E1">
        <w:rPr>
          <w:lang w:eastAsia="ar-SA"/>
        </w:rPr>
        <w:t>.8</w:t>
      </w:r>
      <w:r w:rsidRPr="00BA252A">
        <w:rPr>
          <w:lang w:eastAsia="ar-SA"/>
        </w:rPr>
        <w:t>.</w:t>
      </w:r>
      <w:r w:rsidR="00FF323A" w:rsidRPr="00BA252A">
        <w:rPr>
          <w:lang w:eastAsia="ar-SA"/>
        </w:rPr>
        <w:t xml:space="preserve"> </w:t>
      </w:r>
      <w:r w:rsidR="00683C71" w:rsidRPr="00BA252A">
        <w:rPr>
          <w:lang w:eastAsia="ar-SA"/>
        </w:rPr>
        <w:t xml:space="preserve">Жалоба, поступившая в </w:t>
      </w:r>
      <w:r w:rsidR="005B5052">
        <w:rPr>
          <w:lang w:eastAsia="ar-SA"/>
        </w:rPr>
        <w:t>а</w:t>
      </w:r>
      <w:r w:rsidR="00683C71" w:rsidRPr="00BA252A">
        <w:rPr>
          <w:lang w:eastAsia="ar-SA"/>
        </w:rPr>
        <w:t>дминистрацию</w:t>
      </w:r>
      <w:r w:rsidR="00FE7A49">
        <w:rPr>
          <w:lang w:eastAsia="ar-SA"/>
        </w:rPr>
        <w:t>,</w:t>
      </w:r>
      <w:r w:rsidR="00683C71" w:rsidRPr="00BA252A">
        <w:rPr>
          <w:lang w:eastAsia="ar-SA"/>
        </w:rPr>
        <w:t xml:space="preserve"> подлежит регистрации не позднее следующего рабочего дня со дня ее поступления.</w:t>
      </w:r>
    </w:p>
    <w:p w:rsidR="00683C71" w:rsidRPr="00BA252A" w:rsidRDefault="00F56052" w:rsidP="00924496">
      <w:pPr>
        <w:pStyle w:val="11"/>
        <w:numPr>
          <w:ilvl w:val="0"/>
          <w:numId w:val="0"/>
        </w:numPr>
        <w:suppressAutoHyphens/>
        <w:spacing w:line="240" w:lineRule="auto"/>
        <w:ind w:right="-2" w:firstLine="567"/>
        <w:rPr>
          <w:lang w:eastAsia="ar-SA"/>
        </w:rPr>
      </w:pPr>
      <w:r w:rsidRPr="00BA252A">
        <w:rPr>
          <w:lang w:eastAsia="ar-SA"/>
        </w:rPr>
        <w:t>2</w:t>
      </w:r>
      <w:r w:rsidR="00A35025" w:rsidRPr="00BA252A">
        <w:rPr>
          <w:lang w:eastAsia="ar-SA"/>
        </w:rPr>
        <w:t>8</w:t>
      </w:r>
      <w:r w:rsidR="00EB78E1">
        <w:rPr>
          <w:lang w:eastAsia="ar-SA"/>
        </w:rPr>
        <w:t>.9</w:t>
      </w:r>
      <w:r w:rsidRPr="00BA252A">
        <w:rPr>
          <w:lang w:eastAsia="ar-SA"/>
        </w:rPr>
        <w:t>.</w:t>
      </w:r>
      <w:r w:rsidR="001C4C66" w:rsidRPr="00BA252A">
        <w:rPr>
          <w:lang w:eastAsia="ar-SA"/>
        </w:rPr>
        <w:t xml:space="preserve"> </w:t>
      </w:r>
      <w:r w:rsidR="00683C71" w:rsidRPr="00BA252A">
        <w:rPr>
          <w:lang w:eastAsia="ar-SA"/>
        </w:rPr>
        <w:t>Жалоба</w:t>
      </w:r>
      <w:r w:rsidR="00683C71" w:rsidRPr="00BA252A">
        <w:t xml:space="preserve"> подлежит рассмотрению:</w:t>
      </w:r>
    </w:p>
    <w:p w:rsidR="00683C71" w:rsidRPr="00BA252A" w:rsidRDefault="00683C71" w:rsidP="00924496">
      <w:pPr>
        <w:pStyle w:val="10"/>
        <w:numPr>
          <w:ilvl w:val="0"/>
          <w:numId w:val="0"/>
        </w:numPr>
        <w:suppressAutoHyphens/>
        <w:spacing w:line="240" w:lineRule="auto"/>
        <w:ind w:right="-2" w:firstLine="567"/>
      </w:pPr>
      <w:r w:rsidRPr="00BA252A">
        <w:t xml:space="preserve">в течение 15 рабочих дней со дня ее регистрации </w:t>
      </w:r>
      <w:r w:rsidR="008D499F" w:rsidRPr="00BA252A">
        <w:t xml:space="preserve">в </w:t>
      </w:r>
      <w:r w:rsidR="005B5052">
        <w:t>а</w:t>
      </w:r>
      <w:r w:rsidR="000452E3" w:rsidRPr="00BA252A">
        <w:t>дминистрации</w:t>
      </w:r>
      <w:r w:rsidR="00F56052" w:rsidRPr="00BA252A">
        <w:t xml:space="preserve">, </w:t>
      </w:r>
      <w:r w:rsidRPr="00BA252A">
        <w:t xml:space="preserve">если более короткие сроки рассмотрения жалобы не установлены руководителем </w:t>
      </w:r>
      <w:r w:rsidR="005B5052">
        <w:t>а</w:t>
      </w:r>
      <w:r w:rsidR="00F56052" w:rsidRPr="00BA252A">
        <w:t>дминистрации</w:t>
      </w:r>
      <w:r w:rsidR="005B5052">
        <w:t>;</w:t>
      </w:r>
    </w:p>
    <w:p w:rsidR="00683C71" w:rsidRPr="00BA252A" w:rsidRDefault="005B5052" w:rsidP="00924496">
      <w:pPr>
        <w:pStyle w:val="10"/>
        <w:numPr>
          <w:ilvl w:val="0"/>
          <w:numId w:val="0"/>
        </w:numPr>
        <w:suppressAutoHyphens/>
        <w:spacing w:line="240" w:lineRule="auto"/>
        <w:ind w:right="-2" w:firstLine="567"/>
      </w:pPr>
      <w:r>
        <w:lastRenderedPageBreak/>
        <w:t>в</w:t>
      </w:r>
      <w:r w:rsidR="00683C71" w:rsidRPr="00BA252A">
        <w:t xml:space="preserve"> течение 5 рабочих дней со дня ее регистрации в случае обжалования отказа в приеме документов у Заявителя (</w:t>
      </w:r>
      <w:r w:rsidR="008D499F" w:rsidRPr="00BA252A">
        <w:t>п</w:t>
      </w:r>
      <w:r w:rsidR="00683C71" w:rsidRPr="00BA252A">
        <w:t xml:space="preserve">редставителя </w:t>
      </w:r>
      <w:r w:rsidR="008D499F" w:rsidRPr="00BA252A">
        <w:t>З</w:t>
      </w:r>
      <w:r w:rsidR="00683C71" w:rsidRPr="00BA252A">
        <w:t>аявителя) при наличии оснований</w:t>
      </w:r>
      <w:r w:rsidR="00F56052" w:rsidRPr="00BA252A">
        <w:t xml:space="preserve"> для отказа в приеме документов,</w:t>
      </w:r>
      <w:r w:rsidR="00683C71" w:rsidRPr="00BA252A">
        <w:t xml:space="preserve"> либо в исправлении допущенных опечаток и ошибок или в случае обжалования нарушения установленного срока таких исправлений.</w:t>
      </w:r>
    </w:p>
    <w:p w:rsidR="00683C71" w:rsidRPr="00BA252A" w:rsidRDefault="00F56052" w:rsidP="00924496">
      <w:pPr>
        <w:pStyle w:val="11"/>
        <w:numPr>
          <w:ilvl w:val="0"/>
          <w:numId w:val="0"/>
        </w:numPr>
        <w:suppressAutoHyphens/>
        <w:spacing w:line="240" w:lineRule="auto"/>
        <w:ind w:right="-2" w:firstLine="567"/>
        <w:rPr>
          <w:lang w:eastAsia="ar-SA"/>
        </w:rPr>
      </w:pPr>
      <w:bookmarkStart w:id="128" w:name="_Ref438371566"/>
      <w:r w:rsidRPr="00BA252A">
        <w:rPr>
          <w:lang w:eastAsia="ar-SA"/>
        </w:rPr>
        <w:t>2</w:t>
      </w:r>
      <w:r w:rsidR="00A35025" w:rsidRPr="00BA252A">
        <w:rPr>
          <w:lang w:eastAsia="ar-SA"/>
        </w:rPr>
        <w:t>8</w:t>
      </w:r>
      <w:r w:rsidR="00EB78E1">
        <w:rPr>
          <w:lang w:eastAsia="ar-SA"/>
        </w:rPr>
        <w:t>.10</w:t>
      </w:r>
      <w:r w:rsidRPr="00BA252A">
        <w:rPr>
          <w:lang w:eastAsia="ar-SA"/>
        </w:rPr>
        <w:t>.</w:t>
      </w:r>
      <w:r w:rsidR="001C4C66" w:rsidRPr="00BA252A">
        <w:rPr>
          <w:lang w:eastAsia="ar-SA"/>
        </w:rPr>
        <w:t xml:space="preserve"> </w:t>
      </w:r>
      <w:r w:rsidR="00683C71" w:rsidRPr="00BA252A">
        <w:rPr>
          <w:lang w:eastAsia="ar-SA"/>
        </w:rPr>
        <w:t>В случае если Заявителем (</w:t>
      </w:r>
      <w:r w:rsidR="008D499F" w:rsidRPr="00BA252A">
        <w:rPr>
          <w:lang w:eastAsia="ar-SA"/>
        </w:rPr>
        <w:t>п</w:t>
      </w:r>
      <w:r w:rsidR="00683C71" w:rsidRPr="00BA252A">
        <w:rPr>
          <w:lang w:eastAsia="ar-SA"/>
        </w:rPr>
        <w:t xml:space="preserve">редставителем </w:t>
      </w:r>
      <w:r w:rsidR="008D499F" w:rsidRPr="00BA252A">
        <w:rPr>
          <w:lang w:eastAsia="ar-SA"/>
        </w:rPr>
        <w:t>З</w:t>
      </w:r>
      <w:r w:rsidR="00683C71" w:rsidRPr="00BA252A">
        <w:rPr>
          <w:lang w:eastAsia="ar-SA"/>
        </w:rPr>
        <w:t xml:space="preserve">аявителя) в </w:t>
      </w:r>
      <w:r w:rsidR="005B5052">
        <w:t>а</w:t>
      </w:r>
      <w:r w:rsidR="000452E3" w:rsidRPr="00BA252A">
        <w:t>дминистрацию</w:t>
      </w:r>
      <w:r w:rsidR="00683C71" w:rsidRPr="00BA252A">
        <w:t xml:space="preserve"> </w:t>
      </w:r>
      <w:r w:rsidR="00683C71" w:rsidRPr="00BA252A">
        <w:rPr>
          <w:lang w:eastAsia="ar-SA"/>
        </w:rPr>
        <w:t xml:space="preserve">подана жалоба, рассмотрение которой не входит в его компетенцию, в течение 3 рабочих дней со дня ее регистрации в </w:t>
      </w:r>
      <w:r w:rsidR="005B5052">
        <w:t>а</w:t>
      </w:r>
      <w:r w:rsidR="000452E3" w:rsidRPr="00BA252A">
        <w:t>дминистрации</w:t>
      </w:r>
      <w:r w:rsidR="00683C71" w:rsidRPr="00BA252A">
        <w:t xml:space="preserve"> жалоба</w:t>
      </w:r>
      <w:r w:rsidR="00683C71" w:rsidRPr="00BA252A">
        <w:rPr>
          <w:lang w:eastAsia="ar-SA"/>
        </w:rPr>
        <w:t xml:space="preserve"> перенаправляется в уполномоченный на ее рассмотрение орган, о чем в письменной форме информируется Заявитель</w:t>
      </w:r>
      <w:r w:rsidR="008D499F" w:rsidRPr="00BA252A">
        <w:rPr>
          <w:lang w:eastAsia="ar-SA"/>
        </w:rPr>
        <w:t xml:space="preserve"> (представитель Заявителя)</w:t>
      </w:r>
      <w:r w:rsidR="00683C71" w:rsidRPr="00BA252A">
        <w:rPr>
          <w:lang w:eastAsia="ar-SA"/>
        </w:rPr>
        <w:t>.</w:t>
      </w:r>
      <w:bookmarkEnd w:id="128"/>
    </w:p>
    <w:p w:rsidR="00683C71" w:rsidRPr="00BA252A" w:rsidRDefault="00683C71" w:rsidP="00924496">
      <w:pPr>
        <w:pStyle w:val="11"/>
        <w:numPr>
          <w:ilvl w:val="0"/>
          <w:numId w:val="0"/>
        </w:numPr>
        <w:suppressAutoHyphens/>
        <w:spacing w:line="240" w:lineRule="auto"/>
        <w:ind w:right="-2" w:firstLine="567"/>
        <w:rPr>
          <w:lang w:eastAsia="ar-SA"/>
        </w:rPr>
      </w:pPr>
      <w:r w:rsidRPr="00BA252A">
        <w:t>При этом срок рассмотрения жалобы исчисляется со дня регистрации жалобы в уполномоченном на ее рассмотрение органе.</w:t>
      </w:r>
    </w:p>
    <w:p w:rsidR="00683C71" w:rsidRPr="00BA252A" w:rsidRDefault="00F56052" w:rsidP="00924496">
      <w:pPr>
        <w:pStyle w:val="11"/>
        <w:numPr>
          <w:ilvl w:val="0"/>
          <w:numId w:val="0"/>
        </w:numPr>
        <w:suppressAutoHyphens/>
        <w:spacing w:line="240" w:lineRule="auto"/>
        <w:ind w:right="-2" w:firstLine="567"/>
        <w:rPr>
          <w:lang w:eastAsia="ar-SA"/>
        </w:rPr>
      </w:pPr>
      <w:r w:rsidRPr="00BA252A">
        <w:rPr>
          <w:rFonts w:eastAsia="Times New Roman"/>
          <w:lang w:eastAsia="ar-SA"/>
        </w:rPr>
        <w:t>2</w:t>
      </w:r>
      <w:r w:rsidR="00A35025" w:rsidRPr="00BA252A">
        <w:rPr>
          <w:rFonts w:eastAsia="Times New Roman"/>
          <w:lang w:eastAsia="ar-SA"/>
        </w:rPr>
        <w:t>8</w:t>
      </w:r>
      <w:r w:rsidR="00EB78E1">
        <w:rPr>
          <w:rFonts w:eastAsia="Times New Roman"/>
          <w:lang w:eastAsia="ar-SA"/>
        </w:rPr>
        <w:t>.11</w:t>
      </w:r>
      <w:r w:rsidRPr="00BA252A">
        <w:rPr>
          <w:rFonts w:eastAsia="Times New Roman"/>
          <w:lang w:eastAsia="ar-SA"/>
        </w:rPr>
        <w:t>.</w:t>
      </w:r>
      <w:r w:rsidR="001C4C66" w:rsidRPr="00BA252A">
        <w:rPr>
          <w:rFonts w:eastAsia="Times New Roman"/>
          <w:lang w:eastAsia="ar-SA"/>
        </w:rPr>
        <w:t xml:space="preserve"> </w:t>
      </w:r>
      <w:r w:rsidR="00683C71" w:rsidRPr="00BA252A">
        <w:rPr>
          <w:rFonts w:eastAsia="Times New Roman"/>
          <w:lang w:eastAsia="ar-SA"/>
        </w:rPr>
        <w:t xml:space="preserve">По результатам рассмотрения жалобы </w:t>
      </w:r>
      <w:r w:rsidR="005B5052">
        <w:rPr>
          <w:rFonts w:eastAsia="Times New Roman"/>
          <w:lang w:eastAsia="ar-SA"/>
        </w:rPr>
        <w:t>а</w:t>
      </w:r>
      <w:r w:rsidR="000452E3" w:rsidRPr="00BA252A">
        <w:rPr>
          <w:rFonts w:eastAsia="Times New Roman"/>
          <w:lang w:eastAsia="ar-SA"/>
        </w:rPr>
        <w:t>дминистрация</w:t>
      </w:r>
      <w:r w:rsidR="00683C71" w:rsidRPr="00BA252A">
        <w:t xml:space="preserve"> </w:t>
      </w:r>
      <w:r w:rsidR="00683C71" w:rsidRPr="00BA252A">
        <w:rPr>
          <w:rFonts w:eastAsia="Times New Roman"/>
          <w:lang w:eastAsia="ar-SA"/>
        </w:rPr>
        <w:t>принимает одно из следующих решений:</w:t>
      </w:r>
    </w:p>
    <w:p w:rsidR="00683C71" w:rsidRPr="00BA252A" w:rsidRDefault="00683C71" w:rsidP="00924496">
      <w:pPr>
        <w:pStyle w:val="a"/>
        <w:numPr>
          <w:ilvl w:val="0"/>
          <w:numId w:val="25"/>
        </w:numPr>
        <w:tabs>
          <w:tab w:val="left" w:pos="851"/>
        </w:tabs>
        <w:suppressAutoHyphens/>
        <w:spacing w:line="240" w:lineRule="auto"/>
        <w:ind w:left="0" w:right="-2" w:firstLine="567"/>
      </w:pPr>
      <w:r w:rsidRPr="00BA252A">
        <w:t xml:space="preserve">удовлетворяет жалобу, в том числе в форме отмены принятого решения, исправления допущенных опечаток и ошибок в выданных в результате предоставления </w:t>
      </w:r>
      <w:r w:rsidR="000452E3" w:rsidRPr="00BA252A">
        <w:t xml:space="preserve">Муниципальной </w:t>
      </w:r>
      <w:r w:rsidRPr="00BA252A">
        <w:t xml:space="preserve">услуги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Московской области; </w:t>
      </w:r>
    </w:p>
    <w:p w:rsidR="00683C71" w:rsidRPr="00BA252A" w:rsidRDefault="00683C71" w:rsidP="00924496">
      <w:pPr>
        <w:pStyle w:val="a"/>
        <w:numPr>
          <w:ilvl w:val="0"/>
          <w:numId w:val="25"/>
        </w:numPr>
        <w:tabs>
          <w:tab w:val="left" w:pos="851"/>
        </w:tabs>
        <w:suppressAutoHyphens/>
        <w:spacing w:after="0" w:line="240" w:lineRule="auto"/>
        <w:ind w:left="0" w:right="-2" w:firstLine="567"/>
      </w:pPr>
      <w:r w:rsidRPr="00BA252A">
        <w:t>отказывает в удовлетворении жалобы.</w:t>
      </w:r>
    </w:p>
    <w:p w:rsidR="00683C71" w:rsidRPr="00BA252A" w:rsidRDefault="00F56052" w:rsidP="00924496">
      <w:pPr>
        <w:pStyle w:val="11"/>
        <w:numPr>
          <w:ilvl w:val="0"/>
          <w:numId w:val="0"/>
        </w:numPr>
        <w:suppressAutoHyphens/>
        <w:spacing w:line="240" w:lineRule="auto"/>
        <w:ind w:right="-2" w:firstLine="567"/>
        <w:rPr>
          <w:lang w:eastAsia="ar-SA"/>
        </w:rPr>
      </w:pPr>
      <w:r w:rsidRPr="00BA252A">
        <w:rPr>
          <w:lang w:eastAsia="ar-SA"/>
        </w:rPr>
        <w:t>2</w:t>
      </w:r>
      <w:r w:rsidR="00A35025" w:rsidRPr="00BA252A">
        <w:rPr>
          <w:lang w:eastAsia="ar-SA"/>
        </w:rPr>
        <w:t>8</w:t>
      </w:r>
      <w:r w:rsidR="00EB78E1">
        <w:rPr>
          <w:lang w:eastAsia="ar-SA"/>
        </w:rPr>
        <w:t>.12</w:t>
      </w:r>
      <w:r w:rsidRPr="00BA252A">
        <w:rPr>
          <w:lang w:eastAsia="ar-SA"/>
        </w:rPr>
        <w:t>.</w:t>
      </w:r>
      <w:r w:rsidR="008D499F" w:rsidRPr="00BA252A">
        <w:rPr>
          <w:lang w:eastAsia="ar-SA"/>
        </w:rPr>
        <w:t xml:space="preserve"> </w:t>
      </w:r>
      <w:r w:rsidR="00683C71" w:rsidRPr="00BA252A">
        <w:rPr>
          <w:lang w:eastAsia="ar-SA"/>
        </w:rPr>
        <w:t>Не позднее дня, следующего за днем принятия решения, указанного в пункте 2</w:t>
      </w:r>
      <w:r w:rsidR="007A4ED4" w:rsidRPr="00BA252A">
        <w:rPr>
          <w:lang w:eastAsia="ar-SA"/>
        </w:rPr>
        <w:t>8</w:t>
      </w:r>
      <w:r w:rsidR="00683C71" w:rsidRPr="00BA252A">
        <w:rPr>
          <w:lang w:eastAsia="ar-SA"/>
        </w:rPr>
        <w:t>.</w:t>
      </w:r>
      <w:r w:rsidR="001A6057" w:rsidRPr="00BA252A">
        <w:rPr>
          <w:lang w:eastAsia="ar-SA"/>
        </w:rPr>
        <w:t>1</w:t>
      </w:r>
      <w:r w:rsidR="00F058FE">
        <w:rPr>
          <w:lang w:eastAsia="ar-SA"/>
        </w:rPr>
        <w:t>1</w:t>
      </w:r>
      <w:r w:rsidR="001A6057" w:rsidRPr="00BA252A">
        <w:rPr>
          <w:lang w:eastAsia="ar-SA"/>
        </w:rPr>
        <w:t xml:space="preserve"> </w:t>
      </w:r>
      <w:r w:rsidR="008D499F" w:rsidRPr="00BA252A">
        <w:rPr>
          <w:lang w:eastAsia="ar-SA"/>
        </w:rPr>
        <w:t xml:space="preserve">настоящего </w:t>
      </w:r>
      <w:r w:rsidR="00683C71" w:rsidRPr="00BA252A">
        <w:rPr>
          <w:lang w:eastAsia="ar-SA"/>
        </w:rPr>
        <w:t xml:space="preserve">Административного регламента, Заявителю </w:t>
      </w:r>
      <w:r w:rsidR="008D499F" w:rsidRPr="00BA252A">
        <w:rPr>
          <w:lang w:eastAsia="ar-SA"/>
        </w:rPr>
        <w:t xml:space="preserve">(представителю Заявителя) </w:t>
      </w:r>
      <w:r w:rsidR="00683C71" w:rsidRPr="00BA252A">
        <w:rPr>
          <w:lang w:eastAsia="ar-SA"/>
        </w:rPr>
        <w:t>в письменной форме и по желанию Заявителя (</w:t>
      </w:r>
      <w:r w:rsidR="001A6057" w:rsidRPr="00BA252A">
        <w:rPr>
          <w:lang w:eastAsia="ar-SA"/>
        </w:rPr>
        <w:t>представител</w:t>
      </w:r>
      <w:r w:rsidR="008D499F" w:rsidRPr="00BA252A">
        <w:rPr>
          <w:lang w:eastAsia="ar-SA"/>
        </w:rPr>
        <w:t>я</w:t>
      </w:r>
      <w:r w:rsidR="001A6057" w:rsidRPr="00BA252A">
        <w:rPr>
          <w:lang w:eastAsia="ar-SA"/>
        </w:rPr>
        <w:t xml:space="preserve"> Заявителя</w:t>
      </w:r>
      <w:r w:rsidR="00683C71" w:rsidRPr="00BA252A">
        <w:rPr>
          <w:lang w:eastAsia="ar-SA"/>
        </w:rPr>
        <w:t>) в электронной форме направляется мотивированный ответ о результатах рассмотрения жалобы.</w:t>
      </w:r>
    </w:p>
    <w:p w:rsidR="00683C71" w:rsidRPr="00BA252A" w:rsidRDefault="00F56052" w:rsidP="00924496">
      <w:pPr>
        <w:pStyle w:val="11"/>
        <w:numPr>
          <w:ilvl w:val="0"/>
          <w:numId w:val="0"/>
        </w:numPr>
        <w:suppressAutoHyphens/>
        <w:spacing w:line="240" w:lineRule="auto"/>
        <w:ind w:right="-2" w:firstLine="567"/>
        <w:rPr>
          <w:lang w:eastAsia="ar-SA"/>
        </w:rPr>
      </w:pPr>
      <w:r w:rsidRPr="00BA252A">
        <w:rPr>
          <w:lang w:eastAsia="ar-SA"/>
        </w:rPr>
        <w:t>2</w:t>
      </w:r>
      <w:r w:rsidR="00A35025" w:rsidRPr="00BA252A">
        <w:rPr>
          <w:lang w:eastAsia="ar-SA"/>
        </w:rPr>
        <w:t>8</w:t>
      </w:r>
      <w:r w:rsidR="00EB78E1">
        <w:rPr>
          <w:lang w:eastAsia="ar-SA"/>
        </w:rPr>
        <w:t>.13</w:t>
      </w:r>
      <w:r w:rsidRPr="00BA252A">
        <w:rPr>
          <w:lang w:eastAsia="ar-SA"/>
        </w:rPr>
        <w:t>.</w:t>
      </w:r>
      <w:r w:rsidR="008D499F" w:rsidRPr="00BA252A">
        <w:rPr>
          <w:lang w:eastAsia="ar-SA"/>
        </w:rPr>
        <w:t xml:space="preserve"> </w:t>
      </w:r>
      <w:r w:rsidR="00683C71" w:rsidRPr="00BA252A">
        <w:rPr>
          <w:lang w:eastAsia="ar-SA"/>
        </w:rPr>
        <w:t xml:space="preserve">При удовлетворении жалобы </w:t>
      </w:r>
      <w:r w:rsidR="005B5052">
        <w:t>а</w:t>
      </w:r>
      <w:r w:rsidR="000452E3" w:rsidRPr="00BA252A">
        <w:t>дминистрация</w:t>
      </w:r>
      <w:r w:rsidR="00683C71" w:rsidRPr="00BA252A">
        <w:t xml:space="preserve"> </w:t>
      </w:r>
      <w:r w:rsidR="00683C71" w:rsidRPr="00BA252A">
        <w:rPr>
          <w:lang w:eastAsia="ar-SA"/>
        </w:rPr>
        <w:t>принимает исчерпывающие меры по устранению выявленных нарушений, в том числе по выдаче Заявителю (</w:t>
      </w:r>
      <w:r w:rsidR="008D499F" w:rsidRPr="00BA252A">
        <w:rPr>
          <w:lang w:eastAsia="ar-SA"/>
        </w:rPr>
        <w:t>п</w:t>
      </w:r>
      <w:r w:rsidR="00683C71" w:rsidRPr="00BA252A">
        <w:rPr>
          <w:lang w:eastAsia="ar-SA"/>
        </w:rPr>
        <w:t xml:space="preserve">редставителю </w:t>
      </w:r>
      <w:r w:rsidR="008D499F" w:rsidRPr="00BA252A">
        <w:rPr>
          <w:lang w:eastAsia="ar-SA"/>
        </w:rPr>
        <w:t>З</w:t>
      </w:r>
      <w:r w:rsidR="00683C71" w:rsidRPr="00BA252A">
        <w:rPr>
          <w:lang w:eastAsia="ar-SA"/>
        </w:rPr>
        <w:t>аявителя) результата</w:t>
      </w:r>
      <w:r w:rsidR="00683C71" w:rsidRPr="00BA252A">
        <w:t xml:space="preserve"> </w:t>
      </w:r>
      <w:r w:rsidR="008D499F" w:rsidRPr="00BA252A">
        <w:t xml:space="preserve">предоставления </w:t>
      </w:r>
      <w:r w:rsidR="000452E3" w:rsidRPr="00BA252A">
        <w:rPr>
          <w:lang w:eastAsia="ar-SA"/>
        </w:rPr>
        <w:t>Муниципальной</w:t>
      </w:r>
      <w:r w:rsidR="000452E3" w:rsidRPr="00BA252A">
        <w:t xml:space="preserve"> </w:t>
      </w:r>
      <w:r w:rsidR="00683C71" w:rsidRPr="00BA252A">
        <w:t>у</w:t>
      </w:r>
      <w:r w:rsidR="00683C71" w:rsidRPr="00BA252A">
        <w:rPr>
          <w:lang w:eastAsia="ar-SA"/>
        </w:rPr>
        <w:t xml:space="preserve">слуги, </w:t>
      </w:r>
      <w:r w:rsidR="008D499F" w:rsidRPr="00BA252A">
        <w:rPr>
          <w:lang w:eastAsia="ar-SA"/>
        </w:rPr>
        <w:t>в соответствии со сроком предоставления Муниципальной услуги,</w:t>
      </w:r>
      <w:r w:rsidR="008D499F" w:rsidRPr="00BA252A">
        <w:t xml:space="preserve"> </w:t>
      </w:r>
      <w:r w:rsidR="008D499F" w:rsidRPr="00BA252A">
        <w:rPr>
          <w:lang w:eastAsia="ar-SA"/>
        </w:rPr>
        <w:t>указанным в пункте 8 настоящего Административного регламента</w:t>
      </w:r>
      <w:r w:rsidR="00683C71" w:rsidRPr="00BA252A">
        <w:rPr>
          <w:lang w:eastAsia="ar-SA"/>
        </w:rPr>
        <w:t xml:space="preserve"> со дня принятия решения.</w:t>
      </w:r>
    </w:p>
    <w:p w:rsidR="00683C71" w:rsidRPr="00BA252A" w:rsidRDefault="00F56052" w:rsidP="00924496">
      <w:pPr>
        <w:pStyle w:val="11"/>
        <w:numPr>
          <w:ilvl w:val="0"/>
          <w:numId w:val="0"/>
        </w:numPr>
        <w:tabs>
          <w:tab w:val="left" w:pos="993"/>
        </w:tabs>
        <w:suppressAutoHyphens/>
        <w:spacing w:line="240" w:lineRule="auto"/>
        <w:ind w:right="-2" w:firstLine="567"/>
        <w:rPr>
          <w:lang w:eastAsia="ar-SA"/>
        </w:rPr>
      </w:pPr>
      <w:r w:rsidRPr="00BA252A">
        <w:t>2</w:t>
      </w:r>
      <w:r w:rsidR="00A35025" w:rsidRPr="00BA252A">
        <w:t>8</w:t>
      </w:r>
      <w:r w:rsidR="00EB78E1">
        <w:t>.14</w:t>
      </w:r>
      <w:r w:rsidRPr="00BA252A">
        <w:t>.</w:t>
      </w:r>
      <w:r w:rsidR="008D499F" w:rsidRPr="00BA252A">
        <w:t xml:space="preserve"> </w:t>
      </w:r>
      <w:r w:rsidR="000452E3" w:rsidRPr="00BA252A">
        <w:t xml:space="preserve">Администрация </w:t>
      </w:r>
      <w:r w:rsidR="00683C71" w:rsidRPr="00BA252A">
        <w:t>отказывает</w:t>
      </w:r>
      <w:r w:rsidR="00683C71" w:rsidRPr="00BA252A">
        <w:rPr>
          <w:lang w:eastAsia="ar-SA"/>
        </w:rPr>
        <w:t xml:space="preserve"> в удовлетворении жалобы в следующих случаях:</w:t>
      </w:r>
    </w:p>
    <w:p w:rsidR="00683C71" w:rsidRPr="00BA252A" w:rsidRDefault="00683C71" w:rsidP="00924496">
      <w:pPr>
        <w:pStyle w:val="10"/>
        <w:numPr>
          <w:ilvl w:val="0"/>
          <w:numId w:val="20"/>
        </w:numPr>
        <w:tabs>
          <w:tab w:val="left" w:pos="993"/>
          <w:tab w:val="left" w:pos="1843"/>
        </w:tabs>
        <w:suppressAutoHyphens/>
        <w:spacing w:line="240" w:lineRule="auto"/>
        <w:ind w:left="0" w:right="-2" w:firstLine="567"/>
      </w:pPr>
      <w:r w:rsidRPr="00BA252A">
        <w:t>наличия вступившего в законную силу решения суда, арбитражного суда по жалобе о том же предмете и по тем же основаниям;</w:t>
      </w:r>
    </w:p>
    <w:p w:rsidR="00683C71" w:rsidRPr="00BA252A" w:rsidRDefault="00683C71" w:rsidP="00924496">
      <w:pPr>
        <w:pStyle w:val="10"/>
        <w:numPr>
          <w:ilvl w:val="0"/>
          <w:numId w:val="20"/>
        </w:numPr>
        <w:tabs>
          <w:tab w:val="left" w:pos="993"/>
          <w:tab w:val="left" w:pos="1843"/>
        </w:tabs>
        <w:suppressAutoHyphens/>
        <w:spacing w:line="240" w:lineRule="auto"/>
        <w:ind w:left="0" w:right="-2" w:firstLine="567"/>
      </w:pPr>
      <w:r w:rsidRPr="00BA252A">
        <w:t>подачи жалобы лицом, полномочия которого не подтверждены в порядке, установленном законодательством Российской Федерации;</w:t>
      </w:r>
    </w:p>
    <w:p w:rsidR="00683C71" w:rsidRPr="00BA252A" w:rsidRDefault="00683C71" w:rsidP="00924496">
      <w:pPr>
        <w:pStyle w:val="10"/>
        <w:numPr>
          <w:ilvl w:val="0"/>
          <w:numId w:val="20"/>
        </w:numPr>
        <w:tabs>
          <w:tab w:val="left" w:pos="993"/>
          <w:tab w:val="left" w:pos="1843"/>
        </w:tabs>
        <w:suppressAutoHyphens/>
        <w:spacing w:line="240" w:lineRule="auto"/>
        <w:ind w:left="0" w:right="-2" w:firstLine="567"/>
      </w:pPr>
      <w:r w:rsidRPr="00BA252A">
        <w:t>наличия решения по жалобе, принятого ранее в соответствии с требованиями Административного регламента в отношении того же Заявителя и по тому же предмету жалобы;</w:t>
      </w:r>
    </w:p>
    <w:p w:rsidR="00683C71" w:rsidRPr="00BA252A" w:rsidRDefault="00683C71" w:rsidP="00924496">
      <w:pPr>
        <w:pStyle w:val="10"/>
        <w:numPr>
          <w:ilvl w:val="0"/>
          <w:numId w:val="20"/>
        </w:numPr>
        <w:tabs>
          <w:tab w:val="left" w:pos="993"/>
          <w:tab w:val="left" w:pos="1843"/>
        </w:tabs>
        <w:suppressAutoHyphens/>
        <w:spacing w:line="240" w:lineRule="auto"/>
        <w:ind w:left="0" w:right="-2" w:firstLine="567"/>
      </w:pPr>
      <w:r w:rsidRPr="00BA252A">
        <w:t>признания жалобы необоснованной.</w:t>
      </w:r>
    </w:p>
    <w:p w:rsidR="00683C71" w:rsidRPr="00BA252A" w:rsidRDefault="00F56052" w:rsidP="00924496">
      <w:pPr>
        <w:pStyle w:val="11"/>
        <w:numPr>
          <w:ilvl w:val="0"/>
          <w:numId w:val="0"/>
        </w:numPr>
        <w:tabs>
          <w:tab w:val="left" w:pos="993"/>
        </w:tabs>
        <w:suppressAutoHyphens/>
        <w:spacing w:line="240" w:lineRule="auto"/>
        <w:ind w:right="-2" w:firstLine="567"/>
        <w:rPr>
          <w:lang w:eastAsia="ar-SA"/>
        </w:rPr>
      </w:pPr>
      <w:r w:rsidRPr="00BA252A">
        <w:rPr>
          <w:lang w:eastAsia="ar-SA"/>
        </w:rPr>
        <w:t>2</w:t>
      </w:r>
      <w:r w:rsidR="00A35025" w:rsidRPr="00BA252A">
        <w:rPr>
          <w:lang w:eastAsia="ar-SA"/>
        </w:rPr>
        <w:t>8</w:t>
      </w:r>
      <w:r w:rsidR="00EB78E1">
        <w:rPr>
          <w:lang w:eastAsia="ar-SA"/>
        </w:rPr>
        <w:t>.15</w:t>
      </w:r>
      <w:r w:rsidRPr="00BA252A">
        <w:rPr>
          <w:lang w:eastAsia="ar-SA"/>
        </w:rPr>
        <w:t>.</w:t>
      </w:r>
      <w:r w:rsidR="008D499F" w:rsidRPr="00BA252A">
        <w:rPr>
          <w:lang w:eastAsia="ar-SA"/>
        </w:rPr>
        <w:t xml:space="preserve"> </w:t>
      </w:r>
      <w:r w:rsidR="00683C71" w:rsidRPr="00BA252A">
        <w:rPr>
          <w:lang w:eastAsia="ar-SA"/>
        </w:rPr>
        <w:t>В случае установления в ходе или по результатам рассм</w:t>
      </w:r>
      <w:r w:rsidR="00FE7A49">
        <w:rPr>
          <w:lang w:eastAsia="ar-SA"/>
        </w:rPr>
        <w:t>отрения жалобы признаков состава</w:t>
      </w:r>
      <w:r w:rsidR="00683C71" w:rsidRPr="00BA252A">
        <w:rPr>
          <w:lang w:eastAsia="ar-SA"/>
        </w:rPr>
        <w:t xml:space="preserve"> административного правонарушения </w:t>
      </w:r>
      <w:r w:rsidR="00FE7A49">
        <w:rPr>
          <w:lang w:eastAsia="ar-SA"/>
        </w:rPr>
        <w:t xml:space="preserve">или преступления </w:t>
      </w:r>
      <w:r w:rsidR="00683C71" w:rsidRPr="00BA252A">
        <w:rPr>
          <w:lang w:eastAsia="ar-SA"/>
        </w:rPr>
        <w:t xml:space="preserve">должностное лицо, наделенное полномочиями по рассмотрению жалоб, </w:t>
      </w:r>
      <w:r w:rsidR="00FE7A49">
        <w:rPr>
          <w:lang w:eastAsia="ar-SA"/>
        </w:rPr>
        <w:t xml:space="preserve">в соответствии с ч.1 ст.11.2 </w:t>
      </w:r>
      <w:r w:rsidR="00FE7A49" w:rsidRPr="00FE7A49">
        <w:rPr>
          <w:lang w:eastAsia="ar-SA"/>
        </w:rPr>
        <w:t xml:space="preserve">Федерального закона от 27.07.2010 №210-ФЗ «Об </w:t>
      </w:r>
      <w:r w:rsidR="00FE7A49" w:rsidRPr="00FE7A49">
        <w:rPr>
          <w:lang w:eastAsia="ar-SA"/>
        </w:rPr>
        <w:lastRenderedPageBreak/>
        <w:t>организации предоставления государственных и муниципальных услуг», незамедлительно направляет имеющиеся материалы в органы прокуратуры.</w:t>
      </w:r>
    </w:p>
    <w:p w:rsidR="00683C71" w:rsidRPr="00BA252A" w:rsidRDefault="00F56052" w:rsidP="00924496">
      <w:pPr>
        <w:pStyle w:val="11"/>
        <w:numPr>
          <w:ilvl w:val="0"/>
          <w:numId w:val="0"/>
        </w:numPr>
        <w:tabs>
          <w:tab w:val="left" w:pos="993"/>
        </w:tabs>
        <w:suppressAutoHyphens/>
        <w:spacing w:line="240" w:lineRule="auto"/>
        <w:ind w:right="-2" w:firstLine="567"/>
        <w:rPr>
          <w:lang w:eastAsia="ar-SA"/>
        </w:rPr>
      </w:pPr>
      <w:r w:rsidRPr="00BA252A">
        <w:rPr>
          <w:lang w:eastAsia="ar-SA"/>
        </w:rPr>
        <w:t>2</w:t>
      </w:r>
      <w:r w:rsidR="00CE52F8" w:rsidRPr="00BA252A">
        <w:rPr>
          <w:lang w:eastAsia="ar-SA"/>
        </w:rPr>
        <w:t>8</w:t>
      </w:r>
      <w:r w:rsidR="00EB78E1">
        <w:rPr>
          <w:lang w:eastAsia="ar-SA"/>
        </w:rPr>
        <w:t>.16</w:t>
      </w:r>
      <w:r w:rsidRPr="00BA252A">
        <w:rPr>
          <w:lang w:eastAsia="ar-SA"/>
        </w:rPr>
        <w:t>.</w:t>
      </w:r>
      <w:r w:rsidR="008D499F" w:rsidRPr="00BA252A">
        <w:rPr>
          <w:lang w:eastAsia="ar-SA"/>
        </w:rPr>
        <w:t xml:space="preserve"> </w:t>
      </w:r>
      <w:r w:rsidR="00683C71" w:rsidRPr="00BA252A">
        <w:rPr>
          <w:lang w:eastAsia="ar-SA"/>
        </w:rPr>
        <w:t>В случае установления в ходе или по результатам рассмотрения жалобы признаков преступления должностное лицо, наделенное полномочиями по рассмотрению жалоб, незамедлительно направляет имеющиеся материалы в органы прокуратуры.</w:t>
      </w:r>
    </w:p>
    <w:p w:rsidR="00683C71" w:rsidRPr="00BA252A" w:rsidRDefault="00F56052" w:rsidP="00924496">
      <w:pPr>
        <w:pStyle w:val="11"/>
        <w:numPr>
          <w:ilvl w:val="0"/>
          <w:numId w:val="0"/>
        </w:numPr>
        <w:tabs>
          <w:tab w:val="left" w:pos="993"/>
        </w:tabs>
        <w:suppressAutoHyphens/>
        <w:spacing w:line="240" w:lineRule="auto"/>
        <w:ind w:right="-2" w:firstLine="567"/>
        <w:rPr>
          <w:lang w:eastAsia="ar-SA"/>
        </w:rPr>
      </w:pPr>
      <w:r w:rsidRPr="00BA252A">
        <w:rPr>
          <w:lang w:eastAsia="ar-SA"/>
        </w:rPr>
        <w:t>2</w:t>
      </w:r>
      <w:r w:rsidR="00A35025" w:rsidRPr="00BA252A">
        <w:rPr>
          <w:lang w:eastAsia="ar-SA"/>
        </w:rPr>
        <w:t>8</w:t>
      </w:r>
      <w:r w:rsidR="00EB78E1">
        <w:rPr>
          <w:lang w:eastAsia="ar-SA"/>
        </w:rPr>
        <w:t>.17</w:t>
      </w:r>
      <w:r w:rsidRPr="00BA252A">
        <w:rPr>
          <w:lang w:eastAsia="ar-SA"/>
        </w:rPr>
        <w:t>.</w:t>
      </w:r>
      <w:r w:rsidR="008D499F" w:rsidRPr="00BA252A">
        <w:rPr>
          <w:lang w:eastAsia="ar-SA"/>
        </w:rPr>
        <w:t xml:space="preserve"> </w:t>
      </w:r>
      <w:r w:rsidR="00683C71" w:rsidRPr="00BA252A">
        <w:rPr>
          <w:lang w:eastAsia="ar-SA"/>
        </w:rPr>
        <w:t>В ответе по результатам рассмотрения жалобы указываются:</w:t>
      </w:r>
    </w:p>
    <w:p w:rsidR="00683C71" w:rsidRPr="00BA252A" w:rsidRDefault="00683C71" w:rsidP="00924496">
      <w:pPr>
        <w:pStyle w:val="10"/>
        <w:numPr>
          <w:ilvl w:val="0"/>
          <w:numId w:val="21"/>
        </w:numPr>
        <w:tabs>
          <w:tab w:val="left" w:pos="993"/>
          <w:tab w:val="left" w:pos="1843"/>
        </w:tabs>
        <w:suppressAutoHyphens/>
        <w:spacing w:line="240" w:lineRule="auto"/>
        <w:ind w:left="0" w:right="-2" w:firstLine="567"/>
        <w:rPr>
          <w:lang w:eastAsia="ar-SA"/>
        </w:rPr>
      </w:pPr>
      <w:r w:rsidRPr="00BA252A">
        <w:rPr>
          <w:lang w:eastAsia="ar-SA"/>
        </w:rPr>
        <w:t xml:space="preserve">должность, фамилия, имя, отчество (при наличии) должностного лица </w:t>
      </w:r>
      <w:r w:rsidR="005B5052">
        <w:rPr>
          <w:lang w:eastAsia="ar-SA"/>
        </w:rPr>
        <w:t>а</w:t>
      </w:r>
      <w:r w:rsidR="002254FB" w:rsidRPr="00BA252A">
        <w:rPr>
          <w:lang w:eastAsia="ar-SA"/>
        </w:rPr>
        <w:t>дминистра</w:t>
      </w:r>
      <w:r w:rsidR="000452E3" w:rsidRPr="00BA252A">
        <w:rPr>
          <w:lang w:eastAsia="ar-SA"/>
        </w:rPr>
        <w:t>ции</w:t>
      </w:r>
      <w:r w:rsidRPr="00BA252A">
        <w:rPr>
          <w:lang w:eastAsia="ar-SA"/>
        </w:rPr>
        <w:t>, принявшего решение по жалобе;</w:t>
      </w:r>
    </w:p>
    <w:p w:rsidR="00683C71" w:rsidRPr="00BA252A" w:rsidRDefault="00683C71" w:rsidP="00924496">
      <w:pPr>
        <w:pStyle w:val="10"/>
        <w:numPr>
          <w:ilvl w:val="0"/>
          <w:numId w:val="21"/>
        </w:numPr>
        <w:tabs>
          <w:tab w:val="left" w:pos="851"/>
        </w:tabs>
        <w:suppressAutoHyphens/>
        <w:spacing w:line="240" w:lineRule="auto"/>
        <w:ind w:left="0" w:right="-2" w:firstLine="567"/>
        <w:rPr>
          <w:lang w:eastAsia="ar-SA"/>
        </w:rPr>
      </w:pPr>
      <w:r w:rsidRPr="00BA252A">
        <w:rPr>
          <w:lang w:eastAsia="ar-SA"/>
        </w:rPr>
        <w:t>номер, дата, место принятия решения, включая сведения о должностном лице, решение или действие (бездействие) которого обжалуется;</w:t>
      </w:r>
    </w:p>
    <w:p w:rsidR="00683C71" w:rsidRPr="00BA252A" w:rsidRDefault="00683C71" w:rsidP="00924496">
      <w:pPr>
        <w:pStyle w:val="10"/>
        <w:numPr>
          <w:ilvl w:val="0"/>
          <w:numId w:val="21"/>
        </w:numPr>
        <w:tabs>
          <w:tab w:val="left" w:pos="851"/>
        </w:tabs>
        <w:suppressAutoHyphens/>
        <w:spacing w:line="240" w:lineRule="auto"/>
        <w:ind w:left="0" w:right="-2" w:firstLine="567"/>
        <w:rPr>
          <w:lang w:eastAsia="ar-SA"/>
        </w:rPr>
      </w:pPr>
      <w:r w:rsidRPr="00BA252A">
        <w:rPr>
          <w:lang w:eastAsia="ar-SA"/>
        </w:rPr>
        <w:t>фамилия, имя, отчество (при наличии) или наименование Заявителя;</w:t>
      </w:r>
    </w:p>
    <w:p w:rsidR="00683C71" w:rsidRPr="00BA252A" w:rsidRDefault="00683C71" w:rsidP="00924496">
      <w:pPr>
        <w:pStyle w:val="10"/>
        <w:numPr>
          <w:ilvl w:val="0"/>
          <w:numId w:val="21"/>
        </w:numPr>
        <w:tabs>
          <w:tab w:val="left" w:pos="851"/>
        </w:tabs>
        <w:suppressAutoHyphens/>
        <w:spacing w:line="240" w:lineRule="auto"/>
        <w:ind w:left="0" w:right="-2" w:firstLine="567"/>
        <w:rPr>
          <w:lang w:eastAsia="ar-SA"/>
        </w:rPr>
      </w:pPr>
      <w:r w:rsidRPr="00BA252A">
        <w:rPr>
          <w:lang w:eastAsia="ar-SA"/>
        </w:rPr>
        <w:t>основания для принятия решения по жалобе;</w:t>
      </w:r>
    </w:p>
    <w:p w:rsidR="00683C71" w:rsidRPr="00BA252A" w:rsidRDefault="00683C71" w:rsidP="00924496">
      <w:pPr>
        <w:pStyle w:val="10"/>
        <w:numPr>
          <w:ilvl w:val="0"/>
          <w:numId w:val="21"/>
        </w:numPr>
        <w:tabs>
          <w:tab w:val="left" w:pos="851"/>
        </w:tabs>
        <w:suppressAutoHyphens/>
        <w:spacing w:line="240" w:lineRule="auto"/>
        <w:ind w:left="0" w:right="-2" w:firstLine="567"/>
        <w:rPr>
          <w:lang w:eastAsia="ar-SA"/>
        </w:rPr>
      </w:pPr>
      <w:r w:rsidRPr="00BA252A">
        <w:rPr>
          <w:lang w:eastAsia="ar-SA"/>
        </w:rPr>
        <w:t>принятое по жалобе решение;</w:t>
      </w:r>
    </w:p>
    <w:p w:rsidR="00683C71" w:rsidRPr="00BA252A" w:rsidRDefault="00683C71" w:rsidP="00924496">
      <w:pPr>
        <w:pStyle w:val="10"/>
        <w:numPr>
          <w:ilvl w:val="0"/>
          <w:numId w:val="21"/>
        </w:numPr>
        <w:tabs>
          <w:tab w:val="left" w:pos="851"/>
        </w:tabs>
        <w:suppressAutoHyphens/>
        <w:spacing w:line="240" w:lineRule="auto"/>
        <w:ind w:left="0" w:right="-2" w:firstLine="567"/>
        <w:rPr>
          <w:lang w:eastAsia="ar-SA"/>
        </w:rPr>
      </w:pPr>
      <w:r w:rsidRPr="00BA252A">
        <w:rPr>
          <w:lang w:eastAsia="ar-SA"/>
        </w:rPr>
        <w:t>в случае если жалоба признана обоснованной – сроки устранения выявленных нарушений, в том числе срок предоставления результата</w:t>
      </w:r>
      <w:r w:rsidRPr="00BA252A">
        <w:t xml:space="preserve"> </w:t>
      </w:r>
      <w:r w:rsidR="000452E3" w:rsidRPr="00BA252A">
        <w:rPr>
          <w:lang w:eastAsia="ar-SA"/>
        </w:rPr>
        <w:t>Муниципальной</w:t>
      </w:r>
      <w:r w:rsidR="000452E3" w:rsidRPr="00BA252A">
        <w:t xml:space="preserve"> </w:t>
      </w:r>
      <w:r w:rsidRPr="00BA252A">
        <w:t>у</w:t>
      </w:r>
      <w:r w:rsidRPr="00BA252A">
        <w:rPr>
          <w:lang w:eastAsia="ar-SA"/>
        </w:rPr>
        <w:t>слуги;</w:t>
      </w:r>
    </w:p>
    <w:p w:rsidR="00683C71" w:rsidRPr="00BA252A" w:rsidRDefault="00683C71" w:rsidP="00924496">
      <w:pPr>
        <w:pStyle w:val="10"/>
        <w:numPr>
          <w:ilvl w:val="0"/>
          <w:numId w:val="21"/>
        </w:numPr>
        <w:tabs>
          <w:tab w:val="left" w:pos="851"/>
        </w:tabs>
        <w:suppressAutoHyphens/>
        <w:spacing w:line="240" w:lineRule="auto"/>
        <w:ind w:left="0" w:right="-2" w:firstLine="567"/>
        <w:rPr>
          <w:lang w:eastAsia="ar-SA"/>
        </w:rPr>
      </w:pPr>
      <w:r w:rsidRPr="00BA252A">
        <w:rPr>
          <w:lang w:eastAsia="ar-SA"/>
        </w:rPr>
        <w:t>в случае если жалоба признана необоснованной, - причины признания жалобы необоснованной и информация о праве Заявителя обжаловать принятое решение в судебном порядке;</w:t>
      </w:r>
    </w:p>
    <w:p w:rsidR="00683C71" w:rsidRPr="00BA252A" w:rsidRDefault="00683C71" w:rsidP="00924496">
      <w:pPr>
        <w:pStyle w:val="10"/>
        <w:numPr>
          <w:ilvl w:val="0"/>
          <w:numId w:val="21"/>
        </w:numPr>
        <w:tabs>
          <w:tab w:val="left" w:pos="851"/>
        </w:tabs>
        <w:suppressAutoHyphens/>
        <w:spacing w:line="240" w:lineRule="auto"/>
        <w:ind w:left="0" w:right="-2" w:firstLine="567"/>
        <w:rPr>
          <w:lang w:eastAsia="ar-SA"/>
        </w:rPr>
      </w:pPr>
      <w:r w:rsidRPr="00BA252A">
        <w:rPr>
          <w:lang w:eastAsia="ar-SA"/>
        </w:rPr>
        <w:t>сведения о порядке обжалования принятого по жалобе решения.</w:t>
      </w:r>
    </w:p>
    <w:p w:rsidR="00683C71" w:rsidRPr="00BA252A" w:rsidRDefault="00F56052" w:rsidP="00924496">
      <w:pPr>
        <w:pStyle w:val="11"/>
        <w:numPr>
          <w:ilvl w:val="0"/>
          <w:numId w:val="0"/>
        </w:numPr>
        <w:tabs>
          <w:tab w:val="left" w:pos="851"/>
          <w:tab w:val="left" w:pos="1276"/>
        </w:tabs>
        <w:suppressAutoHyphens/>
        <w:spacing w:line="240" w:lineRule="auto"/>
        <w:ind w:right="-2" w:firstLine="567"/>
      </w:pPr>
      <w:r w:rsidRPr="00BA252A">
        <w:rPr>
          <w:lang w:eastAsia="ar-SA"/>
        </w:rPr>
        <w:t>2</w:t>
      </w:r>
      <w:r w:rsidR="00A35025" w:rsidRPr="00BA252A">
        <w:rPr>
          <w:lang w:eastAsia="ar-SA"/>
        </w:rPr>
        <w:t>8</w:t>
      </w:r>
      <w:r w:rsidR="00EB78E1">
        <w:rPr>
          <w:lang w:eastAsia="ar-SA"/>
        </w:rPr>
        <w:t>.18</w:t>
      </w:r>
      <w:r w:rsidRPr="00BA252A">
        <w:rPr>
          <w:lang w:eastAsia="ar-SA"/>
        </w:rPr>
        <w:t>.</w:t>
      </w:r>
      <w:r w:rsidR="008D499F" w:rsidRPr="00BA252A">
        <w:rPr>
          <w:lang w:eastAsia="ar-SA"/>
        </w:rPr>
        <w:t xml:space="preserve"> </w:t>
      </w:r>
      <w:r w:rsidR="00683C71" w:rsidRPr="00BA252A">
        <w:rPr>
          <w:lang w:eastAsia="ar-SA"/>
        </w:rPr>
        <w:t xml:space="preserve">Ответ по результатам рассмотрения жалобы подписывается уполномоченным на рассмотрение жалобы должностным лицом </w:t>
      </w:r>
      <w:r w:rsidR="005B5052">
        <w:rPr>
          <w:lang w:eastAsia="ar-SA"/>
        </w:rPr>
        <w:t>а</w:t>
      </w:r>
      <w:r w:rsidR="000452E3" w:rsidRPr="00BA252A">
        <w:rPr>
          <w:lang w:eastAsia="ar-SA"/>
        </w:rPr>
        <w:t>дминистрации</w:t>
      </w:r>
      <w:r w:rsidR="00683C71" w:rsidRPr="00BA252A">
        <w:t>.</w:t>
      </w:r>
    </w:p>
    <w:p w:rsidR="00683C71" w:rsidRPr="00BA252A" w:rsidRDefault="00F56052" w:rsidP="00924496">
      <w:pPr>
        <w:pStyle w:val="11"/>
        <w:numPr>
          <w:ilvl w:val="0"/>
          <w:numId w:val="0"/>
        </w:numPr>
        <w:tabs>
          <w:tab w:val="left" w:pos="851"/>
        </w:tabs>
        <w:suppressAutoHyphens/>
        <w:spacing w:line="240" w:lineRule="auto"/>
        <w:ind w:right="-2" w:firstLine="567"/>
        <w:rPr>
          <w:lang w:eastAsia="ar-SA"/>
        </w:rPr>
      </w:pPr>
      <w:r w:rsidRPr="00BA252A">
        <w:t>2</w:t>
      </w:r>
      <w:r w:rsidR="00A35025" w:rsidRPr="00BA252A">
        <w:t>8</w:t>
      </w:r>
      <w:r w:rsidR="00EB78E1">
        <w:t>.19</w:t>
      </w:r>
      <w:r w:rsidRPr="00BA252A">
        <w:t>.</w:t>
      </w:r>
      <w:r w:rsidR="008D499F" w:rsidRPr="00BA252A">
        <w:t xml:space="preserve"> </w:t>
      </w:r>
      <w:r w:rsidR="000452E3" w:rsidRPr="00BA252A">
        <w:t>Администрация</w:t>
      </w:r>
      <w:r w:rsidR="00683C71" w:rsidRPr="00BA252A">
        <w:t xml:space="preserve"> </w:t>
      </w:r>
      <w:r w:rsidR="00683C71" w:rsidRPr="00BA252A">
        <w:rPr>
          <w:lang w:eastAsia="ar-SA"/>
        </w:rPr>
        <w:t>вправе оставить жалобу без ответа в следующих случаях:</w:t>
      </w:r>
    </w:p>
    <w:p w:rsidR="00683C71" w:rsidRPr="00BA252A" w:rsidRDefault="00683C71" w:rsidP="00924496">
      <w:pPr>
        <w:pStyle w:val="10"/>
        <w:numPr>
          <w:ilvl w:val="0"/>
          <w:numId w:val="22"/>
        </w:numPr>
        <w:tabs>
          <w:tab w:val="left" w:pos="851"/>
        </w:tabs>
        <w:suppressAutoHyphens/>
        <w:spacing w:line="240" w:lineRule="auto"/>
        <w:ind w:left="0" w:right="-2" w:firstLine="567"/>
        <w:rPr>
          <w:lang w:eastAsia="ar-SA"/>
        </w:rPr>
      </w:pPr>
      <w:r w:rsidRPr="00BA252A">
        <w:rPr>
          <w:lang w:eastAsia="ar-SA"/>
        </w:rPr>
        <w:t>отсутст</w:t>
      </w:r>
      <w:r w:rsidR="00282E04">
        <w:rPr>
          <w:lang w:eastAsia="ar-SA"/>
        </w:rPr>
        <w:t xml:space="preserve">вия в жалобе фамилии Заявителя </w:t>
      </w:r>
      <w:r w:rsidRPr="00BA252A">
        <w:rPr>
          <w:lang w:eastAsia="ar-SA"/>
        </w:rPr>
        <w:t>или почтового адреса (адреса электронной почты), по которому должен быть направлен ответ;</w:t>
      </w:r>
    </w:p>
    <w:p w:rsidR="00683C71" w:rsidRPr="00BA252A" w:rsidRDefault="00683C71" w:rsidP="00924496">
      <w:pPr>
        <w:pStyle w:val="10"/>
        <w:numPr>
          <w:ilvl w:val="0"/>
          <w:numId w:val="22"/>
        </w:numPr>
        <w:tabs>
          <w:tab w:val="left" w:pos="851"/>
        </w:tabs>
        <w:suppressAutoHyphens/>
        <w:spacing w:line="240" w:lineRule="auto"/>
        <w:ind w:left="0" w:right="-2" w:firstLine="567"/>
        <w:rPr>
          <w:lang w:eastAsia="ar-SA"/>
        </w:rPr>
      </w:pPr>
      <w:r w:rsidRPr="00BA252A">
        <w:rPr>
          <w:lang w:eastAsia="ar-SA"/>
        </w:rPr>
        <w:t>наличия в жалобе нецензурных либо оскорбительных выражений, угроз жизни, здоровью и имуществу должностного лица, а также членам его семьи (жалоба остается без ответа, при этом Заявителю (</w:t>
      </w:r>
      <w:r w:rsidR="001A6057" w:rsidRPr="00BA252A">
        <w:rPr>
          <w:lang w:eastAsia="ar-SA"/>
        </w:rPr>
        <w:t>представителю Заявителя</w:t>
      </w:r>
      <w:r w:rsidRPr="00BA252A">
        <w:rPr>
          <w:lang w:eastAsia="ar-SA"/>
        </w:rPr>
        <w:t>) сообщается о недопустимости злоупотребления правом);</w:t>
      </w:r>
    </w:p>
    <w:p w:rsidR="005D4AAC" w:rsidRPr="00BA252A" w:rsidRDefault="009D3FCD" w:rsidP="00924496">
      <w:pPr>
        <w:pStyle w:val="10"/>
        <w:numPr>
          <w:ilvl w:val="0"/>
          <w:numId w:val="0"/>
        </w:numPr>
        <w:tabs>
          <w:tab w:val="left" w:pos="851"/>
        </w:tabs>
        <w:suppressAutoHyphens/>
        <w:spacing w:line="240" w:lineRule="auto"/>
        <w:ind w:right="-2" w:firstLine="567"/>
        <w:rPr>
          <w:lang w:eastAsia="ar-SA"/>
        </w:rPr>
      </w:pPr>
      <w:r>
        <w:rPr>
          <w:lang w:eastAsia="ar-SA"/>
        </w:rPr>
        <w:t xml:space="preserve">3) </w:t>
      </w:r>
      <w:r w:rsidR="00683C71" w:rsidRPr="00BA252A">
        <w:rPr>
          <w:lang w:eastAsia="ar-SA"/>
        </w:rPr>
        <w:t>отсутствия возможности прочитать какую-либо часть текста жалобы (жалоба остается без ответа, о чем в течение 7</w:t>
      </w:r>
      <w:r w:rsidR="001C4C66" w:rsidRPr="00BA252A">
        <w:rPr>
          <w:lang w:eastAsia="ar-SA"/>
        </w:rPr>
        <w:t xml:space="preserve"> рабочих</w:t>
      </w:r>
      <w:r w:rsidR="00683C71" w:rsidRPr="00BA252A">
        <w:rPr>
          <w:lang w:eastAsia="ar-SA"/>
        </w:rPr>
        <w:t xml:space="preserve"> дней со дня регистрации жалобы сообщается Заявителю (</w:t>
      </w:r>
      <w:r w:rsidR="001A6057" w:rsidRPr="00BA252A">
        <w:rPr>
          <w:lang w:eastAsia="ar-SA"/>
        </w:rPr>
        <w:t>представителю Заявителя</w:t>
      </w:r>
      <w:r w:rsidR="00683C71" w:rsidRPr="00BA252A">
        <w:rPr>
          <w:lang w:eastAsia="ar-SA"/>
        </w:rPr>
        <w:t>), если его фамилия и почтовый адрес поддаются прочтению).</w:t>
      </w:r>
    </w:p>
    <w:p w:rsidR="00683C71" w:rsidRPr="00BA252A" w:rsidRDefault="00F56052" w:rsidP="00924496">
      <w:pPr>
        <w:pStyle w:val="10"/>
        <w:numPr>
          <w:ilvl w:val="0"/>
          <w:numId w:val="0"/>
        </w:numPr>
        <w:tabs>
          <w:tab w:val="left" w:pos="851"/>
        </w:tabs>
        <w:suppressAutoHyphens/>
        <w:spacing w:line="240" w:lineRule="auto"/>
        <w:ind w:right="-2" w:firstLine="567"/>
        <w:rPr>
          <w:lang w:eastAsia="ar-SA"/>
        </w:rPr>
      </w:pPr>
      <w:r w:rsidRPr="00BA252A">
        <w:rPr>
          <w:lang w:eastAsia="ar-SA"/>
        </w:rPr>
        <w:t>2</w:t>
      </w:r>
      <w:r w:rsidR="00A35025" w:rsidRPr="00BA252A">
        <w:rPr>
          <w:lang w:eastAsia="ar-SA"/>
        </w:rPr>
        <w:t>8</w:t>
      </w:r>
      <w:r w:rsidR="00EB78E1">
        <w:rPr>
          <w:lang w:eastAsia="ar-SA"/>
        </w:rPr>
        <w:t>.20</w:t>
      </w:r>
      <w:r w:rsidRPr="00BA252A">
        <w:rPr>
          <w:lang w:eastAsia="ar-SA"/>
        </w:rPr>
        <w:t>.</w:t>
      </w:r>
      <w:r w:rsidR="001C4C66" w:rsidRPr="00BA252A">
        <w:rPr>
          <w:lang w:eastAsia="ar-SA"/>
        </w:rPr>
        <w:t xml:space="preserve"> </w:t>
      </w:r>
      <w:r w:rsidR="00683C71" w:rsidRPr="00BA252A">
        <w:rPr>
          <w:lang w:eastAsia="ar-SA"/>
        </w:rPr>
        <w:t>Заявитель (</w:t>
      </w:r>
      <w:r w:rsidR="001A6057" w:rsidRPr="00BA252A">
        <w:rPr>
          <w:lang w:eastAsia="ar-SA"/>
        </w:rPr>
        <w:t>представитель Заявителя</w:t>
      </w:r>
      <w:r w:rsidR="00683C71" w:rsidRPr="00BA252A">
        <w:rPr>
          <w:lang w:eastAsia="ar-SA"/>
        </w:rPr>
        <w:t>) вправе обжаловать принятое по жалобе решение в судебном порядке в соответствии с законодательством Российской Федерации.</w:t>
      </w:r>
    </w:p>
    <w:p w:rsidR="00683C71" w:rsidRDefault="00F56052" w:rsidP="00924496">
      <w:pPr>
        <w:pStyle w:val="11"/>
        <w:numPr>
          <w:ilvl w:val="0"/>
          <w:numId w:val="0"/>
        </w:numPr>
        <w:suppressAutoHyphens/>
        <w:spacing w:line="240" w:lineRule="auto"/>
        <w:ind w:right="-2" w:firstLine="567"/>
        <w:rPr>
          <w:lang w:eastAsia="ar-SA"/>
        </w:rPr>
      </w:pPr>
      <w:r w:rsidRPr="00BA252A">
        <w:rPr>
          <w:lang w:eastAsia="ar-SA"/>
        </w:rPr>
        <w:t>2</w:t>
      </w:r>
      <w:r w:rsidR="00A35025" w:rsidRPr="00BA252A">
        <w:rPr>
          <w:lang w:eastAsia="ar-SA"/>
        </w:rPr>
        <w:t>8</w:t>
      </w:r>
      <w:r w:rsidR="00EB78E1">
        <w:rPr>
          <w:lang w:eastAsia="ar-SA"/>
        </w:rPr>
        <w:t>.21</w:t>
      </w:r>
      <w:r w:rsidRPr="00BA252A">
        <w:rPr>
          <w:lang w:eastAsia="ar-SA"/>
        </w:rPr>
        <w:t>.</w:t>
      </w:r>
      <w:r w:rsidR="001C4C66" w:rsidRPr="00BA252A">
        <w:rPr>
          <w:lang w:eastAsia="ar-SA"/>
        </w:rPr>
        <w:t xml:space="preserve"> </w:t>
      </w:r>
      <w:r w:rsidR="00683C71" w:rsidRPr="00BA252A">
        <w:rPr>
          <w:lang w:eastAsia="ar-SA"/>
        </w:rPr>
        <w:t>Порядок рассмотрения жалоб Заявителей (</w:t>
      </w:r>
      <w:r w:rsidR="001A6057" w:rsidRPr="00BA252A">
        <w:rPr>
          <w:lang w:eastAsia="ar-SA"/>
        </w:rPr>
        <w:t>представителей Заявителей</w:t>
      </w:r>
      <w:r w:rsidR="00683C71" w:rsidRPr="00BA252A">
        <w:rPr>
          <w:lang w:eastAsia="ar-SA"/>
        </w:rPr>
        <w:t>) Министерством государственного управления, информационных технологий и связи Московской области происходит в порядке осуществления контроля за предоставлением государственных и муниципальных услуг, утвержденном</w:t>
      </w:r>
      <w:r w:rsidR="00683C71" w:rsidRPr="00BA252A">
        <w:t xml:space="preserve"> постановлением Правительства Московской области от 16 апреля 2015 года № 253/14 «Об утверждении Порядка осуществления контроля за предоставлением государственных и муниципальных услуг на территории Московской области и </w:t>
      </w:r>
      <w:r w:rsidR="00683C71" w:rsidRPr="00BA252A">
        <w:lastRenderedPageBreak/>
        <w:t>внесении изменений в Положение о Министерстве государственного управления, информационных технологий и связи Московской области»</w:t>
      </w:r>
      <w:r w:rsidR="00683C71" w:rsidRPr="00BA252A">
        <w:rPr>
          <w:lang w:eastAsia="ar-SA"/>
        </w:rPr>
        <w:t>.</w:t>
      </w:r>
    </w:p>
    <w:p w:rsidR="000A22F6" w:rsidRDefault="000A22F6" w:rsidP="002D2D14">
      <w:pPr>
        <w:pStyle w:val="11"/>
        <w:numPr>
          <w:ilvl w:val="0"/>
          <w:numId w:val="0"/>
        </w:numPr>
        <w:suppressAutoHyphens/>
        <w:spacing w:line="240" w:lineRule="auto"/>
        <w:ind w:right="709" w:firstLine="567"/>
        <w:jc w:val="center"/>
        <w:rPr>
          <w:lang w:eastAsia="ar-SA"/>
        </w:rPr>
      </w:pPr>
    </w:p>
    <w:p w:rsidR="002D2D14" w:rsidRPr="002D2D14" w:rsidRDefault="002D2D14" w:rsidP="002D2D14">
      <w:pPr>
        <w:suppressAutoHyphens/>
        <w:spacing w:after="0" w:line="240" w:lineRule="auto"/>
        <w:ind w:right="142"/>
        <w:contextualSpacing/>
        <w:mirrorIndents/>
        <w:jc w:val="center"/>
        <w:outlineLvl w:val="0"/>
        <w:rPr>
          <w:rFonts w:ascii="Times New Roman" w:eastAsia="Times New Roman" w:hAnsi="Times New Roman"/>
          <w:b/>
          <w:bCs/>
          <w:iCs/>
          <w:sz w:val="28"/>
          <w:szCs w:val="28"/>
          <w:lang w:eastAsia="ru-RU"/>
        </w:rPr>
      </w:pPr>
      <w:bookmarkStart w:id="129" w:name="_Toc487133148"/>
      <w:r w:rsidRPr="002D2D14">
        <w:rPr>
          <w:rFonts w:ascii="Times New Roman" w:eastAsia="Times New Roman" w:hAnsi="Times New Roman"/>
          <w:b/>
          <w:bCs/>
          <w:iCs/>
          <w:sz w:val="28"/>
          <w:szCs w:val="28"/>
          <w:lang w:eastAsia="ru-RU"/>
        </w:rPr>
        <w:t xml:space="preserve">VI. Правила обработки персональных данных при предоставлении </w:t>
      </w:r>
      <w:r w:rsidR="00DE3DD2">
        <w:rPr>
          <w:rFonts w:ascii="Times New Roman" w:eastAsia="Times New Roman" w:hAnsi="Times New Roman"/>
          <w:b/>
          <w:bCs/>
          <w:iCs/>
          <w:sz w:val="28"/>
          <w:szCs w:val="28"/>
          <w:lang w:eastAsia="ru-RU"/>
        </w:rPr>
        <w:t xml:space="preserve">Муниципальной </w:t>
      </w:r>
      <w:r w:rsidRPr="002D2D14">
        <w:rPr>
          <w:rFonts w:ascii="Times New Roman" w:eastAsia="Times New Roman" w:hAnsi="Times New Roman"/>
          <w:b/>
          <w:bCs/>
          <w:iCs/>
          <w:sz w:val="28"/>
          <w:szCs w:val="28"/>
          <w:lang w:eastAsia="ru-RU"/>
        </w:rPr>
        <w:t>услуги</w:t>
      </w:r>
      <w:bookmarkEnd w:id="129"/>
    </w:p>
    <w:p w:rsidR="002D2D14" w:rsidRPr="002D2D14" w:rsidRDefault="002D2D14" w:rsidP="002D2D14">
      <w:pPr>
        <w:pStyle w:val="11"/>
        <w:numPr>
          <w:ilvl w:val="0"/>
          <w:numId w:val="0"/>
        </w:numPr>
        <w:suppressAutoHyphens/>
        <w:spacing w:line="240" w:lineRule="auto"/>
        <w:ind w:left="862" w:hanging="720"/>
        <w:jc w:val="center"/>
        <w:rPr>
          <w:b/>
          <w:lang w:eastAsia="ar-SA"/>
        </w:rPr>
      </w:pPr>
    </w:p>
    <w:p w:rsidR="002D2D14" w:rsidRPr="002D2D14" w:rsidRDefault="002D2D14" w:rsidP="002D2D14">
      <w:pPr>
        <w:pStyle w:val="2-"/>
        <w:numPr>
          <w:ilvl w:val="0"/>
          <w:numId w:val="51"/>
        </w:numPr>
        <w:tabs>
          <w:tab w:val="left" w:pos="0"/>
        </w:tabs>
        <w:suppressAutoHyphens/>
        <w:spacing w:before="0" w:after="0"/>
        <w:ind w:right="142"/>
        <w:contextualSpacing/>
        <w:mirrorIndents/>
        <w:rPr>
          <w:i w:val="0"/>
        </w:rPr>
      </w:pPr>
      <w:bookmarkStart w:id="130" w:name="_Toc487133149"/>
      <w:r w:rsidRPr="002D2D14">
        <w:rPr>
          <w:i w:val="0"/>
        </w:rPr>
        <w:t xml:space="preserve">Правила обработки персональных данных при предоставлении </w:t>
      </w:r>
      <w:r w:rsidR="00DE3DD2">
        <w:rPr>
          <w:i w:val="0"/>
        </w:rPr>
        <w:t xml:space="preserve">Муниципальной </w:t>
      </w:r>
      <w:r w:rsidRPr="002D2D14">
        <w:rPr>
          <w:i w:val="0"/>
        </w:rPr>
        <w:t>услуги</w:t>
      </w:r>
      <w:bookmarkEnd w:id="130"/>
    </w:p>
    <w:p w:rsidR="002D2D14" w:rsidRPr="002D2D14" w:rsidRDefault="002D2D14" w:rsidP="002D2D14">
      <w:pPr>
        <w:pStyle w:val="11"/>
        <w:numPr>
          <w:ilvl w:val="0"/>
          <w:numId w:val="0"/>
        </w:numPr>
        <w:suppressAutoHyphens/>
        <w:spacing w:line="240" w:lineRule="auto"/>
        <w:ind w:left="600"/>
        <w:rPr>
          <w:b/>
        </w:rPr>
      </w:pPr>
    </w:p>
    <w:p w:rsidR="002D2D14" w:rsidRDefault="002D2D14" w:rsidP="002D2D14">
      <w:pPr>
        <w:pStyle w:val="11"/>
        <w:numPr>
          <w:ilvl w:val="0"/>
          <w:numId w:val="0"/>
        </w:numPr>
        <w:suppressAutoHyphens/>
        <w:spacing w:line="240" w:lineRule="auto"/>
        <w:ind w:firstLine="567"/>
        <w:rPr>
          <w:lang w:eastAsia="ar-SA"/>
        </w:rPr>
      </w:pPr>
      <w:r>
        <w:rPr>
          <w:lang w:eastAsia="ar-SA"/>
        </w:rPr>
        <w:t>29.1.</w:t>
      </w:r>
      <w:r>
        <w:rPr>
          <w:lang w:eastAsia="ar-SA"/>
        </w:rPr>
        <w:tab/>
        <w:t>Обработка персональных данных пр</w:t>
      </w:r>
      <w:r w:rsidR="00373D6D">
        <w:rPr>
          <w:lang w:eastAsia="ar-SA"/>
        </w:rPr>
        <w:t>и предоставлении Муниципальной</w:t>
      </w:r>
      <w:r>
        <w:rPr>
          <w:lang w:eastAsia="ar-SA"/>
        </w:rPr>
        <w:t xml:space="preserve"> услуги осуществляется на законной и справедливой основе с учетом требований законодательства Российской Федерации в сфере персональных данных.</w:t>
      </w:r>
    </w:p>
    <w:p w:rsidR="002D2D14" w:rsidRDefault="002D2D14" w:rsidP="002D2D14">
      <w:pPr>
        <w:pStyle w:val="11"/>
        <w:numPr>
          <w:ilvl w:val="0"/>
          <w:numId w:val="0"/>
        </w:numPr>
        <w:suppressAutoHyphens/>
        <w:spacing w:line="240" w:lineRule="auto"/>
        <w:ind w:firstLine="567"/>
        <w:rPr>
          <w:lang w:eastAsia="ar-SA"/>
        </w:rPr>
      </w:pPr>
      <w:r>
        <w:rPr>
          <w:lang w:eastAsia="ar-SA"/>
        </w:rPr>
        <w:t>29.2.</w:t>
      </w:r>
      <w:r>
        <w:rPr>
          <w:lang w:eastAsia="ar-SA"/>
        </w:rPr>
        <w:tab/>
        <w:t xml:space="preserve">Обработка персональных данных при предоставлении </w:t>
      </w:r>
      <w:r w:rsidR="00373D6D">
        <w:rPr>
          <w:lang w:eastAsia="ar-SA"/>
        </w:rPr>
        <w:t>Муниципальной</w:t>
      </w:r>
      <w:r>
        <w:rPr>
          <w:lang w:eastAsia="ar-SA"/>
        </w:rPr>
        <w:t xml:space="preserve"> услуги ограничивается достижением конкретных, определенных настоящим Административным регламентом целей. Не допускается обработка персональных данных, несовместимая с целями сбора персональных данных.</w:t>
      </w:r>
    </w:p>
    <w:p w:rsidR="002D2D14" w:rsidRDefault="002D2D14" w:rsidP="002D2D14">
      <w:pPr>
        <w:pStyle w:val="11"/>
        <w:numPr>
          <w:ilvl w:val="0"/>
          <w:numId w:val="0"/>
        </w:numPr>
        <w:suppressAutoHyphens/>
        <w:spacing w:line="240" w:lineRule="auto"/>
        <w:ind w:firstLine="567"/>
        <w:rPr>
          <w:lang w:eastAsia="ar-SA"/>
        </w:rPr>
      </w:pPr>
      <w:r>
        <w:rPr>
          <w:lang w:eastAsia="ar-SA"/>
        </w:rPr>
        <w:t>29.3.</w:t>
      </w:r>
      <w:r>
        <w:rPr>
          <w:lang w:eastAsia="ar-SA"/>
        </w:rPr>
        <w:tab/>
        <w:t>Обработке подлежат только персональные данные, которые отвечают целям их обработки.</w:t>
      </w:r>
    </w:p>
    <w:p w:rsidR="002D2D14" w:rsidRDefault="002D2D14" w:rsidP="002D2D14">
      <w:pPr>
        <w:pStyle w:val="11"/>
        <w:numPr>
          <w:ilvl w:val="0"/>
          <w:numId w:val="0"/>
        </w:numPr>
        <w:suppressAutoHyphens/>
        <w:spacing w:line="240" w:lineRule="auto"/>
        <w:ind w:firstLine="567"/>
        <w:rPr>
          <w:lang w:eastAsia="ar-SA"/>
        </w:rPr>
      </w:pPr>
      <w:r>
        <w:rPr>
          <w:lang w:eastAsia="ar-SA"/>
        </w:rPr>
        <w:t>29.4.</w:t>
      </w:r>
      <w:r>
        <w:rPr>
          <w:lang w:eastAsia="ar-SA"/>
        </w:rPr>
        <w:tab/>
        <w:t xml:space="preserve">Целью обработки персональных данных является исполнение должностных обязанностей и полномочий специалистами </w:t>
      </w:r>
      <w:r w:rsidR="007368CB">
        <w:rPr>
          <w:lang w:eastAsia="ar-SA"/>
        </w:rPr>
        <w:t>а</w:t>
      </w:r>
      <w:r w:rsidR="00373D6D">
        <w:rPr>
          <w:lang w:eastAsia="ar-SA"/>
        </w:rPr>
        <w:t>дминистрации</w:t>
      </w:r>
      <w:r>
        <w:rPr>
          <w:lang w:eastAsia="ar-SA"/>
        </w:rPr>
        <w:t xml:space="preserve"> в процессе предоставления </w:t>
      </w:r>
      <w:r w:rsidR="00373D6D">
        <w:rPr>
          <w:lang w:eastAsia="ar-SA"/>
        </w:rPr>
        <w:t>Муниципальной</w:t>
      </w:r>
      <w:r>
        <w:rPr>
          <w:lang w:eastAsia="ar-SA"/>
        </w:rPr>
        <w:t xml:space="preserve"> услуги, а также осуществления установленных законодательством Российской Федерации государственных функций по обработке результатов предоставленной </w:t>
      </w:r>
      <w:r w:rsidR="00373D6D">
        <w:rPr>
          <w:lang w:eastAsia="ar-SA"/>
        </w:rPr>
        <w:t>Муниципальной</w:t>
      </w:r>
      <w:r>
        <w:rPr>
          <w:lang w:eastAsia="ar-SA"/>
        </w:rPr>
        <w:t xml:space="preserve"> услуги.</w:t>
      </w:r>
    </w:p>
    <w:p w:rsidR="002D2D14" w:rsidRDefault="002D2D14" w:rsidP="002D2D14">
      <w:pPr>
        <w:pStyle w:val="11"/>
        <w:numPr>
          <w:ilvl w:val="0"/>
          <w:numId w:val="0"/>
        </w:numPr>
        <w:suppressAutoHyphens/>
        <w:spacing w:line="240" w:lineRule="auto"/>
        <w:ind w:firstLine="567"/>
        <w:rPr>
          <w:lang w:eastAsia="ar-SA"/>
        </w:rPr>
      </w:pPr>
      <w:r>
        <w:rPr>
          <w:lang w:eastAsia="ar-SA"/>
        </w:rPr>
        <w:t>29.5.</w:t>
      </w:r>
      <w:r>
        <w:rPr>
          <w:lang w:eastAsia="ar-SA"/>
        </w:rPr>
        <w:tab/>
        <w:t xml:space="preserve">При обработке персональных данных в целях предоставления </w:t>
      </w:r>
      <w:r w:rsidR="00373D6D">
        <w:rPr>
          <w:lang w:eastAsia="ar-SA"/>
        </w:rPr>
        <w:t>Муниципальной</w:t>
      </w:r>
      <w:r>
        <w:rPr>
          <w:lang w:eastAsia="ar-SA"/>
        </w:rPr>
        <w:t xml:space="preserve"> услуги не допускается объединение баз данных, содержащих персональные данные, обработка которых осуществляется в целях, несовместимых между собой.</w:t>
      </w:r>
    </w:p>
    <w:p w:rsidR="002D2D14" w:rsidRDefault="002D2D14" w:rsidP="002D2D14">
      <w:pPr>
        <w:pStyle w:val="11"/>
        <w:numPr>
          <w:ilvl w:val="0"/>
          <w:numId w:val="0"/>
        </w:numPr>
        <w:suppressAutoHyphens/>
        <w:spacing w:line="240" w:lineRule="auto"/>
        <w:ind w:firstLine="567"/>
        <w:rPr>
          <w:lang w:eastAsia="ar-SA"/>
        </w:rPr>
      </w:pPr>
      <w:r>
        <w:rPr>
          <w:lang w:eastAsia="ar-SA"/>
        </w:rPr>
        <w:t>29.6.</w:t>
      </w:r>
      <w:r>
        <w:rPr>
          <w:lang w:eastAsia="ar-SA"/>
        </w:rPr>
        <w:tab/>
        <w:t>Содержание и объем обрабатываемых персональных данных должны соответствовать заявленной цели обработки. Обрабатываемые персональные данные не должны быть избыточными по отношению к заявленной цели их обработки.</w:t>
      </w:r>
    </w:p>
    <w:p w:rsidR="002D2D14" w:rsidRDefault="002D2D14" w:rsidP="002D2D14">
      <w:pPr>
        <w:pStyle w:val="11"/>
        <w:numPr>
          <w:ilvl w:val="0"/>
          <w:numId w:val="0"/>
        </w:numPr>
        <w:suppressAutoHyphens/>
        <w:spacing w:line="240" w:lineRule="auto"/>
        <w:ind w:firstLine="567"/>
        <w:rPr>
          <w:lang w:eastAsia="ar-SA"/>
        </w:rPr>
      </w:pPr>
      <w:r>
        <w:rPr>
          <w:lang w:eastAsia="ar-SA"/>
        </w:rPr>
        <w:t>29.7.</w:t>
      </w:r>
      <w:r>
        <w:rPr>
          <w:lang w:eastAsia="ar-SA"/>
        </w:rPr>
        <w:tab/>
        <w:t xml:space="preserve">При обработке персональных данных должны быть обеспечены точность персональных данных, их достаточность, а в необходимых случаях и актуальность по отношению к цели обработки персональных данных. Должностные лица </w:t>
      </w:r>
      <w:r w:rsidR="007368CB">
        <w:rPr>
          <w:lang w:eastAsia="ar-SA"/>
        </w:rPr>
        <w:t>а</w:t>
      </w:r>
      <w:r w:rsidR="00373D6D">
        <w:rPr>
          <w:lang w:eastAsia="ar-SA"/>
        </w:rPr>
        <w:t>дминистрации</w:t>
      </w:r>
      <w:r>
        <w:rPr>
          <w:lang w:eastAsia="ar-SA"/>
        </w:rPr>
        <w:t xml:space="preserve"> должны принимать необходимые меры либо обеспечивать их принятие по удалению или уточнению неполных или неточных данных.</w:t>
      </w:r>
    </w:p>
    <w:p w:rsidR="002D2D14" w:rsidRDefault="002D2D14" w:rsidP="002D2D14">
      <w:pPr>
        <w:pStyle w:val="11"/>
        <w:numPr>
          <w:ilvl w:val="0"/>
          <w:numId w:val="0"/>
        </w:numPr>
        <w:suppressAutoHyphens/>
        <w:spacing w:line="240" w:lineRule="auto"/>
        <w:ind w:firstLine="567"/>
        <w:rPr>
          <w:lang w:eastAsia="ar-SA"/>
        </w:rPr>
      </w:pPr>
      <w:r>
        <w:rPr>
          <w:lang w:eastAsia="ar-SA"/>
        </w:rPr>
        <w:t>29.8.</w:t>
      </w:r>
      <w:r>
        <w:rPr>
          <w:lang w:eastAsia="ar-SA"/>
        </w:rPr>
        <w:tab/>
        <w:t>Хранение персональных данных должно осуществляться в форме, позволяющей определить субъекта персональных данных, не дольше, чем этого требует цель обработки персональных данных, если срок хранения персональных данных не установлен федеральным законодательством, законодательством Московской области, договором, стороной которого, выгодоприобретателем или поручителем по которому является субъект персональных данных. Обрабатываемые персональные данные подлежат уничтожению либо обезличиванию по достижении целей обработки или в случае утраты необходимости в достижении этих целей, если иное не предусмотрено законодательством.</w:t>
      </w:r>
    </w:p>
    <w:p w:rsidR="002D2D14" w:rsidRDefault="002D2D14" w:rsidP="002D2D14">
      <w:pPr>
        <w:pStyle w:val="11"/>
        <w:numPr>
          <w:ilvl w:val="0"/>
          <w:numId w:val="0"/>
        </w:numPr>
        <w:suppressAutoHyphens/>
        <w:spacing w:line="240" w:lineRule="auto"/>
        <w:ind w:firstLine="567"/>
        <w:rPr>
          <w:lang w:eastAsia="ar-SA"/>
        </w:rPr>
      </w:pPr>
      <w:r>
        <w:rPr>
          <w:lang w:eastAsia="ar-SA"/>
        </w:rPr>
        <w:lastRenderedPageBreak/>
        <w:t>29.9.</w:t>
      </w:r>
      <w:r>
        <w:rPr>
          <w:lang w:eastAsia="ar-SA"/>
        </w:rPr>
        <w:tab/>
        <w:t xml:space="preserve">В соответствии с целью обработки персональных данных, указанной в подпункте 29.4 настоящего </w:t>
      </w:r>
      <w:r w:rsidR="007368CB">
        <w:rPr>
          <w:lang w:eastAsia="ar-SA"/>
        </w:rPr>
        <w:t>а</w:t>
      </w:r>
      <w:r>
        <w:rPr>
          <w:lang w:eastAsia="ar-SA"/>
        </w:rPr>
        <w:t xml:space="preserve">дминистративного регламента, в </w:t>
      </w:r>
      <w:r w:rsidR="007368CB">
        <w:rPr>
          <w:lang w:eastAsia="ar-SA"/>
        </w:rPr>
        <w:t>а</w:t>
      </w:r>
      <w:r w:rsidR="00373D6D">
        <w:rPr>
          <w:lang w:eastAsia="ar-SA"/>
        </w:rPr>
        <w:t>дминистрации</w:t>
      </w:r>
      <w:r>
        <w:rPr>
          <w:lang w:eastAsia="ar-SA"/>
        </w:rPr>
        <w:t xml:space="preserve"> обрабатываются персональные данные, указанные в Заявлении (Приложение </w:t>
      </w:r>
      <w:r w:rsidR="00373D6D">
        <w:rPr>
          <w:lang w:eastAsia="ar-SA"/>
        </w:rPr>
        <w:t>10</w:t>
      </w:r>
      <w:r>
        <w:rPr>
          <w:lang w:eastAsia="ar-SA"/>
        </w:rPr>
        <w:t xml:space="preserve"> к настоящему Административному регламенту) и прилагаемых к нему документах.</w:t>
      </w:r>
    </w:p>
    <w:p w:rsidR="002D2D14" w:rsidRDefault="002D2D14" w:rsidP="002D2D14">
      <w:pPr>
        <w:pStyle w:val="11"/>
        <w:numPr>
          <w:ilvl w:val="0"/>
          <w:numId w:val="0"/>
        </w:numPr>
        <w:suppressAutoHyphens/>
        <w:spacing w:line="240" w:lineRule="auto"/>
        <w:ind w:firstLine="567"/>
        <w:rPr>
          <w:lang w:eastAsia="ar-SA"/>
        </w:rPr>
      </w:pPr>
      <w:r>
        <w:rPr>
          <w:lang w:eastAsia="ar-SA"/>
        </w:rPr>
        <w:t>29.10.</w:t>
      </w:r>
      <w:r>
        <w:rPr>
          <w:lang w:eastAsia="ar-SA"/>
        </w:rPr>
        <w:tab/>
        <w:t xml:space="preserve"> В соответствии с целью обработки персональных данных, указанной в подпункте 29.4 настоящего Административного регламента, к категориям субъектов, персональные данные которых обрабатываются в </w:t>
      </w:r>
      <w:r w:rsidR="007368CB">
        <w:rPr>
          <w:lang w:eastAsia="ar-SA"/>
        </w:rPr>
        <w:t>а</w:t>
      </w:r>
      <w:r w:rsidR="00373D6D">
        <w:rPr>
          <w:lang w:eastAsia="ar-SA"/>
        </w:rPr>
        <w:t>дминистрации</w:t>
      </w:r>
      <w:r>
        <w:rPr>
          <w:lang w:eastAsia="ar-SA"/>
        </w:rPr>
        <w:t xml:space="preserve">, относятся граждане, обратившиеся в </w:t>
      </w:r>
      <w:r w:rsidR="00373D6D">
        <w:rPr>
          <w:lang w:eastAsia="ar-SA"/>
        </w:rPr>
        <w:t>Администрацию</w:t>
      </w:r>
      <w:r>
        <w:rPr>
          <w:lang w:eastAsia="ar-SA"/>
        </w:rPr>
        <w:t xml:space="preserve"> за предоставлением </w:t>
      </w:r>
      <w:r w:rsidR="00373D6D">
        <w:rPr>
          <w:lang w:eastAsia="ar-SA"/>
        </w:rPr>
        <w:t>Муниципальной</w:t>
      </w:r>
      <w:r>
        <w:rPr>
          <w:lang w:eastAsia="ar-SA"/>
        </w:rPr>
        <w:t xml:space="preserve"> услуги.</w:t>
      </w:r>
    </w:p>
    <w:p w:rsidR="002D2D14" w:rsidRDefault="002D2D14" w:rsidP="002D2D14">
      <w:pPr>
        <w:pStyle w:val="11"/>
        <w:numPr>
          <w:ilvl w:val="0"/>
          <w:numId w:val="0"/>
        </w:numPr>
        <w:suppressAutoHyphens/>
        <w:spacing w:line="240" w:lineRule="auto"/>
        <w:ind w:firstLine="567"/>
        <w:rPr>
          <w:lang w:eastAsia="ar-SA"/>
        </w:rPr>
      </w:pPr>
      <w:r>
        <w:rPr>
          <w:lang w:eastAsia="ar-SA"/>
        </w:rPr>
        <w:t>29.11.</w:t>
      </w:r>
      <w:r>
        <w:rPr>
          <w:lang w:eastAsia="ar-SA"/>
        </w:rPr>
        <w:tab/>
        <w:t>Сроки обработки и хранения указанных выше персональных данных определяются в соответствии со сроком действия соглашения с субъектом, а также иными требованиями законодательства и нормативными документами. По истечению сроков обработки и хранения персональные данные подлежат уничтожению либо обезличиванию, если иное не предусмотрено законодательством.</w:t>
      </w:r>
    </w:p>
    <w:p w:rsidR="002D2D14" w:rsidRDefault="002D2D14" w:rsidP="002D2D14">
      <w:pPr>
        <w:pStyle w:val="11"/>
        <w:numPr>
          <w:ilvl w:val="0"/>
          <w:numId w:val="0"/>
        </w:numPr>
        <w:suppressAutoHyphens/>
        <w:spacing w:line="240" w:lineRule="auto"/>
        <w:ind w:firstLine="567"/>
        <w:rPr>
          <w:lang w:eastAsia="ar-SA"/>
        </w:rPr>
      </w:pPr>
      <w:r>
        <w:rPr>
          <w:lang w:eastAsia="ar-SA"/>
        </w:rPr>
        <w:t>29.12.</w:t>
      </w:r>
      <w:r>
        <w:rPr>
          <w:lang w:eastAsia="ar-SA"/>
        </w:rPr>
        <w:tab/>
        <w:t xml:space="preserve"> В случае достижения цели обработки персональных данных </w:t>
      </w:r>
      <w:r w:rsidR="007368CB">
        <w:rPr>
          <w:lang w:eastAsia="ar-SA"/>
        </w:rPr>
        <w:t>а</w:t>
      </w:r>
      <w:r w:rsidR="00373D6D">
        <w:rPr>
          <w:lang w:eastAsia="ar-SA"/>
        </w:rPr>
        <w:t>дминистрация</w:t>
      </w:r>
      <w:r>
        <w:rPr>
          <w:lang w:eastAsia="ar-SA"/>
        </w:rPr>
        <w:t xml:space="preserve"> обязан</w:t>
      </w:r>
      <w:r w:rsidR="00373D6D">
        <w:rPr>
          <w:lang w:eastAsia="ar-SA"/>
        </w:rPr>
        <w:t>а</w:t>
      </w:r>
      <w:r>
        <w:rPr>
          <w:lang w:eastAsia="ar-SA"/>
        </w:rPr>
        <w:t xml:space="preserve"> прекратить обработку персональных данных или обеспечить ее прекращение (если обработка персональных данных осуществляется другим лицом, действующим по его поручению) уничтожить персональные данные или обеспечить их уничтожение (если обработка персональных данных осуществляется другим лицом, действующим по его поручению) в срок, не превышающий 30 дней с даты достижения цели обработки персональных данных, если иное не предусмотрено служебным контрактом, договором или соглашением, стороной которого является субъект персональных данных, либо если </w:t>
      </w:r>
      <w:r w:rsidR="007368CB">
        <w:rPr>
          <w:lang w:eastAsia="ar-SA"/>
        </w:rPr>
        <w:t>а</w:t>
      </w:r>
      <w:r w:rsidR="00373D6D">
        <w:rPr>
          <w:lang w:eastAsia="ar-SA"/>
        </w:rPr>
        <w:t>дминистрация</w:t>
      </w:r>
      <w:r>
        <w:rPr>
          <w:lang w:eastAsia="ar-SA"/>
        </w:rPr>
        <w:t xml:space="preserve"> не вправе осуществлять обработку персональных данных без согласия субъекта персональных данных на основаниях, предусмотренных федеральными законами.</w:t>
      </w:r>
    </w:p>
    <w:p w:rsidR="002D2D14" w:rsidRDefault="002D2D14" w:rsidP="002D2D14">
      <w:pPr>
        <w:pStyle w:val="11"/>
        <w:numPr>
          <w:ilvl w:val="0"/>
          <w:numId w:val="0"/>
        </w:numPr>
        <w:suppressAutoHyphens/>
        <w:spacing w:line="240" w:lineRule="auto"/>
        <w:ind w:firstLine="567"/>
        <w:rPr>
          <w:lang w:eastAsia="ar-SA"/>
        </w:rPr>
      </w:pPr>
      <w:r>
        <w:rPr>
          <w:lang w:eastAsia="ar-SA"/>
        </w:rPr>
        <w:t>29.13.</w:t>
      </w:r>
      <w:r>
        <w:rPr>
          <w:lang w:eastAsia="ar-SA"/>
        </w:rPr>
        <w:tab/>
        <w:t xml:space="preserve"> В случае отзыва субъектом персональных данных согласия на обработку его персональных данных </w:t>
      </w:r>
      <w:r w:rsidR="007368CB">
        <w:rPr>
          <w:lang w:eastAsia="ar-SA"/>
        </w:rPr>
        <w:t>а</w:t>
      </w:r>
      <w:r w:rsidR="00373D6D">
        <w:rPr>
          <w:lang w:eastAsia="ar-SA"/>
        </w:rPr>
        <w:t xml:space="preserve">дминистрация </w:t>
      </w:r>
      <w:r>
        <w:rPr>
          <w:lang w:eastAsia="ar-SA"/>
        </w:rPr>
        <w:t>должн</w:t>
      </w:r>
      <w:r w:rsidR="00373D6D">
        <w:rPr>
          <w:lang w:eastAsia="ar-SA"/>
        </w:rPr>
        <w:t>а</w:t>
      </w:r>
      <w:r>
        <w:rPr>
          <w:lang w:eastAsia="ar-SA"/>
        </w:rPr>
        <w:t xml:space="preserve"> прекратить их обработку или обеспечить прекращение такой обработки (если обработка персональных данных осуществляется другим лицом, действующим по поручению </w:t>
      </w:r>
      <w:r w:rsidR="007368CB">
        <w:rPr>
          <w:lang w:eastAsia="ar-SA"/>
        </w:rPr>
        <w:t>а</w:t>
      </w:r>
      <w:r w:rsidR="00373D6D">
        <w:rPr>
          <w:lang w:eastAsia="ar-SA"/>
        </w:rPr>
        <w:t>дминистрации)</w:t>
      </w:r>
      <w:r>
        <w:rPr>
          <w:lang w:eastAsia="ar-SA"/>
        </w:rPr>
        <w:t xml:space="preserve"> и в случае, если сохранение персональных данных более не требуется для целей обработки персональных данных, уничтожить персональные данные или обеспечить их уничтожение (если обработка персональных данных осуществляется другим лицом, действующим по поручению </w:t>
      </w:r>
      <w:r w:rsidR="007368CB">
        <w:rPr>
          <w:lang w:eastAsia="ar-SA"/>
        </w:rPr>
        <w:t>а</w:t>
      </w:r>
      <w:r w:rsidR="00373D6D">
        <w:rPr>
          <w:lang w:eastAsia="ar-SA"/>
        </w:rPr>
        <w:t>дминистрации</w:t>
      </w:r>
      <w:r>
        <w:rPr>
          <w:lang w:eastAsia="ar-SA"/>
        </w:rPr>
        <w:t xml:space="preserve">) в срок, не превышающий 30 календарных дней с даты поступления указанного отзыва, если иное не предусмотрено служебным контрактом, договором или соглашением, стороной которого является субъект персональных данных, либо если </w:t>
      </w:r>
      <w:r w:rsidR="007368CB">
        <w:rPr>
          <w:lang w:eastAsia="ar-SA"/>
        </w:rPr>
        <w:t>а</w:t>
      </w:r>
      <w:r w:rsidR="00373D6D">
        <w:rPr>
          <w:lang w:eastAsia="ar-SA"/>
        </w:rPr>
        <w:t>дминистрация</w:t>
      </w:r>
      <w:r>
        <w:rPr>
          <w:lang w:eastAsia="ar-SA"/>
        </w:rPr>
        <w:t xml:space="preserve"> не вправе осуществлять обработку персональных данных без согласия субъекта персональных данных на основаниях, предусмотренных федеральными законами.</w:t>
      </w:r>
    </w:p>
    <w:p w:rsidR="002D2D14" w:rsidRDefault="002D2D14" w:rsidP="002D2D14">
      <w:pPr>
        <w:pStyle w:val="11"/>
        <w:numPr>
          <w:ilvl w:val="0"/>
          <w:numId w:val="0"/>
        </w:numPr>
        <w:suppressAutoHyphens/>
        <w:spacing w:line="240" w:lineRule="auto"/>
        <w:ind w:firstLine="567"/>
        <w:rPr>
          <w:lang w:eastAsia="ar-SA"/>
        </w:rPr>
      </w:pPr>
      <w:r>
        <w:rPr>
          <w:lang w:eastAsia="ar-SA"/>
        </w:rPr>
        <w:t>29.14.</w:t>
      </w:r>
      <w:r>
        <w:rPr>
          <w:lang w:eastAsia="ar-SA"/>
        </w:rPr>
        <w:tab/>
        <w:t xml:space="preserve"> Уничтожение документов, содержащих персональные данные, утративших свое практическое значение и не подлежащих архивному хранению, производится на основании акта уничтожения персональных данных.</w:t>
      </w:r>
    </w:p>
    <w:p w:rsidR="002D2D14" w:rsidRDefault="002D2D14" w:rsidP="002D2D14">
      <w:pPr>
        <w:pStyle w:val="11"/>
        <w:numPr>
          <w:ilvl w:val="0"/>
          <w:numId w:val="0"/>
        </w:numPr>
        <w:suppressAutoHyphens/>
        <w:spacing w:line="240" w:lineRule="auto"/>
        <w:ind w:firstLine="567"/>
        <w:rPr>
          <w:lang w:eastAsia="ar-SA"/>
        </w:rPr>
      </w:pPr>
      <w:r>
        <w:rPr>
          <w:lang w:eastAsia="ar-SA"/>
        </w:rPr>
        <w:t>29.15.</w:t>
      </w:r>
      <w:r>
        <w:rPr>
          <w:lang w:eastAsia="ar-SA"/>
        </w:rPr>
        <w:tab/>
        <w:t xml:space="preserve"> Уполномоченные лица на получение, обработку, хранение, передачу и любое другое использование персональных данных обязаны:</w:t>
      </w:r>
    </w:p>
    <w:p w:rsidR="002D2D14" w:rsidRDefault="002D2D14" w:rsidP="002D2D14">
      <w:pPr>
        <w:pStyle w:val="11"/>
        <w:numPr>
          <w:ilvl w:val="0"/>
          <w:numId w:val="0"/>
        </w:numPr>
        <w:suppressAutoHyphens/>
        <w:spacing w:line="240" w:lineRule="auto"/>
        <w:ind w:firstLine="567"/>
        <w:rPr>
          <w:lang w:eastAsia="ar-SA"/>
        </w:rPr>
      </w:pPr>
      <w:r>
        <w:rPr>
          <w:lang w:eastAsia="ar-SA"/>
        </w:rPr>
        <w:lastRenderedPageBreak/>
        <w:t>1)</w:t>
      </w:r>
      <w:r>
        <w:rPr>
          <w:lang w:eastAsia="ar-SA"/>
        </w:rPr>
        <w:tab/>
        <w:t>знать и выполнять требования законодательства в области обеспечения защиты персональных данных, настоящего Административного регламента;</w:t>
      </w:r>
    </w:p>
    <w:p w:rsidR="002D2D14" w:rsidRDefault="002D2D14" w:rsidP="002D2D14">
      <w:pPr>
        <w:pStyle w:val="11"/>
        <w:numPr>
          <w:ilvl w:val="0"/>
          <w:numId w:val="0"/>
        </w:numPr>
        <w:suppressAutoHyphens/>
        <w:spacing w:line="240" w:lineRule="auto"/>
        <w:ind w:firstLine="567"/>
        <w:rPr>
          <w:lang w:eastAsia="ar-SA"/>
        </w:rPr>
      </w:pPr>
      <w:r>
        <w:rPr>
          <w:lang w:eastAsia="ar-SA"/>
        </w:rPr>
        <w:t>2)</w:t>
      </w:r>
      <w:r>
        <w:rPr>
          <w:lang w:eastAsia="ar-SA"/>
        </w:rPr>
        <w:tab/>
        <w:t>хранить в тайне известные им персональные данные, информировать о фактах нарушения порядка обращения с персональными данными, о попытках несанкционированного доступа к ним;</w:t>
      </w:r>
    </w:p>
    <w:p w:rsidR="002D2D14" w:rsidRDefault="002D2D14" w:rsidP="002D2D14">
      <w:pPr>
        <w:pStyle w:val="11"/>
        <w:numPr>
          <w:ilvl w:val="0"/>
          <w:numId w:val="22"/>
        </w:numPr>
        <w:suppressAutoHyphens/>
        <w:spacing w:line="240" w:lineRule="auto"/>
        <w:ind w:left="0" w:firstLine="567"/>
        <w:rPr>
          <w:lang w:eastAsia="ar-SA"/>
        </w:rPr>
      </w:pPr>
      <w:r>
        <w:rPr>
          <w:lang w:eastAsia="ar-SA"/>
        </w:rPr>
        <w:t>соблюдать правила использования персональных данных, порядок их учета и хранения, исключить доступ к ним посторонних лиц;</w:t>
      </w:r>
    </w:p>
    <w:p w:rsidR="002D2D14" w:rsidRDefault="002D2D14" w:rsidP="002D2D14">
      <w:pPr>
        <w:pStyle w:val="11"/>
        <w:numPr>
          <w:ilvl w:val="0"/>
          <w:numId w:val="22"/>
        </w:numPr>
        <w:suppressAutoHyphens/>
        <w:spacing w:line="240" w:lineRule="auto"/>
        <w:ind w:left="0" w:firstLine="567"/>
        <w:rPr>
          <w:lang w:eastAsia="ar-SA"/>
        </w:rPr>
      </w:pPr>
      <w:r>
        <w:rPr>
          <w:lang w:eastAsia="ar-SA"/>
        </w:rPr>
        <w:t>обрабатывать только те персональные данные, к которым получен доступ в силу исполнения служебных обязанностей.</w:t>
      </w:r>
    </w:p>
    <w:p w:rsidR="002D2D14" w:rsidRDefault="002D2D14" w:rsidP="002D2D14">
      <w:pPr>
        <w:pStyle w:val="11"/>
        <w:numPr>
          <w:ilvl w:val="0"/>
          <w:numId w:val="0"/>
        </w:numPr>
        <w:suppressAutoHyphens/>
        <w:spacing w:line="240" w:lineRule="auto"/>
        <w:ind w:firstLine="567"/>
        <w:rPr>
          <w:lang w:eastAsia="ar-SA"/>
        </w:rPr>
      </w:pPr>
      <w:r>
        <w:rPr>
          <w:lang w:eastAsia="ar-SA"/>
        </w:rPr>
        <w:t>29.16.</w:t>
      </w:r>
      <w:r>
        <w:rPr>
          <w:lang w:eastAsia="ar-SA"/>
        </w:rPr>
        <w:tab/>
        <w:t xml:space="preserve"> При обработке персональных данных уполномоченным лицам на получение, обработку, хранение, передачу и любое другое использование персональных данных запрещается:</w:t>
      </w:r>
    </w:p>
    <w:p w:rsidR="002D2D14" w:rsidRDefault="002D2D14" w:rsidP="002D2D14">
      <w:pPr>
        <w:pStyle w:val="11"/>
        <w:numPr>
          <w:ilvl w:val="0"/>
          <w:numId w:val="0"/>
        </w:numPr>
        <w:suppressAutoHyphens/>
        <w:spacing w:line="240" w:lineRule="auto"/>
        <w:ind w:firstLine="567"/>
        <w:rPr>
          <w:lang w:eastAsia="ar-SA"/>
        </w:rPr>
      </w:pPr>
      <w:r>
        <w:rPr>
          <w:lang w:eastAsia="ar-SA"/>
        </w:rPr>
        <w:t>1)</w:t>
      </w:r>
      <w:r>
        <w:rPr>
          <w:lang w:eastAsia="ar-SA"/>
        </w:rPr>
        <w:tab/>
        <w:t>использовать сведения, содержащие персональные данные, в неслужебных целях, а также в служебных целях - при ведении переговоров по телефонной сети, в открытой переписке, статьях и выступлениях;</w:t>
      </w:r>
    </w:p>
    <w:p w:rsidR="002D2D14" w:rsidRDefault="002D2D14" w:rsidP="002D2D14">
      <w:pPr>
        <w:pStyle w:val="11"/>
        <w:numPr>
          <w:ilvl w:val="0"/>
          <w:numId w:val="0"/>
        </w:numPr>
        <w:suppressAutoHyphens/>
        <w:spacing w:line="240" w:lineRule="auto"/>
        <w:ind w:firstLine="567"/>
        <w:rPr>
          <w:lang w:eastAsia="ar-SA"/>
        </w:rPr>
      </w:pPr>
      <w:r>
        <w:rPr>
          <w:lang w:eastAsia="ar-SA"/>
        </w:rPr>
        <w:t>2)</w:t>
      </w:r>
      <w:r>
        <w:rPr>
          <w:lang w:eastAsia="ar-SA"/>
        </w:rPr>
        <w:tab/>
        <w:t>передавать персональные данные по незащищенным каналам связи (телетайп, факсимильная связь, электронная почта) без использования сертифицированных средств криптографической защиты информации;</w:t>
      </w:r>
    </w:p>
    <w:p w:rsidR="002D2D14" w:rsidRDefault="002D2D14" w:rsidP="002D2D14">
      <w:pPr>
        <w:pStyle w:val="11"/>
        <w:numPr>
          <w:ilvl w:val="0"/>
          <w:numId w:val="0"/>
        </w:numPr>
        <w:suppressAutoHyphens/>
        <w:spacing w:line="240" w:lineRule="auto"/>
        <w:ind w:firstLine="567"/>
        <w:rPr>
          <w:lang w:eastAsia="ar-SA"/>
        </w:rPr>
      </w:pPr>
      <w:r>
        <w:rPr>
          <w:lang w:eastAsia="ar-SA"/>
        </w:rPr>
        <w:t>3)</w:t>
      </w:r>
      <w:r>
        <w:rPr>
          <w:lang w:eastAsia="ar-SA"/>
        </w:rPr>
        <w:tab/>
        <w:t>выполнять на дому работы, связанные с использованием персональных данных;</w:t>
      </w:r>
    </w:p>
    <w:p w:rsidR="002D2D14" w:rsidRDefault="002D2D14" w:rsidP="002D2D14">
      <w:pPr>
        <w:pStyle w:val="11"/>
        <w:numPr>
          <w:ilvl w:val="0"/>
          <w:numId w:val="0"/>
        </w:numPr>
        <w:suppressAutoHyphens/>
        <w:spacing w:line="240" w:lineRule="auto"/>
        <w:ind w:firstLine="567"/>
        <w:rPr>
          <w:lang w:eastAsia="ar-SA"/>
        </w:rPr>
      </w:pPr>
      <w:r>
        <w:rPr>
          <w:lang w:eastAsia="ar-SA"/>
        </w:rPr>
        <w:t>4)</w:t>
      </w:r>
      <w:r>
        <w:rPr>
          <w:lang w:eastAsia="ar-SA"/>
        </w:rPr>
        <w:tab/>
        <w:t xml:space="preserve"> выносить документы и другие носители информации, содержащие персональные данные, из места их хранения.</w:t>
      </w:r>
    </w:p>
    <w:p w:rsidR="002D2D14" w:rsidRDefault="002D2D14" w:rsidP="002D2D14">
      <w:pPr>
        <w:pStyle w:val="11"/>
        <w:numPr>
          <w:ilvl w:val="0"/>
          <w:numId w:val="0"/>
        </w:numPr>
        <w:suppressAutoHyphens/>
        <w:spacing w:line="240" w:lineRule="auto"/>
        <w:ind w:firstLine="567"/>
        <w:rPr>
          <w:lang w:eastAsia="ar-SA"/>
        </w:rPr>
      </w:pPr>
      <w:r>
        <w:rPr>
          <w:lang w:eastAsia="ar-SA"/>
        </w:rPr>
        <w:t>29.17.</w:t>
      </w:r>
      <w:r>
        <w:rPr>
          <w:lang w:eastAsia="ar-SA"/>
        </w:rPr>
        <w:tab/>
        <w:t xml:space="preserve"> Лица, уполномоченные на получение, обработку, хранение, передачу и любое другое использование персональных данных, виновные в нарушении требований законодательства о защите персональных данных, в том числе допустившие разглашение персональных данных, несут персональную гражданскую, уголовную, административную, дисциплинарную и иную предусмотренную законодательством ответственность.</w:t>
      </w:r>
    </w:p>
    <w:p w:rsidR="000A22F6" w:rsidRDefault="002D2D14" w:rsidP="002D2D14">
      <w:pPr>
        <w:pStyle w:val="11"/>
        <w:numPr>
          <w:ilvl w:val="0"/>
          <w:numId w:val="0"/>
        </w:numPr>
        <w:suppressAutoHyphens/>
        <w:spacing w:line="240" w:lineRule="auto"/>
        <w:ind w:firstLine="567"/>
        <w:rPr>
          <w:lang w:eastAsia="ar-SA"/>
        </w:rPr>
      </w:pPr>
      <w:r>
        <w:rPr>
          <w:lang w:eastAsia="ar-SA"/>
        </w:rPr>
        <w:t>29.18.</w:t>
      </w:r>
      <w:r>
        <w:rPr>
          <w:lang w:eastAsia="ar-SA"/>
        </w:rPr>
        <w:tab/>
        <w:t xml:space="preserve"> </w:t>
      </w:r>
      <w:r w:rsidR="00373D6D">
        <w:rPr>
          <w:lang w:eastAsia="ar-SA"/>
        </w:rPr>
        <w:t>Администрация</w:t>
      </w:r>
      <w:r>
        <w:rPr>
          <w:lang w:eastAsia="ar-SA"/>
        </w:rPr>
        <w:t xml:space="preserve"> для защиты персональных данных от неправомерного или случайного доступа к ним, уничтожения, изменения, блокирования, копирования, предоставления, распространения персональных данных, а также от иных неправомерных действий в отношении персональных данных, принимает меры защиты, предусмотренные законодательством Российской Федерации.</w:t>
      </w:r>
    </w:p>
    <w:p w:rsidR="00C77A1E" w:rsidRPr="00C77A1E" w:rsidRDefault="00C77A1E" w:rsidP="00C77A1E">
      <w:r w:rsidRPr="00C77A1E">
        <w:br w:type="page"/>
      </w:r>
    </w:p>
    <w:p w:rsidR="004A723F" w:rsidRPr="00BA252A" w:rsidRDefault="004A723F" w:rsidP="00B14E0E">
      <w:pPr>
        <w:pStyle w:val="1-"/>
        <w:keepNext w:val="0"/>
        <w:suppressAutoHyphens/>
        <w:spacing w:before="0" w:after="0" w:line="240" w:lineRule="auto"/>
        <w:ind w:left="4536"/>
        <w:jc w:val="right"/>
        <w:rPr>
          <w:b w:val="0"/>
        </w:rPr>
      </w:pPr>
      <w:bookmarkStart w:id="131" w:name="Приложение1"/>
      <w:bookmarkStart w:id="132" w:name="_Toc468470756"/>
      <w:bookmarkStart w:id="133" w:name="_Toc474425516"/>
      <w:bookmarkStart w:id="134" w:name="_Toc487133150"/>
      <w:bookmarkEnd w:id="84"/>
      <w:bookmarkEnd w:id="85"/>
      <w:bookmarkEnd w:id="86"/>
      <w:r w:rsidRPr="00BA252A">
        <w:rPr>
          <w:b w:val="0"/>
        </w:rPr>
        <w:lastRenderedPageBreak/>
        <w:t xml:space="preserve">Приложение </w:t>
      </w:r>
      <w:bookmarkEnd w:id="131"/>
      <w:r w:rsidRPr="00BA252A">
        <w:rPr>
          <w:b w:val="0"/>
        </w:rPr>
        <w:t>1</w:t>
      </w:r>
      <w:bookmarkEnd w:id="132"/>
      <w:bookmarkEnd w:id="133"/>
      <w:bookmarkEnd w:id="134"/>
    </w:p>
    <w:p w:rsidR="004A723F" w:rsidRPr="00BA252A" w:rsidRDefault="004A723F" w:rsidP="00B14E0E">
      <w:pPr>
        <w:pStyle w:val="1-"/>
        <w:keepNext w:val="0"/>
        <w:suppressAutoHyphens/>
        <w:spacing w:before="0" w:after="0" w:line="240" w:lineRule="auto"/>
        <w:ind w:left="4536"/>
        <w:jc w:val="right"/>
        <w:outlineLvl w:val="9"/>
        <w:rPr>
          <w:b w:val="0"/>
          <w:bCs w:val="0"/>
          <w:iCs w:val="0"/>
          <w:lang w:eastAsia="ar-SA"/>
        </w:rPr>
      </w:pPr>
      <w:bookmarkStart w:id="135" w:name="_Toc468470757"/>
      <w:r w:rsidRPr="00BA252A">
        <w:rPr>
          <w:b w:val="0"/>
          <w:bCs w:val="0"/>
          <w:iCs w:val="0"/>
          <w:lang w:eastAsia="ar-SA"/>
        </w:rPr>
        <w:t xml:space="preserve">к </w:t>
      </w:r>
      <w:r w:rsidR="0088082D">
        <w:rPr>
          <w:b w:val="0"/>
          <w:bCs w:val="0"/>
          <w:iCs w:val="0"/>
          <w:lang w:eastAsia="ar-SA"/>
        </w:rPr>
        <w:t>административному регламенту</w:t>
      </w:r>
      <w:r w:rsidR="00BD1C9A" w:rsidRPr="00BA252A">
        <w:rPr>
          <w:b w:val="0"/>
          <w:bCs w:val="0"/>
          <w:iCs w:val="0"/>
          <w:lang w:eastAsia="ar-SA"/>
        </w:rPr>
        <w:t xml:space="preserve"> </w:t>
      </w:r>
      <w:r w:rsidR="00B575C5">
        <w:rPr>
          <w:b w:val="0"/>
          <w:bCs w:val="0"/>
          <w:iCs w:val="0"/>
          <w:lang w:eastAsia="ar-SA"/>
        </w:rPr>
        <w:t xml:space="preserve">по </w:t>
      </w:r>
      <w:r w:rsidRPr="00BA252A">
        <w:rPr>
          <w:b w:val="0"/>
          <w:bCs w:val="0"/>
          <w:iCs w:val="0"/>
          <w:lang w:eastAsia="ar-SA"/>
        </w:rPr>
        <w:t>предоставлени</w:t>
      </w:r>
      <w:r w:rsidR="00B575C5">
        <w:rPr>
          <w:b w:val="0"/>
          <w:bCs w:val="0"/>
          <w:iCs w:val="0"/>
          <w:lang w:eastAsia="ar-SA"/>
        </w:rPr>
        <w:t>ю</w:t>
      </w:r>
      <w:r w:rsidRPr="00BA252A">
        <w:rPr>
          <w:b w:val="0"/>
          <w:bCs w:val="0"/>
          <w:iCs w:val="0"/>
          <w:lang w:eastAsia="ar-SA"/>
        </w:rPr>
        <w:t xml:space="preserve"> </w:t>
      </w:r>
      <w:r w:rsidR="00A203F4" w:rsidRPr="00BA252A">
        <w:rPr>
          <w:b w:val="0"/>
          <w:bCs w:val="0"/>
          <w:iCs w:val="0"/>
          <w:lang w:eastAsia="ar-SA"/>
        </w:rPr>
        <w:t>Муниципальной</w:t>
      </w:r>
      <w:r w:rsidRPr="00BA252A">
        <w:rPr>
          <w:b w:val="0"/>
          <w:bCs w:val="0"/>
          <w:iCs w:val="0"/>
          <w:lang w:eastAsia="ar-SA"/>
        </w:rPr>
        <w:t xml:space="preserve"> услуги</w:t>
      </w:r>
    </w:p>
    <w:bookmarkEnd w:id="135"/>
    <w:p w:rsidR="004A723F" w:rsidRPr="00BA252A" w:rsidRDefault="004A723F" w:rsidP="00F23A2B">
      <w:pPr>
        <w:pStyle w:val="1-"/>
        <w:keepNext w:val="0"/>
        <w:suppressAutoHyphens/>
        <w:spacing w:before="0" w:after="0" w:line="240" w:lineRule="auto"/>
        <w:ind w:left="4536"/>
        <w:jc w:val="both"/>
        <w:outlineLvl w:val="9"/>
        <w:rPr>
          <w:b w:val="0"/>
          <w:bCs w:val="0"/>
          <w:iCs w:val="0"/>
          <w:lang w:eastAsia="ar-SA"/>
        </w:rPr>
      </w:pPr>
    </w:p>
    <w:p w:rsidR="000D283B" w:rsidRPr="00F76240" w:rsidRDefault="000D283B" w:rsidP="00F76240">
      <w:pPr>
        <w:pStyle w:val="affff5"/>
        <w:jc w:val="center"/>
        <w:rPr>
          <w:i w:val="0"/>
          <w:lang w:eastAsia="ru-RU"/>
        </w:rPr>
      </w:pPr>
      <w:bookmarkStart w:id="136" w:name="_Toc474425517"/>
      <w:bookmarkStart w:id="137" w:name="_Toc487133151"/>
      <w:r w:rsidRPr="00F76240">
        <w:rPr>
          <w:i w:val="0"/>
          <w:lang w:eastAsia="ru-RU"/>
        </w:rPr>
        <w:t>Термины и определения</w:t>
      </w:r>
      <w:bookmarkEnd w:id="136"/>
      <w:bookmarkEnd w:id="137"/>
    </w:p>
    <w:p w:rsidR="006843E5" w:rsidRPr="00BA252A" w:rsidRDefault="006843E5" w:rsidP="00BA252A">
      <w:pPr>
        <w:suppressAutoHyphens/>
        <w:spacing w:after="0" w:line="240" w:lineRule="auto"/>
        <w:contextualSpacing/>
        <w:mirrorIndents/>
        <w:jc w:val="both"/>
        <w:rPr>
          <w:rFonts w:ascii="Times New Roman" w:eastAsia="Times New Roman" w:hAnsi="Times New Roman"/>
          <w:b/>
          <w:bCs/>
          <w:iCs/>
          <w:sz w:val="28"/>
          <w:szCs w:val="28"/>
          <w:lang w:eastAsia="ru-RU"/>
        </w:rPr>
      </w:pPr>
    </w:p>
    <w:p w:rsidR="000D283B" w:rsidRPr="00BA252A" w:rsidRDefault="003C3C1A" w:rsidP="00BA252A">
      <w:pPr>
        <w:suppressAutoHyphens/>
        <w:spacing w:after="0" w:line="240" w:lineRule="auto"/>
        <w:ind w:firstLine="709"/>
        <w:contextualSpacing/>
        <w:mirrorIndents/>
        <w:jc w:val="both"/>
        <w:rPr>
          <w:rFonts w:ascii="Times New Roman" w:hAnsi="Times New Roman"/>
          <w:sz w:val="28"/>
          <w:szCs w:val="28"/>
          <w:lang w:eastAsia="ru-RU"/>
        </w:rPr>
      </w:pPr>
      <w:r w:rsidRPr="00BA252A">
        <w:rPr>
          <w:rFonts w:ascii="Times New Roman" w:hAnsi="Times New Roman"/>
          <w:sz w:val="28"/>
          <w:szCs w:val="28"/>
          <w:lang w:eastAsia="ru-RU"/>
        </w:rPr>
        <w:t>В Административном р</w:t>
      </w:r>
      <w:r w:rsidR="000D283B" w:rsidRPr="00BA252A">
        <w:rPr>
          <w:rFonts w:ascii="Times New Roman" w:hAnsi="Times New Roman"/>
          <w:sz w:val="28"/>
          <w:szCs w:val="28"/>
          <w:lang w:eastAsia="ru-RU"/>
        </w:rPr>
        <w:t>егламенте используются следующие термины и определения:</w:t>
      </w:r>
    </w:p>
    <w:tbl>
      <w:tblPr>
        <w:tblStyle w:val="aff"/>
        <w:tblW w:w="10065" w:type="dxa"/>
        <w:tblInd w:w="-34" w:type="dxa"/>
        <w:tblLook w:val="04A0" w:firstRow="1" w:lastRow="0" w:firstColumn="1" w:lastColumn="0" w:noHBand="0" w:noVBand="1"/>
      </w:tblPr>
      <w:tblGrid>
        <w:gridCol w:w="2619"/>
        <w:gridCol w:w="7446"/>
      </w:tblGrid>
      <w:tr w:rsidR="00640986" w:rsidRPr="00DF4254" w:rsidTr="0033396F">
        <w:tc>
          <w:tcPr>
            <w:tcW w:w="2619" w:type="dxa"/>
          </w:tcPr>
          <w:p w:rsidR="00640986" w:rsidRPr="00BA252A" w:rsidRDefault="00640986" w:rsidP="00BA252A">
            <w:pPr>
              <w:spacing w:line="240" w:lineRule="auto"/>
              <w:jc w:val="both"/>
              <w:rPr>
                <w:sz w:val="28"/>
                <w:szCs w:val="28"/>
              </w:rPr>
            </w:pPr>
            <w:r w:rsidRPr="00BA252A">
              <w:rPr>
                <w:sz w:val="28"/>
                <w:szCs w:val="28"/>
              </w:rPr>
              <w:t>Административный регламент</w:t>
            </w:r>
          </w:p>
        </w:tc>
        <w:tc>
          <w:tcPr>
            <w:tcW w:w="7446" w:type="dxa"/>
          </w:tcPr>
          <w:p w:rsidR="00640986" w:rsidRPr="00BA252A" w:rsidRDefault="00640986" w:rsidP="006A41C5">
            <w:pPr>
              <w:spacing w:line="240" w:lineRule="auto"/>
              <w:jc w:val="both"/>
              <w:rPr>
                <w:sz w:val="28"/>
                <w:szCs w:val="28"/>
              </w:rPr>
            </w:pPr>
            <w:r w:rsidRPr="00BA252A">
              <w:rPr>
                <w:sz w:val="28"/>
                <w:szCs w:val="28"/>
              </w:rPr>
              <w:t xml:space="preserve">Административный регламент по предоставлению </w:t>
            </w:r>
            <w:r w:rsidR="007A4ED4" w:rsidRPr="00BA252A">
              <w:rPr>
                <w:sz w:val="28"/>
                <w:szCs w:val="28"/>
              </w:rPr>
              <w:t>м</w:t>
            </w:r>
            <w:r w:rsidRPr="00BA252A">
              <w:rPr>
                <w:sz w:val="28"/>
                <w:szCs w:val="28"/>
              </w:rPr>
              <w:t>униципальной услуги «</w:t>
            </w:r>
            <w:r w:rsidR="00C0757F" w:rsidRPr="00C0757F">
              <w:rPr>
                <w:sz w:val="28"/>
                <w:szCs w:val="28"/>
              </w:rPr>
              <w:t xml:space="preserve">Предоставление в пользование водных объектов или их частей, находящихся в муниципальной собственности и расположенных на территории </w:t>
            </w:r>
            <w:r w:rsidR="0088082D" w:rsidRPr="0088082D">
              <w:rPr>
                <w:sz w:val="28"/>
                <w:szCs w:val="28"/>
              </w:rPr>
              <w:t xml:space="preserve">Раменского </w:t>
            </w:r>
            <w:r w:rsidR="006A41C5">
              <w:rPr>
                <w:sz w:val="28"/>
                <w:szCs w:val="28"/>
              </w:rPr>
              <w:t>городского округа</w:t>
            </w:r>
            <w:r w:rsidR="0088082D" w:rsidRPr="0088082D">
              <w:rPr>
                <w:sz w:val="28"/>
                <w:szCs w:val="28"/>
              </w:rPr>
              <w:t xml:space="preserve"> </w:t>
            </w:r>
            <w:r w:rsidR="00C0757F" w:rsidRPr="00C0757F">
              <w:rPr>
                <w:sz w:val="28"/>
                <w:szCs w:val="28"/>
              </w:rPr>
              <w:t>Московской области, на основании договоров водопользования</w:t>
            </w:r>
            <w:r w:rsidRPr="00BA252A">
              <w:rPr>
                <w:sz w:val="28"/>
                <w:szCs w:val="28"/>
              </w:rPr>
              <w:t>»;</w:t>
            </w:r>
          </w:p>
        </w:tc>
      </w:tr>
      <w:tr w:rsidR="00640986" w:rsidRPr="00DF4254" w:rsidTr="0033396F">
        <w:tc>
          <w:tcPr>
            <w:tcW w:w="2619" w:type="dxa"/>
          </w:tcPr>
          <w:p w:rsidR="00640986" w:rsidRPr="00BA252A" w:rsidRDefault="00640986" w:rsidP="00BA252A">
            <w:pPr>
              <w:spacing w:line="240" w:lineRule="auto"/>
              <w:jc w:val="both"/>
              <w:rPr>
                <w:sz w:val="28"/>
                <w:szCs w:val="28"/>
              </w:rPr>
            </w:pPr>
            <w:r w:rsidRPr="00BA252A">
              <w:rPr>
                <w:sz w:val="28"/>
                <w:szCs w:val="28"/>
                <w:lang w:eastAsia="ru-RU"/>
              </w:rPr>
              <w:t>Администрация</w:t>
            </w:r>
          </w:p>
        </w:tc>
        <w:tc>
          <w:tcPr>
            <w:tcW w:w="7446" w:type="dxa"/>
          </w:tcPr>
          <w:p w:rsidR="00640986" w:rsidRPr="00BA252A" w:rsidRDefault="00F2160D" w:rsidP="006A41C5">
            <w:pPr>
              <w:spacing w:line="240" w:lineRule="auto"/>
              <w:jc w:val="both"/>
              <w:rPr>
                <w:sz w:val="28"/>
                <w:szCs w:val="28"/>
              </w:rPr>
            </w:pPr>
            <w:r>
              <w:rPr>
                <w:sz w:val="28"/>
                <w:szCs w:val="28"/>
                <w:lang w:eastAsia="ru-RU"/>
              </w:rPr>
              <w:t xml:space="preserve">Администрация Раменского </w:t>
            </w:r>
            <w:r w:rsidR="006A41C5">
              <w:rPr>
                <w:sz w:val="28"/>
                <w:szCs w:val="28"/>
                <w:lang w:eastAsia="ru-RU"/>
              </w:rPr>
              <w:t>городского округа</w:t>
            </w:r>
          </w:p>
        </w:tc>
      </w:tr>
      <w:tr w:rsidR="00640986" w:rsidRPr="00DF4254" w:rsidTr="0033396F">
        <w:tc>
          <w:tcPr>
            <w:tcW w:w="2619" w:type="dxa"/>
          </w:tcPr>
          <w:p w:rsidR="00640986" w:rsidRPr="00BA252A" w:rsidRDefault="00640986" w:rsidP="00BA252A">
            <w:pPr>
              <w:spacing w:line="240" w:lineRule="auto"/>
              <w:jc w:val="both"/>
              <w:rPr>
                <w:sz w:val="28"/>
                <w:szCs w:val="28"/>
              </w:rPr>
            </w:pPr>
            <w:r w:rsidRPr="00BA252A">
              <w:rPr>
                <w:sz w:val="28"/>
                <w:szCs w:val="28"/>
              </w:rPr>
              <w:t>Заявление</w:t>
            </w:r>
          </w:p>
        </w:tc>
        <w:tc>
          <w:tcPr>
            <w:tcW w:w="7446" w:type="dxa"/>
          </w:tcPr>
          <w:p w:rsidR="00640986" w:rsidRPr="00BA252A" w:rsidRDefault="00640986" w:rsidP="00BA252A">
            <w:pPr>
              <w:pStyle w:val="affff4"/>
              <w:spacing w:line="240" w:lineRule="auto"/>
              <w:ind w:firstLine="0"/>
            </w:pPr>
            <w:r w:rsidRPr="00BA252A">
              <w:t>Запрос о предоставлении Муниципальной услуги, представленный любым предусмотренным Административным регламентом способом;</w:t>
            </w:r>
          </w:p>
        </w:tc>
      </w:tr>
      <w:tr w:rsidR="00640986" w:rsidRPr="00DF4254" w:rsidTr="0033396F">
        <w:tc>
          <w:tcPr>
            <w:tcW w:w="2619" w:type="dxa"/>
          </w:tcPr>
          <w:p w:rsidR="00640986" w:rsidRPr="00BA252A" w:rsidRDefault="00640986" w:rsidP="00BA252A">
            <w:pPr>
              <w:spacing w:line="240" w:lineRule="auto"/>
              <w:jc w:val="both"/>
              <w:rPr>
                <w:sz w:val="28"/>
                <w:szCs w:val="28"/>
              </w:rPr>
            </w:pPr>
            <w:r w:rsidRPr="00BA252A">
              <w:rPr>
                <w:sz w:val="28"/>
                <w:szCs w:val="28"/>
              </w:rPr>
              <w:t>Заявитель</w:t>
            </w:r>
          </w:p>
        </w:tc>
        <w:tc>
          <w:tcPr>
            <w:tcW w:w="7446" w:type="dxa"/>
          </w:tcPr>
          <w:p w:rsidR="00640986" w:rsidRPr="00BA252A" w:rsidRDefault="00640986" w:rsidP="00BA252A">
            <w:pPr>
              <w:pStyle w:val="affff4"/>
              <w:spacing w:line="240" w:lineRule="auto"/>
              <w:ind w:firstLine="0"/>
            </w:pPr>
            <w:r w:rsidRPr="00BA252A">
              <w:t>Лицо, обращающееся с Заявлением о предоставлении Муниципальной услуги;</w:t>
            </w:r>
          </w:p>
        </w:tc>
      </w:tr>
      <w:tr w:rsidR="00640986" w:rsidRPr="00DF4254" w:rsidTr="0033396F">
        <w:tc>
          <w:tcPr>
            <w:tcW w:w="2619" w:type="dxa"/>
          </w:tcPr>
          <w:p w:rsidR="00640986" w:rsidRPr="00BA252A" w:rsidRDefault="00640986" w:rsidP="00BA252A">
            <w:pPr>
              <w:pStyle w:val="affff4"/>
              <w:spacing w:line="240" w:lineRule="auto"/>
              <w:ind w:firstLine="0"/>
            </w:pPr>
            <w:r w:rsidRPr="00BA252A">
              <w:t>ИС</w:t>
            </w:r>
          </w:p>
        </w:tc>
        <w:tc>
          <w:tcPr>
            <w:tcW w:w="7446" w:type="dxa"/>
          </w:tcPr>
          <w:p w:rsidR="00640986" w:rsidRPr="00BA252A" w:rsidRDefault="00640986" w:rsidP="00BA252A">
            <w:pPr>
              <w:pStyle w:val="affff4"/>
              <w:spacing w:line="240" w:lineRule="auto"/>
              <w:ind w:firstLine="0"/>
            </w:pPr>
            <w:r w:rsidRPr="00BA252A">
              <w:t>Информационная система;</w:t>
            </w:r>
          </w:p>
        </w:tc>
      </w:tr>
      <w:tr w:rsidR="00640986" w:rsidRPr="00DF4254" w:rsidTr="0033396F">
        <w:tc>
          <w:tcPr>
            <w:tcW w:w="2619" w:type="dxa"/>
          </w:tcPr>
          <w:p w:rsidR="00640986" w:rsidRPr="00BA252A" w:rsidRDefault="00640986" w:rsidP="00BA252A">
            <w:pPr>
              <w:pStyle w:val="affff4"/>
              <w:spacing w:line="240" w:lineRule="auto"/>
              <w:ind w:firstLine="0"/>
            </w:pPr>
            <w:r w:rsidRPr="00BA252A">
              <w:t>Личный кабинет</w:t>
            </w:r>
          </w:p>
          <w:p w:rsidR="00640986" w:rsidRPr="00BA252A" w:rsidRDefault="00640986" w:rsidP="00BA252A">
            <w:pPr>
              <w:spacing w:line="240" w:lineRule="auto"/>
              <w:jc w:val="both"/>
              <w:rPr>
                <w:sz w:val="28"/>
                <w:szCs w:val="28"/>
              </w:rPr>
            </w:pPr>
          </w:p>
        </w:tc>
        <w:tc>
          <w:tcPr>
            <w:tcW w:w="7446" w:type="dxa"/>
          </w:tcPr>
          <w:p w:rsidR="00640986" w:rsidRPr="00BA252A" w:rsidRDefault="00640986" w:rsidP="00BA252A">
            <w:pPr>
              <w:pStyle w:val="affff4"/>
              <w:spacing w:line="240" w:lineRule="auto"/>
              <w:ind w:firstLine="0"/>
            </w:pPr>
            <w:r w:rsidRPr="00BA252A">
              <w:t>Сервис РПГУ, позволяющий Заявителю получать информацию о ходе обработки Заявлений, поданных посредством РПГУ;</w:t>
            </w:r>
          </w:p>
        </w:tc>
      </w:tr>
      <w:tr w:rsidR="00640986" w:rsidRPr="00DF4254" w:rsidTr="0033396F">
        <w:tc>
          <w:tcPr>
            <w:tcW w:w="2619" w:type="dxa"/>
          </w:tcPr>
          <w:p w:rsidR="00640986" w:rsidRPr="00BA252A" w:rsidRDefault="00640986" w:rsidP="00BA252A">
            <w:pPr>
              <w:pStyle w:val="affff4"/>
              <w:spacing w:line="240" w:lineRule="auto"/>
              <w:ind w:firstLine="0"/>
            </w:pPr>
            <w:r w:rsidRPr="00BA252A">
              <w:t>Модуль оказания услуг ЕИС ОУ</w:t>
            </w:r>
          </w:p>
        </w:tc>
        <w:tc>
          <w:tcPr>
            <w:tcW w:w="7446" w:type="dxa"/>
          </w:tcPr>
          <w:p w:rsidR="00640986" w:rsidRPr="00BA252A" w:rsidRDefault="00640986" w:rsidP="00BA252A">
            <w:pPr>
              <w:pStyle w:val="affff4"/>
              <w:spacing w:line="240" w:lineRule="auto"/>
              <w:ind w:firstLine="0"/>
            </w:pPr>
            <w:r w:rsidRPr="00BA252A">
              <w:t>Модуль оказания услуг единой информационной системы оказания услуг, установленный в Администрации;</w:t>
            </w:r>
          </w:p>
        </w:tc>
      </w:tr>
      <w:tr w:rsidR="00640986" w:rsidRPr="00DF4254" w:rsidTr="0033396F">
        <w:tc>
          <w:tcPr>
            <w:tcW w:w="2619" w:type="dxa"/>
          </w:tcPr>
          <w:p w:rsidR="00640986" w:rsidRPr="00BA252A" w:rsidRDefault="00640986" w:rsidP="00BA252A">
            <w:pPr>
              <w:pStyle w:val="affff4"/>
              <w:tabs>
                <w:tab w:val="left" w:pos="993"/>
              </w:tabs>
              <w:spacing w:line="240" w:lineRule="auto"/>
              <w:ind w:firstLine="0"/>
            </w:pPr>
            <w:r w:rsidRPr="00BA252A">
              <w:t>Модуль МФЦ ЕИС ОУ</w:t>
            </w:r>
          </w:p>
        </w:tc>
        <w:tc>
          <w:tcPr>
            <w:tcW w:w="7446" w:type="dxa"/>
          </w:tcPr>
          <w:p w:rsidR="00640986" w:rsidRPr="00BA252A" w:rsidRDefault="00640986" w:rsidP="00BA252A">
            <w:pPr>
              <w:pStyle w:val="affff4"/>
              <w:tabs>
                <w:tab w:val="left" w:pos="993"/>
              </w:tabs>
              <w:spacing w:line="240" w:lineRule="auto"/>
              <w:ind w:firstLine="0"/>
            </w:pPr>
            <w:r w:rsidRPr="00BA252A">
              <w:t>Модуль МФЦ единой информационной системы оказания услуг, установленный в МФЦ;</w:t>
            </w:r>
          </w:p>
        </w:tc>
      </w:tr>
      <w:tr w:rsidR="00640986" w:rsidRPr="00DF4254" w:rsidTr="0033396F">
        <w:tc>
          <w:tcPr>
            <w:tcW w:w="2619" w:type="dxa"/>
          </w:tcPr>
          <w:p w:rsidR="00640986" w:rsidRPr="00BA252A" w:rsidRDefault="00640986" w:rsidP="00BA252A">
            <w:pPr>
              <w:pStyle w:val="affff4"/>
              <w:spacing w:line="240" w:lineRule="auto"/>
              <w:ind w:firstLine="0"/>
            </w:pPr>
            <w:r w:rsidRPr="00BA252A">
              <w:t>Муниципальная Услуга</w:t>
            </w:r>
          </w:p>
        </w:tc>
        <w:tc>
          <w:tcPr>
            <w:tcW w:w="7446" w:type="dxa"/>
          </w:tcPr>
          <w:p w:rsidR="00640986" w:rsidRPr="00BA252A" w:rsidRDefault="00640986" w:rsidP="00A66D2E">
            <w:pPr>
              <w:pStyle w:val="affff4"/>
              <w:spacing w:line="240" w:lineRule="auto"/>
              <w:ind w:firstLine="0"/>
            </w:pPr>
            <w:r w:rsidRPr="00BA252A">
              <w:rPr>
                <w:lang w:eastAsia="ru-RU"/>
              </w:rPr>
              <w:t>Муниципальная услуга «</w:t>
            </w:r>
            <w:r w:rsidR="00C0757F" w:rsidRPr="00C0757F">
              <w:rPr>
                <w:lang w:eastAsia="ru-RU"/>
              </w:rPr>
              <w:t xml:space="preserve">Предоставление в пользование водных объектов или их частей, находящихся в муниципальной собственности и расположенных на территории </w:t>
            </w:r>
            <w:r w:rsidR="0088082D" w:rsidRPr="0088082D">
              <w:rPr>
                <w:lang w:eastAsia="ru-RU"/>
              </w:rPr>
              <w:t xml:space="preserve">Раменского </w:t>
            </w:r>
            <w:r w:rsidR="00A66D2E">
              <w:rPr>
                <w:lang w:eastAsia="ru-RU"/>
              </w:rPr>
              <w:t>городского округа</w:t>
            </w:r>
            <w:r w:rsidR="0088082D" w:rsidRPr="0088082D">
              <w:rPr>
                <w:lang w:eastAsia="ru-RU"/>
              </w:rPr>
              <w:t xml:space="preserve"> </w:t>
            </w:r>
            <w:r w:rsidR="00C0757F" w:rsidRPr="00C0757F">
              <w:rPr>
                <w:lang w:eastAsia="ru-RU"/>
              </w:rPr>
              <w:t>Московской области, на основании договоров водопользования</w:t>
            </w:r>
            <w:r w:rsidRPr="00BA252A">
              <w:rPr>
                <w:lang w:eastAsia="ru-RU"/>
              </w:rPr>
              <w:t>»;</w:t>
            </w:r>
          </w:p>
        </w:tc>
      </w:tr>
      <w:tr w:rsidR="00640986" w:rsidRPr="00DF4254" w:rsidTr="0033396F">
        <w:tc>
          <w:tcPr>
            <w:tcW w:w="2619" w:type="dxa"/>
          </w:tcPr>
          <w:p w:rsidR="00640986" w:rsidRPr="00BA252A" w:rsidRDefault="00640986" w:rsidP="00BA252A">
            <w:pPr>
              <w:spacing w:line="240" w:lineRule="auto"/>
              <w:jc w:val="both"/>
              <w:rPr>
                <w:sz w:val="28"/>
                <w:szCs w:val="28"/>
              </w:rPr>
            </w:pPr>
            <w:r w:rsidRPr="00BA252A">
              <w:rPr>
                <w:sz w:val="28"/>
                <w:szCs w:val="28"/>
              </w:rPr>
              <w:t>МФЦ</w:t>
            </w:r>
          </w:p>
        </w:tc>
        <w:tc>
          <w:tcPr>
            <w:tcW w:w="7446" w:type="dxa"/>
          </w:tcPr>
          <w:p w:rsidR="00640986" w:rsidRPr="00BA252A" w:rsidRDefault="00640986" w:rsidP="00BA252A">
            <w:pPr>
              <w:spacing w:line="240" w:lineRule="auto"/>
              <w:jc w:val="both"/>
              <w:rPr>
                <w:sz w:val="28"/>
                <w:szCs w:val="28"/>
              </w:rPr>
            </w:pPr>
            <w:r w:rsidRPr="00BA252A">
              <w:rPr>
                <w:sz w:val="28"/>
                <w:szCs w:val="28"/>
              </w:rPr>
              <w:t>Многофункциональный центр предоставления государственных и муниципальных услуг;</w:t>
            </w:r>
          </w:p>
        </w:tc>
      </w:tr>
      <w:tr w:rsidR="00640986" w:rsidRPr="00DF4254" w:rsidTr="0033396F">
        <w:tc>
          <w:tcPr>
            <w:tcW w:w="2619" w:type="dxa"/>
          </w:tcPr>
          <w:p w:rsidR="00640986" w:rsidRPr="00BA252A" w:rsidRDefault="00640986" w:rsidP="00BA252A">
            <w:pPr>
              <w:spacing w:line="240" w:lineRule="auto"/>
              <w:jc w:val="both"/>
              <w:rPr>
                <w:sz w:val="28"/>
                <w:szCs w:val="28"/>
              </w:rPr>
            </w:pPr>
            <w:r w:rsidRPr="00BA252A">
              <w:rPr>
                <w:sz w:val="28"/>
                <w:szCs w:val="28"/>
              </w:rPr>
              <w:t>Органы власти</w:t>
            </w:r>
          </w:p>
        </w:tc>
        <w:tc>
          <w:tcPr>
            <w:tcW w:w="7446" w:type="dxa"/>
          </w:tcPr>
          <w:p w:rsidR="00640986" w:rsidRPr="00BA252A" w:rsidRDefault="00640986" w:rsidP="00BA252A">
            <w:pPr>
              <w:spacing w:line="240" w:lineRule="auto"/>
              <w:jc w:val="both"/>
              <w:rPr>
                <w:sz w:val="28"/>
                <w:szCs w:val="28"/>
              </w:rPr>
            </w:pPr>
            <w:r w:rsidRPr="00BA252A">
              <w:rPr>
                <w:sz w:val="28"/>
                <w:szCs w:val="28"/>
              </w:rPr>
              <w:t>Государственные органы, участвующие в предоставлении государственных и муниципальных услуг;</w:t>
            </w:r>
          </w:p>
        </w:tc>
      </w:tr>
      <w:tr w:rsidR="00640986" w:rsidRPr="00DF4254" w:rsidTr="0033396F">
        <w:tc>
          <w:tcPr>
            <w:tcW w:w="2619" w:type="dxa"/>
          </w:tcPr>
          <w:p w:rsidR="00640986" w:rsidRPr="00BA252A" w:rsidRDefault="00640986" w:rsidP="00BA252A">
            <w:pPr>
              <w:spacing w:line="240" w:lineRule="auto"/>
              <w:jc w:val="both"/>
              <w:rPr>
                <w:sz w:val="28"/>
                <w:szCs w:val="28"/>
              </w:rPr>
            </w:pPr>
            <w:r w:rsidRPr="00BA252A">
              <w:rPr>
                <w:sz w:val="28"/>
                <w:szCs w:val="28"/>
              </w:rPr>
              <w:t xml:space="preserve">Органы местного </w:t>
            </w:r>
            <w:r w:rsidRPr="00BA252A">
              <w:rPr>
                <w:sz w:val="28"/>
                <w:szCs w:val="28"/>
              </w:rPr>
              <w:lastRenderedPageBreak/>
              <w:t>самоуправления</w:t>
            </w:r>
          </w:p>
        </w:tc>
        <w:tc>
          <w:tcPr>
            <w:tcW w:w="7446" w:type="dxa"/>
          </w:tcPr>
          <w:p w:rsidR="00640986" w:rsidRPr="00BA252A" w:rsidRDefault="00640986" w:rsidP="00BA252A">
            <w:pPr>
              <w:spacing w:line="240" w:lineRule="auto"/>
              <w:jc w:val="both"/>
              <w:rPr>
                <w:sz w:val="28"/>
                <w:szCs w:val="28"/>
              </w:rPr>
            </w:pPr>
            <w:r w:rsidRPr="00BA252A">
              <w:rPr>
                <w:sz w:val="28"/>
                <w:szCs w:val="28"/>
              </w:rPr>
              <w:lastRenderedPageBreak/>
              <w:t xml:space="preserve">органы местного самоуправления Московской области, </w:t>
            </w:r>
            <w:r w:rsidRPr="00BA252A">
              <w:rPr>
                <w:sz w:val="28"/>
                <w:szCs w:val="28"/>
              </w:rPr>
              <w:lastRenderedPageBreak/>
              <w:t>участвующие в предоставлении муниципальных услуг;</w:t>
            </w:r>
          </w:p>
        </w:tc>
      </w:tr>
      <w:tr w:rsidR="00640986" w:rsidRPr="00DF4254" w:rsidTr="0033396F">
        <w:tc>
          <w:tcPr>
            <w:tcW w:w="2619" w:type="dxa"/>
          </w:tcPr>
          <w:p w:rsidR="00640986" w:rsidRPr="00BA252A" w:rsidRDefault="00640986" w:rsidP="00BA252A">
            <w:pPr>
              <w:spacing w:line="240" w:lineRule="auto"/>
              <w:jc w:val="both"/>
              <w:rPr>
                <w:sz w:val="28"/>
                <w:szCs w:val="28"/>
              </w:rPr>
            </w:pPr>
            <w:r w:rsidRPr="00BA252A">
              <w:rPr>
                <w:sz w:val="28"/>
                <w:szCs w:val="28"/>
              </w:rPr>
              <w:lastRenderedPageBreak/>
              <w:t>Организация</w:t>
            </w:r>
          </w:p>
        </w:tc>
        <w:tc>
          <w:tcPr>
            <w:tcW w:w="7446" w:type="dxa"/>
          </w:tcPr>
          <w:p w:rsidR="00640986" w:rsidRPr="00BA252A" w:rsidRDefault="00640986" w:rsidP="00BA252A">
            <w:pPr>
              <w:spacing w:line="240" w:lineRule="auto"/>
              <w:jc w:val="both"/>
              <w:rPr>
                <w:sz w:val="28"/>
                <w:szCs w:val="28"/>
              </w:rPr>
            </w:pPr>
            <w:r w:rsidRPr="00BA252A">
              <w:rPr>
                <w:sz w:val="28"/>
                <w:szCs w:val="28"/>
              </w:rPr>
              <w:t>организации, участвующие в предоставлении государственных услуг (в том числе подведомственные учреждения);</w:t>
            </w:r>
          </w:p>
        </w:tc>
      </w:tr>
      <w:tr w:rsidR="00640986" w:rsidRPr="00DF4254" w:rsidTr="0033396F">
        <w:tc>
          <w:tcPr>
            <w:tcW w:w="2619" w:type="dxa"/>
          </w:tcPr>
          <w:p w:rsidR="00640986" w:rsidRPr="00BA252A" w:rsidRDefault="00640986" w:rsidP="00BA252A">
            <w:pPr>
              <w:spacing w:line="240" w:lineRule="auto"/>
              <w:jc w:val="both"/>
              <w:rPr>
                <w:sz w:val="28"/>
                <w:szCs w:val="28"/>
              </w:rPr>
            </w:pPr>
            <w:r w:rsidRPr="00BA252A">
              <w:rPr>
                <w:sz w:val="28"/>
                <w:szCs w:val="28"/>
              </w:rPr>
              <w:t>РПГУ</w:t>
            </w:r>
          </w:p>
        </w:tc>
        <w:tc>
          <w:tcPr>
            <w:tcW w:w="7446" w:type="dxa"/>
          </w:tcPr>
          <w:p w:rsidR="00640986" w:rsidRPr="00BA252A" w:rsidRDefault="00640986" w:rsidP="00BA252A">
            <w:pPr>
              <w:pStyle w:val="affff4"/>
              <w:spacing w:line="240" w:lineRule="auto"/>
              <w:ind w:firstLine="0"/>
            </w:pPr>
            <w:r w:rsidRPr="00BA252A">
              <w:t xml:space="preserve">государственная информационная система Московской области «Портал государственных и муниципальных услуг Московской области», расположенная в сети Интернет по адресу </w:t>
            </w:r>
            <w:hyperlink r:id="rId11" w:history="1">
              <w:r w:rsidRPr="00BA252A">
                <w:rPr>
                  <w:rStyle w:val="a7"/>
                  <w:color w:val="auto"/>
                  <w:lang w:val="en-US"/>
                </w:rPr>
                <w:t>http</w:t>
              </w:r>
              <w:r w:rsidRPr="00BA252A">
                <w:rPr>
                  <w:rStyle w:val="a7"/>
                  <w:color w:val="auto"/>
                </w:rPr>
                <w:t>://</w:t>
              </w:r>
              <w:r w:rsidRPr="00BA252A">
                <w:rPr>
                  <w:rStyle w:val="a7"/>
                  <w:color w:val="auto"/>
                  <w:lang w:val="en-US"/>
                </w:rPr>
                <w:t>uslugi</w:t>
              </w:r>
              <w:r w:rsidRPr="00BA252A">
                <w:rPr>
                  <w:rStyle w:val="a7"/>
                  <w:color w:val="auto"/>
                </w:rPr>
                <w:t>.</w:t>
              </w:r>
              <w:r w:rsidRPr="00BA252A">
                <w:rPr>
                  <w:rStyle w:val="a7"/>
                  <w:color w:val="auto"/>
                  <w:lang w:val="en-US"/>
                </w:rPr>
                <w:t>mosreg</w:t>
              </w:r>
              <w:r w:rsidRPr="00BA252A">
                <w:rPr>
                  <w:rStyle w:val="a7"/>
                  <w:color w:val="auto"/>
                </w:rPr>
                <w:t>.</w:t>
              </w:r>
              <w:r w:rsidRPr="00BA252A">
                <w:rPr>
                  <w:rStyle w:val="a7"/>
                  <w:color w:val="auto"/>
                  <w:lang w:val="en-US"/>
                </w:rPr>
                <w:t>ru</w:t>
              </w:r>
            </w:hyperlink>
            <w:r w:rsidRPr="00BA252A">
              <w:rPr>
                <w:iCs/>
              </w:rPr>
              <w:t>;</w:t>
            </w:r>
          </w:p>
        </w:tc>
      </w:tr>
      <w:tr w:rsidR="00640986" w:rsidRPr="00DF4254" w:rsidTr="0033396F">
        <w:tc>
          <w:tcPr>
            <w:tcW w:w="2619" w:type="dxa"/>
          </w:tcPr>
          <w:p w:rsidR="00640986" w:rsidRPr="00BA252A" w:rsidRDefault="00640986" w:rsidP="00BA252A">
            <w:pPr>
              <w:spacing w:line="240" w:lineRule="auto"/>
              <w:jc w:val="both"/>
              <w:rPr>
                <w:sz w:val="28"/>
                <w:szCs w:val="28"/>
              </w:rPr>
            </w:pPr>
            <w:r w:rsidRPr="00BA252A">
              <w:rPr>
                <w:sz w:val="28"/>
                <w:szCs w:val="28"/>
              </w:rPr>
              <w:t>Сеть Интернет</w:t>
            </w:r>
          </w:p>
        </w:tc>
        <w:tc>
          <w:tcPr>
            <w:tcW w:w="7446" w:type="dxa"/>
          </w:tcPr>
          <w:p w:rsidR="00640986" w:rsidRPr="00BA252A" w:rsidRDefault="00640986" w:rsidP="00BA252A">
            <w:pPr>
              <w:pStyle w:val="affff4"/>
              <w:spacing w:line="240" w:lineRule="auto"/>
              <w:ind w:firstLine="0"/>
            </w:pPr>
            <w:r w:rsidRPr="00BA252A">
              <w:t>информационно</w:t>
            </w:r>
            <w:r w:rsidRPr="00BA252A">
              <w:rPr>
                <w:lang w:val="en-US"/>
              </w:rPr>
              <w:t>-</w:t>
            </w:r>
            <w:r w:rsidRPr="00BA252A">
              <w:t>телекоммуникационная сеть «Интернет»;</w:t>
            </w:r>
          </w:p>
        </w:tc>
      </w:tr>
      <w:tr w:rsidR="00640986" w:rsidRPr="00DF4254" w:rsidTr="0033396F">
        <w:tc>
          <w:tcPr>
            <w:tcW w:w="2619" w:type="dxa"/>
          </w:tcPr>
          <w:p w:rsidR="00640986" w:rsidRPr="00BA252A" w:rsidRDefault="00640986" w:rsidP="00BA252A">
            <w:pPr>
              <w:pStyle w:val="affff4"/>
              <w:spacing w:line="240" w:lineRule="auto"/>
              <w:ind w:firstLine="0"/>
            </w:pPr>
            <w:r w:rsidRPr="00BA252A">
              <w:t>Сервис РПГУ «Узнать статус Заявления»</w:t>
            </w:r>
          </w:p>
        </w:tc>
        <w:tc>
          <w:tcPr>
            <w:tcW w:w="7446" w:type="dxa"/>
          </w:tcPr>
          <w:p w:rsidR="00640986" w:rsidRPr="00BA252A" w:rsidRDefault="00640986" w:rsidP="00BA252A">
            <w:pPr>
              <w:spacing w:line="240" w:lineRule="auto"/>
              <w:jc w:val="both"/>
              <w:rPr>
                <w:sz w:val="28"/>
                <w:szCs w:val="28"/>
                <w:lang w:eastAsia="ar-SA"/>
              </w:rPr>
            </w:pPr>
            <w:r w:rsidRPr="00BA252A">
              <w:rPr>
                <w:sz w:val="28"/>
                <w:szCs w:val="28"/>
                <w:lang w:eastAsia="ar-SA"/>
              </w:rPr>
              <w:t>Сервис РПГУ, позволяющий получить актуальную информацию о текущем статусе (этапе) раннее поданного Заявления.</w:t>
            </w:r>
          </w:p>
        </w:tc>
      </w:tr>
      <w:tr w:rsidR="00640986" w:rsidRPr="00DF4254" w:rsidTr="0033396F">
        <w:tc>
          <w:tcPr>
            <w:tcW w:w="2619" w:type="dxa"/>
          </w:tcPr>
          <w:p w:rsidR="00640986" w:rsidRPr="00BA252A" w:rsidRDefault="00640986" w:rsidP="00BA252A">
            <w:pPr>
              <w:spacing w:line="240" w:lineRule="auto"/>
              <w:jc w:val="both"/>
              <w:rPr>
                <w:sz w:val="28"/>
                <w:szCs w:val="28"/>
              </w:rPr>
            </w:pPr>
            <w:r w:rsidRPr="00BA252A">
              <w:rPr>
                <w:sz w:val="28"/>
                <w:szCs w:val="28"/>
              </w:rPr>
              <w:t>Удостоверяющий центр</w:t>
            </w:r>
          </w:p>
        </w:tc>
        <w:tc>
          <w:tcPr>
            <w:tcW w:w="7446" w:type="dxa"/>
          </w:tcPr>
          <w:p w:rsidR="00640986" w:rsidRPr="00BA252A" w:rsidRDefault="00640986" w:rsidP="00BA252A">
            <w:pPr>
              <w:spacing w:line="240" w:lineRule="auto"/>
              <w:jc w:val="both"/>
              <w:rPr>
                <w:sz w:val="28"/>
                <w:szCs w:val="28"/>
              </w:rPr>
            </w:pPr>
            <w:r w:rsidRPr="00BA252A">
              <w:rPr>
                <w:sz w:val="28"/>
                <w:szCs w:val="28"/>
              </w:rPr>
              <w:t>удостоверяющий центр, аккредитованный Министерством связи и массовых коммуникаций Российской Федерации;</w:t>
            </w:r>
          </w:p>
        </w:tc>
      </w:tr>
      <w:tr w:rsidR="00640986" w:rsidRPr="00DF4254" w:rsidTr="0033396F">
        <w:tc>
          <w:tcPr>
            <w:tcW w:w="2619" w:type="dxa"/>
          </w:tcPr>
          <w:p w:rsidR="00640986" w:rsidRPr="00BA252A" w:rsidRDefault="00640986" w:rsidP="00BA252A">
            <w:pPr>
              <w:pStyle w:val="affff4"/>
              <w:spacing w:line="240" w:lineRule="auto"/>
              <w:ind w:firstLine="0"/>
            </w:pPr>
            <w:r w:rsidRPr="00BA252A">
              <w:t xml:space="preserve">Усиленная квалифицированная электронная подпись (ЭП) </w:t>
            </w:r>
          </w:p>
        </w:tc>
        <w:tc>
          <w:tcPr>
            <w:tcW w:w="7446" w:type="dxa"/>
          </w:tcPr>
          <w:p w:rsidR="00640986" w:rsidRPr="00BA252A" w:rsidRDefault="00640986" w:rsidP="00BA252A">
            <w:pPr>
              <w:pStyle w:val="affff4"/>
              <w:spacing w:line="240" w:lineRule="auto"/>
              <w:ind w:firstLine="0"/>
            </w:pPr>
            <w:r w:rsidRPr="00BA252A">
              <w:t>Электронная подпись, выданная Удостоверяющим центром, полученная в результате криптографического преобразования информации с использованием ключа электронной подписи, позволяет определить лицо, подписавшее электронный документ, обнаружить факт внесения изменений в электронный документ после момента его подписания, ключ проверки электронной подписи указан в квалифицированном сертификате;</w:t>
            </w:r>
          </w:p>
        </w:tc>
      </w:tr>
      <w:tr w:rsidR="00640986" w:rsidRPr="00DF4254" w:rsidTr="0033396F">
        <w:tc>
          <w:tcPr>
            <w:tcW w:w="2619" w:type="dxa"/>
          </w:tcPr>
          <w:p w:rsidR="00640986" w:rsidRPr="00BA252A" w:rsidRDefault="00640986" w:rsidP="00BA252A">
            <w:pPr>
              <w:pStyle w:val="affff4"/>
              <w:spacing w:line="240" w:lineRule="auto"/>
              <w:ind w:firstLine="0"/>
            </w:pPr>
            <w:r w:rsidRPr="00BA252A">
              <w:t>Файл документа</w:t>
            </w:r>
          </w:p>
        </w:tc>
        <w:tc>
          <w:tcPr>
            <w:tcW w:w="7446" w:type="dxa"/>
          </w:tcPr>
          <w:p w:rsidR="00640986" w:rsidRPr="00BA252A" w:rsidRDefault="00640986" w:rsidP="00BA252A">
            <w:pPr>
              <w:pStyle w:val="affff4"/>
              <w:spacing w:line="240" w:lineRule="auto"/>
              <w:ind w:firstLine="0"/>
            </w:pPr>
            <w:r w:rsidRPr="00BA252A">
              <w:t>электронный образ документа, полученный путем сканирования документа в бумажной форме;</w:t>
            </w:r>
          </w:p>
        </w:tc>
      </w:tr>
      <w:tr w:rsidR="00640986" w:rsidRPr="00DF4254" w:rsidTr="0033396F">
        <w:tc>
          <w:tcPr>
            <w:tcW w:w="2619" w:type="dxa"/>
          </w:tcPr>
          <w:p w:rsidR="00640986" w:rsidRPr="00BA252A" w:rsidRDefault="00640986" w:rsidP="00BA252A">
            <w:pPr>
              <w:pStyle w:val="affff4"/>
              <w:spacing w:line="240" w:lineRule="auto"/>
              <w:ind w:firstLine="0"/>
            </w:pPr>
            <w:r w:rsidRPr="00BA252A">
              <w:t>Электронный документ</w:t>
            </w:r>
          </w:p>
        </w:tc>
        <w:tc>
          <w:tcPr>
            <w:tcW w:w="7446" w:type="dxa"/>
          </w:tcPr>
          <w:p w:rsidR="00640986" w:rsidRPr="00BA252A" w:rsidRDefault="00640986" w:rsidP="00BA252A">
            <w:pPr>
              <w:pStyle w:val="affff4"/>
              <w:spacing w:line="240" w:lineRule="auto"/>
              <w:ind w:firstLine="0"/>
            </w:pPr>
            <w:r w:rsidRPr="00BA252A">
              <w:t>Документ, информация которого предоставлена в электронной форме и подписана усиленной квалифицированной электронной подписью;</w:t>
            </w:r>
          </w:p>
        </w:tc>
      </w:tr>
      <w:tr w:rsidR="00640986" w:rsidRPr="00DF4254" w:rsidTr="0033396F">
        <w:tc>
          <w:tcPr>
            <w:tcW w:w="2619" w:type="dxa"/>
          </w:tcPr>
          <w:p w:rsidR="00640986" w:rsidRPr="00BA252A" w:rsidRDefault="00640986" w:rsidP="00BA252A">
            <w:pPr>
              <w:spacing w:line="240" w:lineRule="auto"/>
              <w:jc w:val="both"/>
              <w:rPr>
                <w:sz w:val="28"/>
                <w:szCs w:val="28"/>
              </w:rPr>
            </w:pPr>
            <w:r w:rsidRPr="00BA252A">
              <w:rPr>
                <w:sz w:val="28"/>
                <w:szCs w:val="28"/>
              </w:rPr>
              <w:t>Электронный образ документа</w:t>
            </w:r>
          </w:p>
        </w:tc>
        <w:tc>
          <w:tcPr>
            <w:tcW w:w="7446" w:type="dxa"/>
          </w:tcPr>
          <w:p w:rsidR="00640986" w:rsidRPr="00BA252A" w:rsidRDefault="00640986" w:rsidP="00BA252A">
            <w:pPr>
              <w:spacing w:line="240" w:lineRule="auto"/>
              <w:jc w:val="both"/>
              <w:rPr>
                <w:sz w:val="28"/>
                <w:szCs w:val="28"/>
              </w:rPr>
            </w:pPr>
            <w:r w:rsidRPr="00BA252A">
              <w:rPr>
                <w:sz w:val="28"/>
                <w:szCs w:val="28"/>
              </w:rPr>
              <w:t>Документ на бумажном носителе, преобразованный в электронную форму путем сканирования с сохранением его реквизитов.</w:t>
            </w:r>
          </w:p>
        </w:tc>
      </w:tr>
    </w:tbl>
    <w:p w:rsidR="00C514B7" w:rsidRPr="00BA252A" w:rsidRDefault="00C514B7" w:rsidP="00BA252A">
      <w:pPr>
        <w:pStyle w:val="affff8"/>
        <w:suppressAutoHyphens/>
        <w:rPr>
          <w:rFonts w:ascii="Times New Roman" w:hAnsi="Times New Roman"/>
          <w:sz w:val="28"/>
          <w:szCs w:val="28"/>
        </w:rPr>
      </w:pPr>
      <w:bookmarkStart w:id="138" w:name="_Toc446603347"/>
      <w:bookmarkStart w:id="139" w:name="_Ref437561441"/>
      <w:bookmarkStart w:id="140" w:name="_Ref437561184"/>
      <w:bookmarkStart w:id="141" w:name="_Ref437561208"/>
      <w:bookmarkStart w:id="142" w:name="_Toc437973306"/>
      <w:bookmarkStart w:id="143" w:name="_Toc438110048"/>
      <w:bookmarkStart w:id="144" w:name="_Toc438376260"/>
    </w:p>
    <w:p w:rsidR="00C514B7" w:rsidRPr="00BA252A" w:rsidRDefault="00C514B7" w:rsidP="00BA252A">
      <w:pPr>
        <w:suppressAutoHyphens/>
        <w:spacing w:after="0" w:line="240" w:lineRule="auto"/>
        <w:jc w:val="both"/>
        <w:rPr>
          <w:rFonts w:ascii="Times New Roman" w:eastAsia="Times New Roman" w:hAnsi="Times New Roman"/>
          <w:bCs/>
          <w:iCs/>
          <w:sz w:val="28"/>
          <w:szCs w:val="28"/>
          <w:lang w:eastAsia="ru-RU"/>
        </w:rPr>
      </w:pPr>
      <w:r w:rsidRPr="00BA252A">
        <w:rPr>
          <w:rFonts w:ascii="Times New Roman" w:hAnsi="Times New Roman"/>
          <w:b/>
          <w:sz w:val="28"/>
          <w:szCs w:val="28"/>
        </w:rPr>
        <w:br w:type="page"/>
      </w:r>
    </w:p>
    <w:p w:rsidR="00A203F4" w:rsidRPr="00BA252A" w:rsidRDefault="00A203F4" w:rsidP="00B14E0E">
      <w:pPr>
        <w:pStyle w:val="1-"/>
        <w:keepNext w:val="0"/>
        <w:suppressAutoHyphens/>
        <w:spacing w:before="0" w:after="0" w:line="240" w:lineRule="auto"/>
        <w:ind w:left="4536"/>
        <w:jc w:val="right"/>
        <w:rPr>
          <w:b w:val="0"/>
        </w:rPr>
      </w:pPr>
      <w:bookmarkStart w:id="145" w:name="_Toc487133152"/>
      <w:r w:rsidRPr="00BA252A">
        <w:rPr>
          <w:b w:val="0"/>
        </w:rPr>
        <w:lastRenderedPageBreak/>
        <w:t>Приложение 2</w:t>
      </w:r>
      <w:bookmarkEnd w:id="145"/>
    </w:p>
    <w:p w:rsidR="00640986" w:rsidRDefault="00640986" w:rsidP="00B14E0E">
      <w:pPr>
        <w:pStyle w:val="1-"/>
        <w:keepNext w:val="0"/>
        <w:suppressAutoHyphens/>
        <w:spacing w:before="0" w:after="0" w:line="240" w:lineRule="auto"/>
        <w:ind w:left="4536"/>
        <w:jc w:val="right"/>
        <w:outlineLvl w:val="9"/>
        <w:rPr>
          <w:b w:val="0"/>
          <w:bCs w:val="0"/>
          <w:iCs w:val="0"/>
          <w:lang w:eastAsia="ar-SA"/>
        </w:rPr>
      </w:pPr>
      <w:r w:rsidRPr="00BA252A">
        <w:rPr>
          <w:b w:val="0"/>
          <w:bCs w:val="0"/>
          <w:iCs w:val="0"/>
          <w:lang w:eastAsia="ar-SA"/>
        </w:rPr>
        <w:t xml:space="preserve">к </w:t>
      </w:r>
      <w:r w:rsidR="0088082D">
        <w:rPr>
          <w:b w:val="0"/>
          <w:bCs w:val="0"/>
          <w:iCs w:val="0"/>
          <w:lang w:eastAsia="ar-SA"/>
        </w:rPr>
        <w:t>административному регламенту</w:t>
      </w:r>
      <w:r w:rsidRPr="00BA252A">
        <w:rPr>
          <w:b w:val="0"/>
          <w:bCs w:val="0"/>
          <w:iCs w:val="0"/>
          <w:lang w:eastAsia="ar-SA"/>
        </w:rPr>
        <w:t xml:space="preserve"> </w:t>
      </w:r>
      <w:r w:rsidR="00B575C5">
        <w:rPr>
          <w:b w:val="0"/>
          <w:bCs w:val="0"/>
          <w:iCs w:val="0"/>
          <w:lang w:eastAsia="ar-SA"/>
        </w:rPr>
        <w:t xml:space="preserve">по </w:t>
      </w:r>
      <w:r w:rsidRPr="00BA252A">
        <w:rPr>
          <w:b w:val="0"/>
          <w:bCs w:val="0"/>
          <w:iCs w:val="0"/>
          <w:lang w:eastAsia="ar-SA"/>
        </w:rPr>
        <w:t>предоставлени</w:t>
      </w:r>
      <w:r w:rsidR="00B575C5">
        <w:rPr>
          <w:b w:val="0"/>
          <w:bCs w:val="0"/>
          <w:iCs w:val="0"/>
          <w:lang w:eastAsia="ar-SA"/>
        </w:rPr>
        <w:t>ю</w:t>
      </w:r>
      <w:r w:rsidRPr="00BA252A">
        <w:rPr>
          <w:b w:val="0"/>
          <w:bCs w:val="0"/>
          <w:iCs w:val="0"/>
          <w:lang w:eastAsia="ar-SA"/>
        </w:rPr>
        <w:t xml:space="preserve"> Муниципальной услуги</w:t>
      </w:r>
    </w:p>
    <w:p w:rsidR="000A37AF" w:rsidRPr="00BA252A" w:rsidRDefault="000A37AF" w:rsidP="00BA252A">
      <w:pPr>
        <w:pStyle w:val="1-"/>
        <w:keepNext w:val="0"/>
        <w:suppressAutoHyphens/>
        <w:spacing w:before="0" w:after="0" w:line="240" w:lineRule="auto"/>
        <w:ind w:left="5103"/>
        <w:jc w:val="both"/>
        <w:outlineLvl w:val="9"/>
        <w:rPr>
          <w:b w:val="0"/>
          <w:bCs w:val="0"/>
          <w:iCs w:val="0"/>
          <w:lang w:eastAsia="ar-SA"/>
        </w:rPr>
      </w:pPr>
    </w:p>
    <w:p w:rsidR="00430A34" w:rsidRPr="00F76240" w:rsidRDefault="00031681" w:rsidP="008C728C">
      <w:pPr>
        <w:pStyle w:val="affff5"/>
        <w:ind w:left="426"/>
        <w:jc w:val="center"/>
        <w:rPr>
          <w:i w:val="0"/>
          <w:lang w:eastAsia="ru-RU"/>
        </w:rPr>
      </w:pPr>
      <w:bookmarkStart w:id="146" w:name="_Toc487133153"/>
      <w:r w:rsidRPr="00F76240">
        <w:rPr>
          <w:i w:val="0"/>
          <w:lang w:eastAsia="ru-RU"/>
        </w:rPr>
        <w:t xml:space="preserve">Справочная информация о месте нахождения, графике работы, контактных телефонах, адресах электронной почты </w:t>
      </w:r>
      <w:r w:rsidR="00640986" w:rsidRPr="00F76240">
        <w:rPr>
          <w:i w:val="0"/>
          <w:lang w:eastAsia="ru-RU"/>
        </w:rPr>
        <w:t>Администрации</w:t>
      </w:r>
      <w:r w:rsidRPr="00F76240">
        <w:rPr>
          <w:i w:val="0"/>
          <w:lang w:eastAsia="ru-RU"/>
        </w:rPr>
        <w:t xml:space="preserve"> и организаций, участвующих в предоставлении и информировании о порядке предоставления </w:t>
      </w:r>
      <w:r w:rsidRPr="00F76240">
        <w:rPr>
          <w:i w:val="0"/>
        </w:rPr>
        <w:t xml:space="preserve">Муниципальной </w:t>
      </w:r>
      <w:r w:rsidRPr="00F76240">
        <w:rPr>
          <w:i w:val="0"/>
          <w:lang w:eastAsia="ru-RU"/>
        </w:rPr>
        <w:t>услуги</w:t>
      </w:r>
      <w:bookmarkEnd w:id="146"/>
    </w:p>
    <w:p w:rsidR="004136BB" w:rsidRPr="00BA252A" w:rsidRDefault="004136BB" w:rsidP="00F76240">
      <w:pPr>
        <w:pStyle w:val="affff8"/>
        <w:rPr>
          <w:lang w:eastAsia="ru-RU"/>
        </w:rPr>
      </w:pPr>
    </w:p>
    <w:p w:rsidR="0088082D" w:rsidRDefault="0088082D" w:rsidP="00BA252A">
      <w:pPr>
        <w:suppressAutoHyphens/>
        <w:autoSpaceDE w:val="0"/>
        <w:autoSpaceDN w:val="0"/>
        <w:adjustRightInd w:val="0"/>
        <w:spacing w:after="0" w:line="240" w:lineRule="auto"/>
        <w:ind w:left="360"/>
        <w:mirrorIndents/>
        <w:jc w:val="both"/>
        <w:rPr>
          <w:rFonts w:ascii="Times New Roman" w:eastAsiaTheme="minorHAnsi" w:hAnsi="Times New Roman"/>
          <w:bCs/>
          <w:sz w:val="28"/>
          <w:szCs w:val="28"/>
        </w:rPr>
      </w:pPr>
      <w:r>
        <w:rPr>
          <w:rFonts w:ascii="Times New Roman" w:eastAsiaTheme="minorHAnsi" w:hAnsi="Times New Roman"/>
          <w:bCs/>
          <w:sz w:val="28"/>
          <w:szCs w:val="28"/>
        </w:rPr>
        <w:t xml:space="preserve">Администрация Раменского </w:t>
      </w:r>
      <w:r w:rsidR="00240BB0">
        <w:rPr>
          <w:rFonts w:ascii="Times New Roman" w:eastAsiaTheme="minorHAnsi" w:hAnsi="Times New Roman"/>
          <w:bCs/>
          <w:sz w:val="28"/>
          <w:szCs w:val="28"/>
        </w:rPr>
        <w:t>городского округа</w:t>
      </w:r>
    </w:p>
    <w:p w:rsidR="0088082D" w:rsidRPr="0088082D" w:rsidRDefault="00430A34" w:rsidP="0088082D">
      <w:pPr>
        <w:suppressAutoHyphens/>
        <w:autoSpaceDE w:val="0"/>
        <w:autoSpaceDN w:val="0"/>
        <w:adjustRightInd w:val="0"/>
        <w:spacing w:after="0" w:line="240" w:lineRule="auto"/>
        <w:ind w:left="360"/>
        <w:mirrorIndents/>
        <w:jc w:val="both"/>
        <w:rPr>
          <w:rFonts w:ascii="Times New Roman" w:eastAsiaTheme="minorHAnsi" w:hAnsi="Times New Roman"/>
          <w:bCs/>
          <w:sz w:val="28"/>
          <w:szCs w:val="28"/>
        </w:rPr>
      </w:pPr>
      <w:r w:rsidRPr="00BA252A">
        <w:rPr>
          <w:rFonts w:ascii="Times New Roman" w:eastAsiaTheme="minorHAnsi" w:hAnsi="Times New Roman"/>
          <w:bCs/>
          <w:sz w:val="28"/>
          <w:szCs w:val="28"/>
        </w:rPr>
        <w:t>Место</w:t>
      </w:r>
      <w:r w:rsidR="004136BB" w:rsidRPr="00BA252A">
        <w:rPr>
          <w:rFonts w:ascii="Times New Roman" w:eastAsiaTheme="minorHAnsi" w:hAnsi="Times New Roman"/>
          <w:bCs/>
          <w:sz w:val="28"/>
          <w:szCs w:val="28"/>
        </w:rPr>
        <w:t xml:space="preserve"> </w:t>
      </w:r>
      <w:r w:rsidR="0088082D">
        <w:rPr>
          <w:rFonts w:ascii="Times New Roman" w:eastAsiaTheme="minorHAnsi" w:hAnsi="Times New Roman"/>
          <w:bCs/>
          <w:sz w:val="28"/>
          <w:szCs w:val="28"/>
        </w:rPr>
        <w:t xml:space="preserve">нахождения </w:t>
      </w:r>
      <w:r w:rsidR="0088082D" w:rsidRPr="0088082D">
        <w:rPr>
          <w:rFonts w:ascii="Times New Roman" w:eastAsiaTheme="minorHAnsi" w:hAnsi="Times New Roman"/>
          <w:bCs/>
          <w:sz w:val="28"/>
          <w:szCs w:val="28"/>
        </w:rPr>
        <w:t xml:space="preserve">администрации Раменского </w:t>
      </w:r>
      <w:r w:rsidR="00240BB0">
        <w:rPr>
          <w:rFonts w:ascii="Times New Roman" w:eastAsiaTheme="minorHAnsi" w:hAnsi="Times New Roman"/>
          <w:bCs/>
          <w:sz w:val="28"/>
          <w:szCs w:val="28"/>
        </w:rPr>
        <w:t>городского округа</w:t>
      </w:r>
      <w:r w:rsidR="0088082D" w:rsidRPr="0088082D">
        <w:rPr>
          <w:rFonts w:ascii="Times New Roman" w:eastAsiaTheme="minorHAnsi" w:hAnsi="Times New Roman"/>
          <w:bCs/>
          <w:sz w:val="28"/>
          <w:szCs w:val="28"/>
        </w:rPr>
        <w:t>:</w:t>
      </w:r>
    </w:p>
    <w:p w:rsidR="0088082D" w:rsidRPr="0088082D" w:rsidRDefault="0088082D" w:rsidP="0088082D">
      <w:pPr>
        <w:suppressAutoHyphens/>
        <w:autoSpaceDE w:val="0"/>
        <w:autoSpaceDN w:val="0"/>
        <w:adjustRightInd w:val="0"/>
        <w:spacing w:after="0" w:line="240" w:lineRule="auto"/>
        <w:ind w:left="360"/>
        <w:mirrorIndents/>
        <w:jc w:val="both"/>
        <w:rPr>
          <w:rFonts w:ascii="Times New Roman" w:eastAsiaTheme="minorHAnsi" w:hAnsi="Times New Roman"/>
          <w:bCs/>
          <w:sz w:val="28"/>
          <w:szCs w:val="28"/>
        </w:rPr>
      </w:pPr>
      <w:r w:rsidRPr="0088082D">
        <w:rPr>
          <w:rFonts w:ascii="Times New Roman" w:eastAsiaTheme="minorHAnsi" w:hAnsi="Times New Roman"/>
          <w:bCs/>
          <w:sz w:val="28"/>
          <w:szCs w:val="28"/>
        </w:rPr>
        <w:t>Московская область, г. Раменское, Комсомольская площадь, д.2</w:t>
      </w:r>
    </w:p>
    <w:p w:rsidR="004136BB" w:rsidRPr="00BA252A" w:rsidRDefault="004136BB" w:rsidP="00BA252A">
      <w:pPr>
        <w:suppressAutoHyphens/>
        <w:autoSpaceDE w:val="0"/>
        <w:autoSpaceDN w:val="0"/>
        <w:adjustRightInd w:val="0"/>
        <w:spacing w:after="0" w:line="240" w:lineRule="auto"/>
        <w:ind w:left="360"/>
        <w:mirrorIndents/>
        <w:jc w:val="both"/>
        <w:rPr>
          <w:rFonts w:ascii="Times New Roman" w:eastAsiaTheme="minorHAnsi" w:hAnsi="Times New Roman"/>
          <w:bCs/>
          <w:sz w:val="28"/>
          <w:szCs w:val="28"/>
        </w:rPr>
      </w:pPr>
    </w:p>
    <w:p w:rsidR="00430A34" w:rsidRDefault="00430A34" w:rsidP="0088082D">
      <w:pPr>
        <w:suppressAutoHyphens/>
        <w:autoSpaceDE w:val="0"/>
        <w:autoSpaceDN w:val="0"/>
        <w:adjustRightInd w:val="0"/>
        <w:spacing w:after="0" w:line="240" w:lineRule="auto"/>
        <w:mirrorIndents/>
        <w:jc w:val="both"/>
        <w:rPr>
          <w:rFonts w:ascii="Times New Roman" w:eastAsiaTheme="minorHAnsi" w:hAnsi="Times New Roman"/>
          <w:bCs/>
          <w:sz w:val="28"/>
          <w:szCs w:val="28"/>
        </w:rPr>
      </w:pPr>
      <w:r w:rsidRPr="00BA252A">
        <w:rPr>
          <w:rFonts w:ascii="Times New Roman" w:eastAsiaTheme="minorHAnsi" w:hAnsi="Times New Roman"/>
          <w:bCs/>
          <w:sz w:val="28"/>
          <w:szCs w:val="28"/>
        </w:rPr>
        <w:t xml:space="preserve">График приема </w:t>
      </w:r>
      <w:r w:rsidR="00EB78E1">
        <w:rPr>
          <w:rFonts w:ascii="Times New Roman" w:eastAsiaTheme="minorHAnsi" w:hAnsi="Times New Roman"/>
          <w:bCs/>
          <w:sz w:val="28"/>
          <w:szCs w:val="28"/>
        </w:rPr>
        <w:t>Заявителей</w:t>
      </w:r>
      <w:r w:rsidRPr="00BA252A">
        <w:rPr>
          <w:rFonts w:ascii="Times New Roman" w:eastAsiaTheme="minorHAnsi" w:hAnsi="Times New Roman"/>
          <w:bCs/>
          <w:sz w:val="28"/>
          <w:szCs w:val="28"/>
        </w:rPr>
        <w:t>:</w:t>
      </w:r>
    </w:p>
    <w:tbl>
      <w:tblPr>
        <w:tblW w:w="0" w:type="auto"/>
        <w:tblInd w:w="108" w:type="dxa"/>
        <w:tblLayout w:type="fixed"/>
        <w:tblLook w:val="0000" w:firstRow="0" w:lastRow="0" w:firstColumn="0" w:lastColumn="0" w:noHBand="0" w:noVBand="0"/>
      </w:tblPr>
      <w:tblGrid>
        <w:gridCol w:w="4395"/>
        <w:gridCol w:w="4877"/>
      </w:tblGrid>
      <w:tr w:rsidR="003403A8" w:rsidRPr="003403A8" w:rsidTr="00F625B3">
        <w:tc>
          <w:tcPr>
            <w:tcW w:w="4395" w:type="dxa"/>
            <w:shd w:val="clear" w:color="auto" w:fill="FFFFFF"/>
          </w:tcPr>
          <w:p w:rsidR="003403A8" w:rsidRPr="003403A8" w:rsidRDefault="003403A8" w:rsidP="003403A8">
            <w:pPr>
              <w:suppressAutoHyphens/>
              <w:autoSpaceDE w:val="0"/>
              <w:autoSpaceDN w:val="0"/>
              <w:adjustRightInd w:val="0"/>
              <w:spacing w:after="0" w:line="240" w:lineRule="auto"/>
              <w:mirrorIndents/>
              <w:jc w:val="both"/>
              <w:rPr>
                <w:rFonts w:ascii="Times New Roman" w:eastAsiaTheme="minorHAnsi" w:hAnsi="Times New Roman"/>
                <w:bCs/>
                <w:sz w:val="28"/>
                <w:szCs w:val="28"/>
              </w:rPr>
            </w:pPr>
          </w:p>
          <w:p w:rsidR="003403A8" w:rsidRPr="003403A8" w:rsidRDefault="003403A8" w:rsidP="003403A8">
            <w:pPr>
              <w:suppressAutoHyphens/>
              <w:autoSpaceDE w:val="0"/>
              <w:autoSpaceDN w:val="0"/>
              <w:adjustRightInd w:val="0"/>
              <w:spacing w:after="0" w:line="240" w:lineRule="auto"/>
              <w:mirrorIndents/>
              <w:jc w:val="both"/>
              <w:rPr>
                <w:rFonts w:ascii="Times New Roman" w:eastAsiaTheme="minorHAnsi" w:hAnsi="Times New Roman"/>
                <w:bCs/>
                <w:sz w:val="28"/>
                <w:szCs w:val="28"/>
              </w:rPr>
            </w:pPr>
            <w:r w:rsidRPr="003403A8">
              <w:rPr>
                <w:rFonts w:ascii="Times New Roman" w:eastAsiaTheme="minorHAnsi" w:hAnsi="Times New Roman"/>
                <w:bCs/>
                <w:sz w:val="28"/>
                <w:szCs w:val="28"/>
              </w:rPr>
              <w:t xml:space="preserve">Первый вторник каждого месяца </w:t>
            </w:r>
          </w:p>
        </w:tc>
        <w:tc>
          <w:tcPr>
            <w:tcW w:w="4877" w:type="dxa"/>
            <w:shd w:val="clear" w:color="auto" w:fill="FFFFFF"/>
            <w:vAlign w:val="center"/>
          </w:tcPr>
          <w:p w:rsidR="003403A8" w:rsidRPr="003403A8" w:rsidRDefault="003403A8" w:rsidP="003403A8">
            <w:pPr>
              <w:suppressAutoHyphens/>
              <w:autoSpaceDE w:val="0"/>
              <w:autoSpaceDN w:val="0"/>
              <w:adjustRightInd w:val="0"/>
              <w:spacing w:after="0" w:line="240" w:lineRule="auto"/>
              <w:mirrorIndents/>
              <w:jc w:val="both"/>
              <w:rPr>
                <w:rFonts w:ascii="Times New Roman" w:eastAsiaTheme="minorHAnsi" w:hAnsi="Times New Roman"/>
                <w:bCs/>
                <w:sz w:val="28"/>
                <w:szCs w:val="28"/>
              </w:rPr>
            </w:pPr>
          </w:p>
          <w:p w:rsidR="003403A8" w:rsidRPr="003403A8" w:rsidRDefault="003403A8" w:rsidP="003403A8">
            <w:pPr>
              <w:suppressAutoHyphens/>
              <w:autoSpaceDE w:val="0"/>
              <w:autoSpaceDN w:val="0"/>
              <w:adjustRightInd w:val="0"/>
              <w:spacing w:after="0" w:line="240" w:lineRule="auto"/>
              <w:mirrorIndents/>
              <w:jc w:val="both"/>
              <w:rPr>
                <w:rFonts w:ascii="Times New Roman" w:eastAsiaTheme="minorHAnsi" w:hAnsi="Times New Roman"/>
                <w:bCs/>
                <w:sz w:val="28"/>
                <w:szCs w:val="28"/>
              </w:rPr>
            </w:pPr>
            <w:r>
              <w:rPr>
                <w:rFonts w:ascii="Times New Roman" w:eastAsiaTheme="minorHAnsi" w:hAnsi="Times New Roman"/>
                <w:bCs/>
                <w:sz w:val="28"/>
                <w:szCs w:val="28"/>
              </w:rPr>
              <w:t>с</w:t>
            </w:r>
            <w:r w:rsidRPr="003403A8">
              <w:rPr>
                <w:rFonts w:ascii="Times New Roman" w:eastAsiaTheme="minorHAnsi" w:hAnsi="Times New Roman"/>
                <w:bCs/>
                <w:sz w:val="28"/>
                <w:szCs w:val="28"/>
              </w:rPr>
              <w:t xml:space="preserve"> 10-00 до 12-00</w:t>
            </w:r>
          </w:p>
        </w:tc>
      </w:tr>
    </w:tbl>
    <w:p w:rsidR="0088082D" w:rsidRPr="00BA252A" w:rsidRDefault="0088082D" w:rsidP="0088082D">
      <w:pPr>
        <w:suppressAutoHyphens/>
        <w:autoSpaceDE w:val="0"/>
        <w:autoSpaceDN w:val="0"/>
        <w:adjustRightInd w:val="0"/>
        <w:spacing w:after="0" w:line="240" w:lineRule="auto"/>
        <w:mirrorIndents/>
        <w:jc w:val="both"/>
        <w:rPr>
          <w:rFonts w:ascii="Times New Roman" w:eastAsiaTheme="minorHAnsi" w:hAnsi="Times New Roman"/>
          <w:bCs/>
          <w:sz w:val="28"/>
          <w:szCs w:val="28"/>
        </w:rPr>
      </w:pPr>
    </w:p>
    <w:p w:rsidR="0088082D" w:rsidRPr="0088082D" w:rsidRDefault="00430A34" w:rsidP="0088082D">
      <w:pPr>
        <w:suppressAutoHyphens/>
        <w:autoSpaceDE w:val="0"/>
        <w:autoSpaceDN w:val="0"/>
        <w:adjustRightInd w:val="0"/>
        <w:spacing w:after="0" w:line="240" w:lineRule="auto"/>
        <w:ind w:left="360"/>
        <w:mirrorIndents/>
        <w:jc w:val="both"/>
        <w:rPr>
          <w:rFonts w:ascii="Times New Roman" w:eastAsiaTheme="minorHAnsi" w:hAnsi="Times New Roman"/>
          <w:bCs/>
          <w:sz w:val="28"/>
          <w:szCs w:val="28"/>
        </w:rPr>
      </w:pPr>
      <w:r w:rsidRPr="00BA252A">
        <w:rPr>
          <w:rFonts w:ascii="Times New Roman" w:eastAsiaTheme="minorHAnsi" w:hAnsi="Times New Roman"/>
          <w:bCs/>
          <w:sz w:val="28"/>
          <w:szCs w:val="28"/>
        </w:rPr>
        <w:t>Почтовый</w:t>
      </w:r>
      <w:r w:rsidR="0088082D">
        <w:rPr>
          <w:rFonts w:ascii="Times New Roman" w:eastAsiaTheme="minorHAnsi" w:hAnsi="Times New Roman"/>
          <w:bCs/>
          <w:sz w:val="28"/>
          <w:szCs w:val="28"/>
        </w:rPr>
        <w:t xml:space="preserve"> адрес: </w:t>
      </w:r>
      <w:r w:rsidR="0088082D" w:rsidRPr="0088082D">
        <w:rPr>
          <w:rFonts w:ascii="Times New Roman" w:eastAsiaTheme="minorHAnsi" w:hAnsi="Times New Roman"/>
          <w:bCs/>
          <w:sz w:val="28"/>
          <w:szCs w:val="28"/>
        </w:rPr>
        <w:t>140100 Московская область, г. Раменское, Комсомольская площадь, д.2.</w:t>
      </w:r>
    </w:p>
    <w:p w:rsidR="00430A34" w:rsidRPr="00BA252A" w:rsidRDefault="00430A34" w:rsidP="00BA252A">
      <w:pPr>
        <w:suppressAutoHyphens/>
        <w:autoSpaceDE w:val="0"/>
        <w:autoSpaceDN w:val="0"/>
        <w:adjustRightInd w:val="0"/>
        <w:spacing w:after="0" w:line="240" w:lineRule="auto"/>
        <w:ind w:left="360"/>
        <w:mirrorIndents/>
        <w:jc w:val="both"/>
        <w:rPr>
          <w:rFonts w:ascii="Times New Roman" w:eastAsiaTheme="minorHAnsi" w:hAnsi="Times New Roman"/>
          <w:bCs/>
          <w:sz w:val="28"/>
          <w:szCs w:val="28"/>
        </w:rPr>
      </w:pPr>
    </w:p>
    <w:p w:rsidR="00430A34" w:rsidRPr="00BA252A" w:rsidRDefault="0088082D" w:rsidP="00BA252A">
      <w:pPr>
        <w:suppressAutoHyphens/>
        <w:autoSpaceDE w:val="0"/>
        <w:autoSpaceDN w:val="0"/>
        <w:adjustRightInd w:val="0"/>
        <w:spacing w:after="0" w:line="240" w:lineRule="auto"/>
        <w:ind w:left="360"/>
        <w:mirrorIndents/>
        <w:jc w:val="both"/>
        <w:rPr>
          <w:rFonts w:ascii="Times New Roman" w:eastAsiaTheme="minorHAnsi" w:hAnsi="Times New Roman"/>
          <w:bCs/>
          <w:sz w:val="28"/>
          <w:szCs w:val="28"/>
        </w:rPr>
      </w:pPr>
      <w:r>
        <w:rPr>
          <w:rFonts w:ascii="Times New Roman" w:eastAsiaTheme="minorHAnsi" w:hAnsi="Times New Roman"/>
          <w:bCs/>
          <w:sz w:val="28"/>
          <w:szCs w:val="28"/>
        </w:rPr>
        <w:t xml:space="preserve">Контактный телефон: </w:t>
      </w:r>
      <w:r w:rsidRPr="0088082D">
        <w:rPr>
          <w:rFonts w:ascii="Times New Roman" w:eastAsiaTheme="minorHAnsi" w:hAnsi="Times New Roman"/>
          <w:bCs/>
          <w:sz w:val="28"/>
          <w:szCs w:val="28"/>
        </w:rPr>
        <w:t>8(496)461-11-51</w:t>
      </w:r>
    </w:p>
    <w:p w:rsidR="00430A34" w:rsidRPr="00BA252A" w:rsidRDefault="00430A34" w:rsidP="00BA252A">
      <w:pPr>
        <w:suppressAutoHyphens/>
        <w:autoSpaceDE w:val="0"/>
        <w:autoSpaceDN w:val="0"/>
        <w:adjustRightInd w:val="0"/>
        <w:spacing w:after="0" w:line="240" w:lineRule="auto"/>
        <w:ind w:left="360"/>
        <w:mirrorIndents/>
        <w:jc w:val="both"/>
        <w:rPr>
          <w:rFonts w:ascii="Times New Roman" w:eastAsiaTheme="minorHAnsi" w:hAnsi="Times New Roman"/>
          <w:bCs/>
          <w:sz w:val="28"/>
          <w:szCs w:val="28"/>
        </w:rPr>
      </w:pPr>
      <w:r w:rsidRPr="00BA252A">
        <w:rPr>
          <w:rFonts w:ascii="Times New Roman" w:eastAsiaTheme="minorHAnsi" w:hAnsi="Times New Roman"/>
          <w:bCs/>
          <w:sz w:val="28"/>
          <w:szCs w:val="28"/>
        </w:rPr>
        <w:t>Горячая линия Губернатора Московской области: 8-800-550-50-</w:t>
      </w:r>
      <w:r w:rsidR="00727DF4" w:rsidRPr="00BA252A">
        <w:rPr>
          <w:rFonts w:ascii="Times New Roman" w:eastAsiaTheme="minorHAnsi" w:hAnsi="Times New Roman"/>
          <w:bCs/>
          <w:sz w:val="28"/>
          <w:szCs w:val="28"/>
        </w:rPr>
        <w:t>30</w:t>
      </w:r>
    </w:p>
    <w:p w:rsidR="00430A34" w:rsidRPr="0088082D" w:rsidRDefault="00430A34" w:rsidP="0088082D">
      <w:pPr>
        <w:suppressAutoHyphens/>
        <w:autoSpaceDE w:val="0"/>
        <w:autoSpaceDN w:val="0"/>
        <w:adjustRightInd w:val="0"/>
        <w:spacing w:after="0" w:line="240" w:lineRule="auto"/>
        <w:ind w:left="360"/>
        <w:mirrorIndents/>
        <w:jc w:val="both"/>
        <w:rPr>
          <w:rFonts w:ascii="Times New Roman" w:eastAsiaTheme="minorHAnsi" w:hAnsi="Times New Roman"/>
          <w:bCs/>
          <w:sz w:val="28"/>
          <w:szCs w:val="28"/>
        </w:rPr>
      </w:pPr>
      <w:r w:rsidRPr="00BA252A">
        <w:rPr>
          <w:rFonts w:ascii="Times New Roman" w:eastAsiaTheme="minorHAnsi" w:hAnsi="Times New Roman"/>
          <w:bCs/>
          <w:sz w:val="28"/>
          <w:szCs w:val="28"/>
        </w:rPr>
        <w:t>Официальный сайт в информационно-коммуникационн</w:t>
      </w:r>
      <w:r w:rsidR="0088082D">
        <w:rPr>
          <w:rFonts w:ascii="Times New Roman" w:eastAsiaTheme="minorHAnsi" w:hAnsi="Times New Roman"/>
          <w:bCs/>
          <w:sz w:val="28"/>
          <w:szCs w:val="28"/>
        </w:rPr>
        <w:t xml:space="preserve">ой сети «Интернет»: </w:t>
      </w:r>
      <w:hyperlink r:id="rId12" w:history="1">
        <w:r w:rsidR="0088082D" w:rsidRPr="0088082D">
          <w:rPr>
            <w:rStyle w:val="a7"/>
            <w:rFonts w:ascii="Times New Roman" w:eastAsiaTheme="minorHAnsi" w:hAnsi="Times New Roman"/>
            <w:bCs/>
            <w:sz w:val="28"/>
            <w:szCs w:val="28"/>
          </w:rPr>
          <w:t>http://ramenskoye.ru</w:t>
        </w:r>
      </w:hyperlink>
    </w:p>
    <w:p w:rsidR="007A4ED4" w:rsidRPr="00BA252A" w:rsidRDefault="00430A34" w:rsidP="00BA252A">
      <w:pPr>
        <w:pStyle w:val="aff5"/>
        <w:suppressAutoHyphens/>
        <w:spacing w:line="240" w:lineRule="auto"/>
        <w:jc w:val="left"/>
        <w:rPr>
          <w:b w:val="0"/>
          <w:sz w:val="28"/>
          <w:szCs w:val="28"/>
        </w:rPr>
      </w:pPr>
      <w:r w:rsidRPr="00BA252A">
        <w:rPr>
          <w:b w:val="0"/>
          <w:sz w:val="28"/>
          <w:szCs w:val="28"/>
        </w:rPr>
        <w:t>Адрес электронной почты в сети Интернет:</w:t>
      </w:r>
      <w:r w:rsidR="0088082D" w:rsidRPr="0088082D">
        <w:rPr>
          <w:rFonts w:ascii="Calibri" w:hAnsi="Calibri"/>
          <w:b w:val="0"/>
          <w:szCs w:val="22"/>
          <w:lang w:eastAsia="en-US"/>
        </w:rPr>
        <w:t xml:space="preserve"> </w:t>
      </w:r>
      <w:hyperlink r:id="rId13" w:history="1">
        <w:r w:rsidR="0088082D" w:rsidRPr="0088082D">
          <w:rPr>
            <w:rStyle w:val="a7"/>
            <w:b w:val="0"/>
            <w:sz w:val="28"/>
            <w:szCs w:val="28"/>
            <w:lang w:val="en-US"/>
          </w:rPr>
          <w:t>ramadm</w:t>
        </w:r>
        <w:r w:rsidR="0088082D" w:rsidRPr="0088082D">
          <w:rPr>
            <w:rStyle w:val="a7"/>
            <w:b w:val="0"/>
            <w:sz w:val="28"/>
            <w:szCs w:val="28"/>
          </w:rPr>
          <w:t>@</w:t>
        </w:r>
        <w:r w:rsidR="0088082D" w:rsidRPr="0088082D">
          <w:rPr>
            <w:rStyle w:val="a7"/>
            <w:b w:val="0"/>
            <w:sz w:val="28"/>
            <w:szCs w:val="28"/>
            <w:lang w:val="en-US"/>
          </w:rPr>
          <w:t>ramenskoye</w:t>
        </w:r>
        <w:r w:rsidR="0088082D" w:rsidRPr="0088082D">
          <w:rPr>
            <w:rStyle w:val="a7"/>
            <w:b w:val="0"/>
            <w:sz w:val="28"/>
            <w:szCs w:val="28"/>
          </w:rPr>
          <w:t>.</w:t>
        </w:r>
        <w:r w:rsidR="0088082D" w:rsidRPr="0088082D">
          <w:rPr>
            <w:rStyle w:val="a7"/>
            <w:b w:val="0"/>
            <w:sz w:val="28"/>
            <w:szCs w:val="28"/>
            <w:lang w:val="en-US"/>
          </w:rPr>
          <w:t>ru</w:t>
        </w:r>
      </w:hyperlink>
    </w:p>
    <w:p w:rsidR="007A4ED4" w:rsidRPr="00BA252A" w:rsidRDefault="007A4ED4" w:rsidP="00BA252A">
      <w:pPr>
        <w:pStyle w:val="affff3"/>
        <w:numPr>
          <w:ilvl w:val="0"/>
          <w:numId w:val="26"/>
        </w:numPr>
        <w:suppressAutoHyphens/>
        <w:spacing w:after="0" w:line="240" w:lineRule="auto"/>
        <w:ind w:left="0" w:firstLine="426"/>
        <w:rPr>
          <w:rFonts w:ascii="Times New Roman" w:hAnsi="Times New Roman"/>
          <w:sz w:val="28"/>
          <w:szCs w:val="28"/>
        </w:rPr>
      </w:pPr>
      <w:r w:rsidRPr="00BA252A">
        <w:rPr>
          <w:rFonts w:ascii="Times New Roman" w:hAnsi="Times New Roman"/>
          <w:sz w:val="28"/>
          <w:szCs w:val="28"/>
        </w:rPr>
        <w:t>Государственное казенное учреждение Московской области «Московский областной многофункциональный центр предоставления государственных и муниципальных услуг» (прием Заявлений не осуществляется)</w:t>
      </w:r>
    </w:p>
    <w:p w:rsidR="007A4ED4" w:rsidRPr="00BA252A" w:rsidRDefault="007A4ED4" w:rsidP="00BA252A">
      <w:pPr>
        <w:suppressAutoHyphens/>
        <w:spacing w:after="0" w:line="240" w:lineRule="auto"/>
        <w:rPr>
          <w:rFonts w:ascii="Times New Roman" w:hAnsi="Times New Roman"/>
          <w:sz w:val="28"/>
          <w:szCs w:val="28"/>
        </w:rPr>
      </w:pPr>
      <w:r w:rsidRPr="00BA252A">
        <w:rPr>
          <w:rFonts w:ascii="Times New Roman" w:hAnsi="Times New Roman"/>
          <w:sz w:val="28"/>
          <w:szCs w:val="28"/>
        </w:rPr>
        <w:t>Место нахождения: 143407, Московская область, г. Красногорск, бульвар Строителей, д. 4, Бизнес центр «Кубик», секция А, этаж 4.</w:t>
      </w:r>
    </w:p>
    <w:p w:rsidR="007A4ED4" w:rsidRDefault="007A4ED4" w:rsidP="00BA252A">
      <w:pPr>
        <w:suppressAutoHyphens/>
        <w:spacing w:after="0" w:line="240" w:lineRule="auto"/>
        <w:rPr>
          <w:rFonts w:ascii="Times New Roman" w:hAnsi="Times New Roman"/>
          <w:sz w:val="28"/>
          <w:szCs w:val="28"/>
        </w:rPr>
      </w:pPr>
      <w:r w:rsidRPr="00BA252A">
        <w:rPr>
          <w:rFonts w:ascii="Times New Roman" w:hAnsi="Times New Roman"/>
          <w:sz w:val="28"/>
          <w:szCs w:val="28"/>
        </w:rPr>
        <w:t>График работы:</w:t>
      </w:r>
    </w:p>
    <w:p w:rsidR="00436E32" w:rsidRPr="00BA252A" w:rsidRDefault="00436E32" w:rsidP="00BA252A">
      <w:pPr>
        <w:suppressAutoHyphens/>
        <w:spacing w:after="0" w:line="240" w:lineRule="auto"/>
        <w:rPr>
          <w:rFonts w:ascii="Times New Roman" w:hAnsi="Times New Roman"/>
          <w:sz w:val="28"/>
          <w:szCs w:val="28"/>
        </w:rPr>
      </w:pPr>
    </w:p>
    <w:tbl>
      <w:tblPr>
        <w:tblW w:w="4068" w:type="pct"/>
        <w:tblInd w:w="5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2"/>
        <w:gridCol w:w="6563"/>
      </w:tblGrid>
      <w:tr w:rsidR="007A4ED4" w:rsidRPr="00DF4254" w:rsidTr="004C36C6">
        <w:tc>
          <w:tcPr>
            <w:tcW w:w="1182" w:type="pct"/>
            <w:tcBorders>
              <w:top w:val="single" w:sz="4" w:space="0" w:color="auto"/>
              <w:left w:val="single" w:sz="4" w:space="0" w:color="auto"/>
              <w:bottom w:val="single" w:sz="4" w:space="0" w:color="auto"/>
              <w:right w:val="single" w:sz="4" w:space="0" w:color="auto"/>
            </w:tcBorders>
            <w:hideMark/>
          </w:tcPr>
          <w:p w:rsidR="007A4ED4" w:rsidRPr="00BA252A" w:rsidRDefault="007A4ED4" w:rsidP="00BA252A">
            <w:pPr>
              <w:suppressAutoHyphens/>
              <w:spacing w:after="0" w:line="240" w:lineRule="auto"/>
              <w:rPr>
                <w:rFonts w:ascii="Times New Roman" w:hAnsi="Times New Roman"/>
                <w:sz w:val="28"/>
                <w:szCs w:val="28"/>
              </w:rPr>
            </w:pPr>
            <w:r w:rsidRPr="00BA252A">
              <w:rPr>
                <w:rFonts w:ascii="Times New Roman" w:hAnsi="Times New Roman"/>
                <w:sz w:val="28"/>
                <w:szCs w:val="28"/>
              </w:rPr>
              <w:t>Понедельник:</w:t>
            </w:r>
          </w:p>
        </w:tc>
        <w:tc>
          <w:tcPr>
            <w:tcW w:w="3818" w:type="pct"/>
            <w:tcBorders>
              <w:top w:val="single" w:sz="4" w:space="0" w:color="auto"/>
              <w:left w:val="single" w:sz="4" w:space="0" w:color="auto"/>
              <w:bottom w:val="single" w:sz="4" w:space="0" w:color="auto"/>
              <w:right w:val="single" w:sz="4" w:space="0" w:color="auto"/>
            </w:tcBorders>
            <w:vAlign w:val="center"/>
            <w:hideMark/>
          </w:tcPr>
          <w:p w:rsidR="007A4ED4" w:rsidRPr="00BA252A" w:rsidRDefault="007A4ED4" w:rsidP="00BA252A">
            <w:pPr>
              <w:suppressAutoHyphens/>
              <w:spacing w:after="0" w:line="240" w:lineRule="auto"/>
              <w:rPr>
                <w:rFonts w:ascii="Times New Roman" w:hAnsi="Times New Roman"/>
                <w:sz w:val="28"/>
                <w:szCs w:val="28"/>
              </w:rPr>
            </w:pPr>
            <w:r w:rsidRPr="00BA252A">
              <w:rPr>
                <w:rFonts w:ascii="Times New Roman" w:hAnsi="Times New Roman"/>
                <w:sz w:val="28"/>
                <w:szCs w:val="28"/>
              </w:rPr>
              <w:t>с 09.00 до 18.00 (перерыв 13.00-13.45)</w:t>
            </w:r>
          </w:p>
        </w:tc>
      </w:tr>
      <w:tr w:rsidR="007A4ED4" w:rsidRPr="00DF4254" w:rsidTr="004C36C6">
        <w:tc>
          <w:tcPr>
            <w:tcW w:w="1182" w:type="pct"/>
            <w:tcBorders>
              <w:top w:val="single" w:sz="4" w:space="0" w:color="auto"/>
              <w:left w:val="single" w:sz="4" w:space="0" w:color="auto"/>
              <w:bottom w:val="single" w:sz="4" w:space="0" w:color="auto"/>
              <w:right w:val="single" w:sz="4" w:space="0" w:color="auto"/>
            </w:tcBorders>
            <w:hideMark/>
          </w:tcPr>
          <w:p w:rsidR="007A4ED4" w:rsidRPr="00BA252A" w:rsidRDefault="007A4ED4" w:rsidP="00BA252A">
            <w:pPr>
              <w:suppressAutoHyphens/>
              <w:spacing w:after="0" w:line="240" w:lineRule="auto"/>
              <w:rPr>
                <w:rFonts w:ascii="Times New Roman" w:hAnsi="Times New Roman"/>
                <w:sz w:val="28"/>
                <w:szCs w:val="28"/>
              </w:rPr>
            </w:pPr>
            <w:r w:rsidRPr="00BA252A">
              <w:rPr>
                <w:rFonts w:ascii="Times New Roman" w:hAnsi="Times New Roman"/>
                <w:sz w:val="28"/>
                <w:szCs w:val="28"/>
              </w:rPr>
              <w:t>Вторник:</w:t>
            </w:r>
          </w:p>
        </w:tc>
        <w:tc>
          <w:tcPr>
            <w:tcW w:w="3818" w:type="pct"/>
            <w:tcBorders>
              <w:top w:val="single" w:sz="4" w:space="0" w:color="auto"/>
              <w:left w:val="single" w:sz="4" w:space="0" w:color="auto"/>
              <w:bottom w:val="single" w:sz="4" w:space="0" w:color="auto"/>
              <w:right w:val="single" w:sz="4" w:space="0" w:color="auto"/>
            </w:tcBorders>
            <w:hideMark/>
          </w:tcPr>
          <w:p w:rsidR="007A4ED4" w:rsidRPr="00BA252A" w:rsidRDefault="007A4ED4" w:rsidP="00BA252A">
            <w:pPr>
              <w:suppressAutoHyphens/>
              <w:spacing w:after="0" w:line="240" w:lineRule="auto"/>
              <w:rPr>
                <w:rFonts w:ascii="Times New Roman" w:hAnsi="Times New Roman"/>
                <w:sz w:val="28"/>
                <w:szCs w:val="28"/>
              </w:rPr>
            </w:pPr>
            <w:r w:rsidRPr="00BA252A">
              <w:rPr>
                <w:rFonts w:ascii="Times New Roman" w:hAnsi="Times New Roman"/>
                <w:sz w:val="28"/>
                <w:szCs w:val="28"/>
              </w:rPr>
              <w:t>с 09.00 до 18.00 (перерыв13.00-13.45)</w:t>
            </w:r>
          </w:p>
        </w:tc>
      </w:tr>
      <w:tr w:rsidR="007A4ED4" w:rsidRPr="00DF4254" w:rsidTr="004C36C6">
        <w:tc>
          <w:tcPr>
            <w:tcW w:w="1182" w:type="pct"/>
            <w:tcBorders>
              <w:top w:val="single" w:sz="4" w:space="0" w:color="auto"/>
              <w:left w:val="single" w:sz="4" w:space="0" w:color="auto"/>
              <w:bottom w:val="single" w:sz="4" w:space="0" w:color="auto"/>
              <w:right w:val="single" w:sz="4" w:space="0" w:color="auto"/>
            </w:tcBorders>
            <w:hideMark/>
          </w:tcPr>
          <w:p w:rsidR="007A4ED4" w:rsidRPr="00BA252A" w:rsidRDefault="007A4ED4" w:rsidP="00BA252A">
            <w:pPr>
              <w:suppressAutoHyphens/>
              <w:spacing w:after="0" w:line="240" w:lineRule="auto"/>
              <w:rPr>
                <w:rFonts w:ascii="Times New Roman" w:hAnsi="Times New Roman"/>
                <w:sz w:val="28"/>
                <w:szCs w:val="28"/>
              </w:rPr>
            </w:pPr>
            <w:r w:rsidRPr="00BA252A">
              <w:rPr>
                <w:rFonts w:ascii="Times New Roman" w:hAnsi="Times New Roman"/>
                <w:sz w:val="28"/>
                <w:szCs w:val="28"/>
                <w:lang w:val="en-US"/>
              </w:rPr>
              <w:t>С</w:t>
            </w:r>
            <w:r w:rsidRPr="00BA252A">
              <w:rPr>
                <w:rFonts w:ascii="Times New Roman" w:hAnsi="Times New Roman"/>
                <w:sz w:val="28"/>
                <w:szCs w:val="28"/>
              </w:rPr>
              <w:t>реда:</w:t>
            </w:r>
          </w:p>
        </w:tc>
        <w:tc>
          <w:tcPr>
            <w:tcW w:w="3818" w:type="pct"/>
            <w:tcBorders>
              <w:top w:val="single" w:sz="4" w:space="0" w:color="auto"/>
              <w:left w:val="single" w:sz="4" w:space="0" w:color="auto"/>
              <w:bottom w:val="single" w:sz="4" w:space="0" w:color="auto"/>
              <w:right w:val="single" w:sz="4" w:space="0" w:color="auto"/>
            </w:tcBorders>
            <w:hideMark/>
          </w:tcPr>
          <w:p w:rsidR="007A4ED4" w:rsidRPr="00BA252A" w:rsidRDefault="007A4ED4" w:rsidP="00BA252A">
            <w:pPr>
              <w:suppressAutoHyphens/>
              <w:spacing w:after="0" w:line="240" w:lineRule="auto"/>
              <w:rPr>
                <w:rFonts w:ascii="Times New Roman" w:hAnsi="Times New Roman"/>
                <w:sz w:val="28"/>
                <w:szCs w:val="28"/>
              </w:rPr>
            </w:pPr>
            <w:r w:rsidRPr="00BA252A">
              <w:rPr>
                <w:rFonts w:ascii="Times New Roman" w:hAnsi="Times New Roman"/>
                <w:sz w:val="28"/>
                <w:szCs w:val="28"/>
              </w:rPr>
              <w:t>с 09.00 до 18.00 (перерыв 13.00-13.45)</w:t>
            </w:r>
          </w:p>
        </w:tc>
      </w:tr>
      <w:tr w:rsidR="007A4ED4" w:rsidRPr="00DF4254" w:rsidTr="004C36C6">
        <w:tc>
          <w:tcPr>
            <w:tcW w:w="1182" w:type="pct"/>
            <w:tcBorders>
              <w:top w:val="single" w:sz="4" w:space="0" w:color="auto"/>
              <w:left w:val="single" w:sz="4" w:space="0" w:color="auto"/>
              <w:bottom w:val="single" w:sz="4" w:space="0" w:color="auto"/>
              <w:right w:val="single" w:sz="4" w:space="0" w:color="auto"/>
            </w:tcBorders>
            <w:hideMark/>
          </w:tcPr>
          <w:p w:rsidR="007A4ED4" w:rsidRPr="00BA252A" w:rsidRDefault="007A4ED4" w:rsidP="00BA252A">
            <w:pPr>
              <w:suppressAutoHyphens/>
              <w:spacing w:after="0" w:line="240" w:lineRule="auto"/>
              <w:rPr>
                <w:rFonts w:ascii="Times New Roman" w:hAnsi="Times New Roman"/>
                <w:sz w:val="28"/>
                <w:szCs w:val="28"/>
                <w:lang w:val="en-US"/>
              </w:rPr>
            </w:pPr>
            <w:r w:rsidRPr="00BA252A">
              <w:rPr>
                <w:rFonts w:ascii="Times New Roman" w:hAnsi="Times New Roman"/>
                <w:sz w:val="28"/>
                <w:szCs w:val="28"/>
              </w:rPr>
              <w:t>Четверг</w:t>
            </w:r>
            <w:r w:rsidRPr="00BA252A">
              <w:rPr>
                <w:rFonts w:ascii="Times New Roman" w:hAnsi="Times New Roman"/>
                <w:sz w:val="28"/>
                <w:szCs w:val="28"/>
                <w:lang w:val="en-US"/>
              </w:rPr>
              <w:t>:</w:t>
            </w:r>
          </w:p>
        </w:tc>
        <w:tc>
          <w:tcPr>
            <w:tcW w:w="3818" w:type="pct"/>
            <w:tcBorders>
              <w:top w:val="single" w:sz="4" w:space="0" w:color="auto"/>
              <w:left w:val="single" w:sz="4" w:space="0" w:color="auto"/>
              <w:bottom w:val="single" w:sz="4" w:space="0" w:color="auto"/>
              <w:right w:val="single" w:sz="4" w:space="0" w:color="auto"/>
            </w:tcBorders>
            <w:hideMark/>
          </w:tcPr>
          <w:p w:rsidR="007A4ED4" w:rsidRPr="00BA252A" w:rsidRDefault="007A4ED4" w:rsidP="00BA252A">
            <w:pPr>
              <w:suppressAutoHyphens/>
              <w:spacing w:after="0" w:line="240" w:lineRule="auto"/>
              <w:rPr>
                <w:rFonts w:ascii="Times New Roman" w:hAnsi="Times New Roman"/>
                <w:sz w:val="28"/>
                <w:szCs w:val="28"/>
              </w:rPr>
            </w:pPr>
            <w:r w:rsidRPr="00BA252A">
              <w:rPr>
                <w:rFonts w:ascii="Times New Roman" w:hAnsi="Times New Roman"/>
                <w:sz w:val="28"/>
                <w:szCs w:val="28"/>
              </w:rPr>
              <w:t>с 09.00 до 18.00 (перерыв13.00-13.45)</w:t>
            </w:r>
          </w:p>
        </w:tc>
      </w:tr>
      <w:tr w:rsidR="007A4ED4" w:rsidRPr="00DF4254" w:rsidTr="004C36C6">
        <w:tc>
          <w:tcPr>
            <w:tcW w:w="1182" w:type="pct"/>
            <w:tcBorders>
              <w:top w:val="single" w:sz="4" w:space="0" w:color="auto"/>
              <w:left w:val="single" w:sz="4" w:space="0" w:color="auto"/>
              <w:bottom w:val="single" w:sz="4" w:space="0" w:color="auto"/>
              <w:right w:val="single" w:sz="4" w:space="0" w:color="auto"/>
            </w:tcBorders>
            <w:hideMark/>
          </w:tcPr>
          <w:p w:rsidR="007A4ED4" w:rsidRPr="00BA252A" w:rsidRDefault="007A4ED4" w:rsidP="00BA252A">
            <w:pPr>
              <w:suppressAutoHyphens/>
              <w:spacing w:after="0" w:line="240" w:lineRule="auto"/>
              <w:rPr>
                <w:rFonts w:ascii="Times New Roman" w:hAnsi="Times New Roman"/>
                <w:sz w:val="28"/>
                <w:szCs w:val="28"/>
                <w:lang w:val="en-US"/>
              </w:rPr>
            </w:pPr>
            <w:r w:rsidRPr="00BA252A">
              <w:rPr>
                <w:rFonts w:ascii="Times New Roman" w:hAnsi="Times New Roman"/>
                <w:sz w:val="28"/>
                <w:szCs w:val="28"/>
                <w:lang w:val="en-US"/>
              </w:rPr>
              <w:t>Пятница:</w:t>
            </w:r>
          </w:p>
        </w:tc>
        <w:tc>
          <w:tcPr>
            <w:tcW w:w="3818" w:type="pct"/>
            <w:tcBorders>
              <w:top w:val="single" w:sz="4" w:space="0" w:color="auto"/>
              <w:left w:val="single" w:sz="4" w:space="0" w:color="auto"/>
              <w:bottom w:val="single" w:sz="4" w:space="0" w:color="auto"/>
              <w:right w:val="single" w:sz="4" w:space="0" w:color="auto"/>
            </w:tcBorders>
            <w:hideMark/>
          </w:tcPr>
          <w:p w:rsidR="007A4ED4" w:rsidRPr="00BA252A" w:rsidRDefault="007A4ED4" w:rsidP="00BA252A">
            <w:pPr>
              <w:suppressAutoHyphens/>
              <w:spacing w:after="0" w:line="240" w:lineRule="auto"/>
              <w:rPr>
                <w:rFonts w:ascii="Times New Roman" w:hAnsi="Times New Roman"/>
                <w:sz w:val="28"/>
                <w:szCs w:val="28"/>
              </w:rPr>
            </w:pPr>
            <w:r w:rsidRPr="00BA252A">
              <w:rPr>
                <w:rFonts w:ascii="Times New Roman" w:hAnsi="Times New Roman"/>
                <w:sz w:val="28"/>
                <w:szCs w:val="28"/>
              </w:rPr>
              <w:t>с 09.00 до 16.45 (перерыв13.00-13.45)</w:t>
            </w:r>
          </w:p>
        </w:tc>
      </w:tr>
      <w:tr w:rsidR="007A4ED4" w:rsidRPr="00DF4254" w:rsidTr="004C36C6">
        <w:tc>
          <w:tcPr>
            <w:tcW w:w="1182" w:type="pct"/>
            <w:tcBorders>
              <w:top w:val="single" w:sz="4" w:space="0" w:color="auto"/>
              <w:left w:val="single" w:sz="4" w:space="0" w:color="auto"/>
              <w:bottom w:val="single" w:sz="4" w:space="0" w:color="auto"/>
              <w:right w:val="single" w:sz="4" w:space="0" w:color="auto"/>
            </w:tcBorders>
            <w:hideMark/>
          </w:tcPr>
          <w:p w:rsidR="007A4ED4" w:rsidRPr="00BA252A" w:rsidRDefault="007A4ED4" w:rsidP="00BA252A">
            <w:pPr>
              <w:suppressAutoHyphens/>
              <w:spacing w:after="0" w:line="240" w:lineRule="auto"/>
              <w:rPr>
                <w:rFonts w:ascii="Times New Roman" w:hAnsi="Times New Roman"/>
                <w:sz w:val="28"/>
                <w:szCs w:val="28"/>
              </w:rPr>
            </w:pPr>
            <w:r w:rsidRPr="00BA252A">
              <w:rPr>
                <w:rFonts w:ascii="Times New Roman" w:hAnsi="Times New Roman"/>
                <w:sz w:val="28"/>
                <w:szCs w:val="28"/>
                <w:lang w:val="en-US"/>
              </w:rPr>
              <w:t>Суббота</w:t>
            </w:r>
            <w:r w:rsidRPr="00BA252A">
              <w:rPr>
                <w:rFonts w:ascii="Times New Roman" w:hAnsi="Times New Roman"/>
                <w:sz w:val="28"/>
                <w:szCs w:val="28"/>
              </w:rPr>
              <w:t>:</w:t>
            </w:r>
          </w:p>
        </w:tc>
        <w:tc>
          <w:tcPr>
            <w:tcW w:w="3818" w:type="pct"/>
            <w:tcBorders>
              <w:top w:val="single" w:sz="4" w:space="0" w:color="auto"/>
              <w:left w:val="single" w:sz="4" w:space="0" w:color="auto"/>
              <w:bottom w:val="single" w:sz="4" w:space="0" w:color="auto"/>
              <w:right w:val="single" w:sz="4" w:space="0" w:color="auto"/>
            </w:tcBorders>
            <w:vAlign w:val="center"/>
            <w:hideMark/>
          </w:tcPr>
          <w:p w:rsidR="007A4ED4" w:rsidRPr="00BA252A" w:rsidRDefault="007A4ED4" w:rsidP="00BA252A">
            <w:pPr>
              <w:suppressAutoHyphens/>
              <w:spacing w:after="0" w:line="240" w:lineRule="auto"/>
              <w:rPr>
                <w:rFonts w:ascii="Times New Roman" w:hAnsi="Times New Roman"/>
                <w:sz w:val="28"/>
                <w:szCs w:val="28"/>
              </w:rPr>
            </w:pPr>
            <w:r w:rsidRPr="00BA252A">
              <w:rPr>
                <w:rFonts w:ascii="Times New Roman" w:hAnsi="Times New Roman"/>
                <w:sz w:val="28"/>
                <w:szCs w:val="28"/>
                <w:lang w:val="en-US"/>
              </w:rPr>
              <w:t>выходной день</w:t>
            </w:r>
          </w:p>
        </w:tc>
      </w:tr>
      <w:tr w:rsidR="007A4ED4" w:rsidRPr="00DF4254" w:rsidTr="004C36C6">
        <w:tc>
          <w:tcPr>
            <w:tcW w:w="1182" w:type="pct"/>
            <w:tcBorders>
              <w:top w:val="single" w:sz="4" w:space="0" w:color="auto"/>
              <w:left w:val="single" w:sz="4" w:space="0" w:color="auto"/>
              <w:bottom w:val="single" w:sz="4" w:space="0" w:color="auto"/>
              <w:right w:val="single" w:sz="4" w:space="0" w:color="auto"/>
            </w:tcBorders>
            <w:hideMark/>
          </w:tcPr>
          <w:p w:rsidR="007A4ED4" w:rsidRPr="00BA252A" w:rsidRDefault="007A4ED4" w:rsidP="00BA252A">
            <w:pPr>
              <w:suppressAutoHyphens/>
              <w:spacing w:after="0" w:line="240" w:lineRule="auto"/>
              <w:rPr>
                <w:rFonts w:ascii="Times New Roman" w:hAnsi="Times New Roman"/>
                <w:sz w:val="28"/>
                <w:szCs w:val="28"/>
                <w:lang w:val="en-US"/>
              </w:rPr>
            </w:pPr>
            <w:r w:rsidRPr="00BA252A">
              <w:rPr>
                <w:rFonts w:ascii="Times New Roman" w:hAnsi="Times New Roman"/>
                <w:sz w:val="28"/>
                <w:szCs w:val="28"/>
                <w:lang w:val="en-US"/>
              </w:rPr>
              <w:t>Воскресенье:</w:t>
            </w:r>
          </w:p>
        </w:tc>
        <w:tc>
          <w:tcPr>
            <w:tcW w:w="3818" w:type="pct"/>
            <w:tcBorders>
              <w:top w:val="single" w:sz="4" w:space="0" w:color="auto"/>
              <w:left w:val="single" w:sz="4" w:space="0" w:color="auto"/>
              <w:bottom w:val="single" w:sz="4" w:space="0" w:color="auto"/>
              <w:right w:val="single" w:sz="4" w:space="0" w:color="auto"/>
            </w:tcBorders>
            <w:vAlign w:val="center"/>
            <w:hideMark/>
          </w:tcPr>
          <w:p w:rsidR="007A4ED4" w:rsidRPr="00BA252A" w:rsidRDefault="007A4ED4" w:rsidP="00BA252A">
            <w:pPr>
              <w:suppressAutoHyphens/>
              <w:spacing w:after="0" w:line="240" w:lineRule="auto"/>
              <w:rPr>
                <w:rFonts w:ascii="Times New Roman" w:hAnsi="Times New Roman"/>
                <w:sz w:val="28"/>
                <w:szCs w:val="28"/>
              </w:rPr>
            </w:pPr>
            <w:r w:rsidRPr="00BA252A">
              <w:rPr>
                <w:rFonts w:ascii="Times New Roman" w:hAnsi="Times New Roman"/>
                <w:sz w:val="28"/>
                <w:szCs w:val="28"/>
                <w:lang w:val="en-US"/>
              </w:rPr>
              <w:t>выходной день</w:t>
            </w:r>
          </w:p>
        </w:tc>
      </w:tr>
    </w:tbl>
    <w:p w:rsidR="007A4ED4" w:rsidRPr="00BA252A" w:rsidRDefault="007A4ED4" w:rsidP="00BA252A">
      <w:pPr>
        <w:suppressAutoHyphens/>
        <w:spacing w:after="0" w:line="240" w:lineRule="auto"/>
        <w:rPr>
          <w:rFonts w:ascii="Times New Roman" w:hAnsi="Times New Roman"/>
          <w:sz w:val="28"/>
          <w:szCs w:val="28"/>
        </w:rPr>
      </w:pPr>
    </w:p>
    <w:p w:rsidR="007A4ED4" w:rsidRPr="00BA252A" w:rsidRDefault="007A4ED4" w:rsidP="00BA252A">
      <w:pPr>
        <w:suppressAutoHyphens/>
        <w:spacing w:after="0" w:line="240" w:lineRule="auto"/>
        <w:rPr>
          <w:rFonts w:ascii="Times New Roman" w:hAnsi="Times New Roman"/>
          <w:sz w:val="28"/>
          <w:szCs w:val="28"/>
        </w:rPr>
      </w:pPr>
      <w:r w:rsidRPr="00BA252A">
        <w:rPr>
          <w:rFonts w:ascii="Times New Roman" w:hAnsi="Times New Roman"/>
          <w:sz w:val="28"/>
          <w:szCs w:val="28"/>
        </w:rPr>
        <w:t>Почтовый адрес: 143407, Московская область, г. Красногорск, бульвар Строителей, д. 1.</w:t>
      </w:r>
    </w:p>
    <w:p w:rsidR="007A4ED4" w:rsidRPr="00BA252A" w:rsidRDefault="007A4ED4" w:rsidP="00BA252A">
      <w:pPr>
        <w:suppressAutoHyphens/>
        <w:spacing w:after="0" w:line="240" w:lineRule="auto"/>
        <w:rPr>
          <w:rFonts w:ascii="Times New Roman" w:hAnsi="Times New Roman"/>
          <w:sz w:val="28"/>
          <w:szCs w:val="28"/>
        </w:rPr>
      </w:pPr>
      <w:r w:rsidRPr="00BA252A">
        <w:rPr>
          <w:rFonts w:ascii="Times New Roman" w:hAnsi="Times New Roman"/>
          <w:sz w:val="28"/>
          <w:szCs w:val="28"/>
        </w:rPr>
        <w:lastRenderedPageBreak/>
        <w:t xml:space="preserve">Телефон </w:t>
      </w:r>
      <w:r w:rsidRPr="00BA252A">
        <w:rPr>
          <w:rFonts w:ascii="Times New Roman" w:hAnsi="Times New Roman"/>
          <w:sz w:val="28"/>
          <w:szCs w:val="28"/>
          <w:lang w:val="en-US"/>
        </w:rPr>
        <w:t>Call</w:t>
      </w:r>
      <w:r w:rsidRPr="00BA252A">
        <w:rPr>
          <w:rFonts w:ascii="Times New Roman" w:hAnsi="Times New Roman"/>
          <w:sz w:val="28"/>
          <w:szCs w:val="28"/>
        </w:rPr>
        <w:t>-центра: : 8(498) 602-84-59.</w:t>
      </w:r>
    </w:p>
    <w:p w:rsidR="007A4ED4" w:rsidRPr="00BA252A" w:rsidRDefault="007A4ED4" w:rsidP="00BA252A">
      <w:pPr>
        <w:suppressAutoHyphens/>
        <w:spacing w:after="0" w:line="240" w:lineRule="auto"/>
        <w:rPr>
          <w:rFonts w:ascii="Times New Roman" w:hAnsi="Times New Roman"/>
          <w:sz w:val="28"/>
          <w:szCs w:val="28"/>
        </w:rPr>
      </w:pPr>
      <w:r w:rsidRPr="00BA252A">
        <w:rPr>
          <w:rFonts w:ascii="Times New Roman" w:hAnsi="Times New Roman"/>
          <w:sz w:val="28"/>
          <w:szCs w:val="28"/>
        </w:rPr>
        <w:t xml:space="preserve">Официальный сайт в сети Интернет: </w:t>
      </w:r>
      <w:r w:rsidRPr="00BA252A">
        <w:rPr>
          <w:rFonts w:ascii="Times New Roman" w:hAnsi="Times New Roman"/>
          <w:sz w:val="28"/>
          <w:szCs w:val="28"/>
          <w:lang w:val="en-US"/>
        </w:rPr>
        <w:t>mfc</w:t>
      </w:r>
      <w:r w:rsidRPr="00BA252A">
        <w:rPr>
          <w:rFonts w:ascii="Times New Roman" w:hAnsi="Times New Roman"/>
          <w:sz w:val="28"/>
          <w:szCs w:val="28"/>
        </w:rPr>
        <w:t>.</w:t>
      </w:r>
      <w:r w:rsidRPr="00BA252A">
        <w:rPr>
          <w:rFonts w:ascii="Times New Roman" w:hAnsi="Times New Roman"/>
          <w:sz w:val="28"/>
          <w:szCs w:val="28"/>
          <w:lang w:val="en-US"/>
        </w:rPr>
        <w:t>mosreg</w:t>
      </w:r>
      <w:r w:rsidRPr="00BA252A">
        <w:rPr>
          <w:rFonts w:ascii="Times New Roman" w:hAnsi="Times New Roman"/>
          <w:sz w:val="28"/>
          <w:szCs w:val="28"/>
        </w:rPr>
        <w:t>.</w:t>
      </w:r>
      <w:r w:rsidRPr="00BA252A">
        <w:rPr>
          <w:rFonts w:ascii="Times New Roman" w:hAnsi="Times New Roman"/>
          <w:sz w:val="28"/>
          <w:szCs w:val="28"/>
          <w:lang w:val="en-US"/>
        </w:rPr>
        <w:t>ru</w:t>
      </w:r>
      <w:r w:rsidRPr="00BA252A">
        <w:rPr>
          <w:rFonts w:ascii="Times New Roman" w:hAnsi="Times New Roman"/>
          <w:sz w:val="28"/>
          <w:szCs w:val="28"/>
        </w:rPr>
        <w:t>.</w:t>
      </w:r>
    </w:p>
    <w:p w:rsidR="007A4ED4" w:rsidRPr="00BA252A" w:rsidRDefault="007A4ED4" w:rsidP="00BA252A">
      <w:pPr>
        <w:suppressAutoHyphens/>
        <w:spacing w:after="0" w:line="240" w:lineRule="auto"/>
        <w:rPr>
          <w:rFonts w:ascii="Times New Roman" w:hAnsi="Times New Roman"/>
          <w:sz w:val="28"/>
          <w:szCs w:val="28"/>
          <w:u w:val="single"/>
        </w:rPr>
      </w:pPr>
      <w:r w:rsidRPr="00BA252A">
        <w:rPr>
          <w:rFonts w:ascii="Times New Roman" w:hAnsi="Times New Roman"/>
          <w:sz w:val="28"/>
          <w:szCs w:val="28"/>
        </w:rPr>
        <w:t xml:space="preserve">Адрес электронной почты в сети Интернет: </w:t>
      </w:r>
      <w:hyperlink r:id="rId14" w:history="1">
        <w:r w:rsidRPr="00BA252A">
          <w:rPr>
            <w:rFonts w:ascii="Times New Roman" w:hAnsi="Times New Roman"/>
            <w:color w:val="0000FF"/>
            <w:sz w:val="28"/>
            <w:szCs w:val="28"/>
            <w:u w:val="single"/>
            <w:lang w:val="en-US"/>
          </w:rPr>
          <w:t>MFC</w:t>
        </w:r>
        <w:r w:rsidRPr="00BA252A">
          <w:rPr>
            <w:rFonts w:ascii="Times New Roman" w:hAnsi="Times New Roman"/>
            <w:color w:val="0000FF"/>
            <w:sz w:val="28"/>
            <w:szCs w:val="28"/>
            <w:u w:val="single"/>
          </w:rPr>
          <w:t>@</w:t>
        </w:r>
        <w:r w:rsidRPr="00BA252A">
          <w:rPr>
            <w:rFonts w:ascii="Times New Roman" w:hAnsi="Times New Roman"/>
            <w:color w:val="0000FF"/>
            <w:sz w:val="28"/>
            <w:szCs w:val="28"/>
            <w:u w:val="single"/>
            <w:lang w:val="en-US"/>
          </w:rPr>
          <w:t>mosreg</w:t>
        </w:r>
        <w:r w:rsidRPr="00BA252A">
          <w:rPr>
            <w:rFonts w:ascii="Times New Roman" w:hAnsi="Times New Roman"/>
            <w:color w:val="0000FF"/>
            <w:sz w:val="28"/>
            <w:szCs w:val="28"/>
            <w:u w:val="single"/>
          </w:rPr>
          <w:t>.</w:t>
        </w:r>
        <w:r w:rsidRPr="00BA252A">
          <w:rPr>
            <w:rFonts w:ascii="Times New Roman" w:hAnsi="Times New Roman"/>
            <w:color w:val="0000FF"/>
            <w:sz w:val="28"/>
            <w:szCs w:val="28"/>
            <w:u w:val="single"/>
            <w:lang w:val="en-US"/>
          </w:rPr>
          <w:t>ru</w:t>
        </w:r>
      </w:hyperlink>
      <w:r w:rsidRPr="00BA252A">
        <w:rPr>
          <w:rFonts w:ascii="Times New Roman" w:hAnsi="Times New Roman"/>
          <w:sz w:val="28"/>
          <w:szCs w:val="28"/>
          <w:u w:val="single"/>
        </w:rPr>
        <w:t>.</w:t>
      </w:r>
    </w:p>
    <w:p w:rsidR="00031681" w:rsidRDefault="00031681" w:rsidP="00BA252A">
      <w:pPr>
        <w:pStyle w:val="affff3"/>
        <w:numPr>
          <w:ilvl w:val="0"/>
          <w:numId w:val="26"/>
        </w:numPr>
        <w:suppressAutoHyphens/>
        <w:spacing w:after="0" w:line="240" w:lineRule="auto"/>
        <w:ind w:left="0" w:firstLine="426"/>
        <w:rPr>
          <w:rFonts w:ascii="Times New Roman" w:hAnsi="Times New Roman"/>
          <w:sz w:val="28"/>
          <w:szCs w:val="28"/>
        </w:rPr>
      </w:pPr>
      <w:r w:rsidRPr="00BA252A">
        <w:rPr>
          <w:rFonts w:ascii="Times New Roman" w:hAnsi="Times New Roman"/>
          <w:sz w:val="28"/>
          <w:szCs w:val="28"/>
        </w:rPr>
        <w:t xml:space="preserve"> Справочная информация о месте нахождения МФЦ, графике работы, контактных телефонах, адресах электронной почты</w:t>
      </w:r>
      <w:r w:rsidR="003403A8">
        <w:rPr>
          <w:rFonts w:ascii="Times New Roman" w:hAnsi="Times New Roman"/>
          <w:sz w:val="28"/>
          <w:szCs w:val="28"/>
        </w:rPr>
        <w:t>.</w:t>
      </w:r>
    </w:p>
    <w:p w:rsidR="003403A8" w:rsidRPr="003403A8" w:rsidRDefault="003403A8" w:rsidP="003403A8">
      <w:pPr>
        <w:pStyle w:val="affff3"/>
        <w:suppressAutoHyphens/>
        <w:spacing w:after="0" w:line="240" w:lineRule="auto"/>
        <w:ind w:left="426"/>
        <w:rPr>
          <w:rFonts w:ascii="Times New Roman" w:hAnsi="Times New Roman"/>
          <w:sz w:val="28"/>
          <w:szCs w:val="28"/>
        </w:rPr>
      </w:pPr>
      <w:r w:rsidRPr="003403A8">
        <w:rPr>
          <w:rFonts w:ascii="Times New Roman" w:hAnsi="Times New Roman"/>
          <w:sz w:val="28"/>
          <w:szCs w:val="28"/>
        </w:rPr>
        <w:t>Место нахождения МФЦ: Московская обл., г. Раменское, ул. Кирова, д.15а.</w:t>
      </w:r>
    </w:p>
    <w:p w:rsidR="003403A8" w:rsidRDefault="003403A8" w:rsidP="003403A8">
      <w:pPr>
        <w:suppressAutoHyphens/>
        <w:spacing w:after="0" w:line="240" w:lineRule="auto"/>
        <w:rPr>
          <w:rFonts w:ascii="Times New Roman" w:hAnsi="Times New Roman"/>
          <w:sz w:val="28"/>
          <w:szCs w:val="28"/>
        </w:rPr>
      </w:pPr>
      <w:r w:rsidRPr="003403A8">
        <w:rPr>
          <w:rFonts w:ascii="Times New Roman" w:hAnsi="Times New Roman"/>
          <w:sz w:val="28"/>
          <w:szCs w:val="28"/>
        </w:rPr>
        <w:t>Почтовый адрес МФЦ: Московская обл., г. Раменское, ул. Воровского, д.3/1.</w:t>
      </w:r>
    </w:p>
    <w:p w:rsidR="003403A8" w:rsidRDefault="003403A8" w:rsidP="003403A8">
      <w:pPr>
        <w:suppressAutoHyphens/>
        <w:spacing w:after="0" w:line="240" w:lineRule="auto"/>
        <w:rPr>
          <w:rFonts w:ascii="Times New Roman" w:hAnsi="Times New Roman"/>
          <w:sz w:val="28"/>
          <w:szCs w:val="28"/>
        </w:rPr>
      </w:pPr>
    </w:p>
    <w:p w:rsidR="003403A8" w:rsidRPr="003403A8" w:rsidRDefault="003403A8" w:rsidP="003403A8">
      <w:pPr>
        <w:suppressAutoHyphens/>
        <w:spacing w:after="0" w:line="240" w:lineRule="auto"/>
        <w:rPr>
          <w:rFonts w:ascii="Times New Roman" w:hAnsi="Times New Roman"/>
          <w:sz w:val="28"/>
          <w:szCs w:val="28"/>
        </w:rPr>
      </w:pPr>
      <w:r w:rsidRPr="003403A8">
        <w:rPr>
          <w:rFonts w:ascii="Times New Roman" w:hAnsi="Times New Roman"/>
          <w:sz w:val="28"/>
          <w:szCs w:val="28"/>
        </w:rPr>
        <w:t>График работы МФЦ:</w:t>
      </w:r>
    </w:p>
    <w:tbl>
      <w:tblPr>
        <w:tblW w:w="9972" w:type="dxa"/>
        <w:tblInd w:w="108" w:type="dxa"/>
        <w:tblLayout w:type="fixed"/>
        <w:tblLook w:val="0000" w:firstRow="0" w:lastRow="0" w:firstColumn="0" w:lastColumn="0" w:noHBand="0" w:noVBand="0"/>
      </w:tblPr>
      <w:tblGrid>
        <w:gridCol w:w="2304"/>
        <w:gridCol w:w="7668"/>
      </w:tblGrid>
      <w:tr w:rsidR="003403A8" w:rsidRPr="003403A8" w:rsidTr="003403A8">
        <w:tc>
          <w:tcPr>
            <w:tcW w:w="2304" w:type="dxa"/>
            <w:shd w:val="clear" w:color="auto" w:fill="auto"/>
          </w:tcPr>
          <w:p w:rsidR="003403A8" w:rsidRDefault="003403A8" w:rsidP="003403A8">
            <w:pPr>
              <w:suppressAutoHyphens/>
              <w:spacing w:after="0" w:line="240" w:lineRule="auto"/>
              <w:rPr>
                <w:rFonts w:ascii="Times New Roman" w:hAnsi="Times New Roman"/>
                <w:sz w:val="28"/>
                <w:szCs w:val="28"/>
              </w:rPr>
            </w:pPr>
          </w:p>
          <w:p w:rsidR="003403A8" w:rsidRPr="003403A8" w:rsidRDefault="003403A8" w:rsidP="003403A8">
            <w:pPr>
              <w:suppressAutoHyphens/>
              <w:spacing w:after="0" w:line="240" w:lineRule="auto"/>
              <w:rPr>
                <w:rFonts w:ascii="Times New Roman" w:hAnsi="Times New Roman"/>
                <w:sz w:val="28"/>
                <w:szCs w:val="28"/>
              </w:rPr>
            </w:pPr>
            <w:r w:rsidRPr="003403A8">
              <w:rPr>
                <w:rFonts w:ascii="Times New Roman" w:hAnsi="Times New Roman"/>
                <w:sz w:val="28"/>
                <w:szCs w:val="28"/>
              </w:rPr>
              <w:t>Понедельник:</w:t>
            </w:r>
          </w:p>
        </w:tc>
        <w:tc>
          <w:tcPr>
            <w:tcW w:w="7668" w:type="dxa"/>
            <w:shd w:val="clear" w:color="auto" w:fill="auto"/>
            <w:vAlign w:val="center"/>
          </w:tcPr>
          <w:p w:rsidR="003403A8" w:rsidRDefault="003403A8" w:rsidP="003403A8">
            <w:pPr>
              <w:suppressAutoHyphens/>
              <w:spacing w:after="0" w:line="240" w:lineRule="auto"/>
              <w:rPr>
                <w:rFonts w:ascii="Times New Roman" w:hAnsi="Times New Roman"/>
                <w:sz w:val="28"/>
                <w:szCs w:val="28"/>
              </w:rPr>
            </w:pPr>
          </w:p>
          <w:p w:rsidR="003403A8" w:rsidRPr="003403A8" w:rsidRDefault="003403A8" w:rsidP="003403A8">
            <w:pPr>
              <w:suppressAutoHyphens/>
              <w:spacing w:after="0" w:line="240" w:lineRule="auto"/>
              <w:rPr>
                <w:rFonts w:ascii="Times New Roman" w:hAnsi="Times New Roman"/>
                <w:sz w:val="28"/>
                <w:szCs w:val="28"/>
              </w:rPr>
            </w:pPr>
            <w:r w:rsidRPr="003403A8">
              <w:rPr>
                <w:rFonts w:ascii="Times New Roman" w:hAnsi="Times New Roman"/>
                <w:sz w:val="28"/>
                <w:szCs w:val="28"/>
              </w:rPr>
              <w:t>с 8-00 до 17-00 (без перерыва на обед)</w:t>
            </w:r>
          </w:p>
        </w:tc>
      </w:tr>
      <w:tr w:rsidR="003403A8" w:rsidRPr="003403A8" w:rsidTr="003403A8">
        <w:tc>
          <w:tcPr>
            <w:tcW w:w="2304" w:type="dxa"/>
            <w:shd w:val="clear" w:color="auto" w:fill="auto"/>
          </w:tcPr>
          <w:p w:rsidR="003403A8" w:rsidRPr="003403A8" w:rsidRDefault="003403A8" w:rsidP="003403A8">
            <w:pPr>
              <w:suppressAutoHyphens/>
              <w:spacing w:after="0" w:line="240" w:lineRule="auto"/>
              <w:rPr>
                <w:rFonts w:ascii="Times New Roman" w:hAnsi="Times New Roman"/>
                <w:sz w:val="28"/>
                <w:szCs w:val="28"/>
              </w:rPr>
            </w:pPr>
            <w:r w:rsidRPr="003403A8">
              <w:rPr>
                <w:rFonts w:ascii="Times New Roman" w:hAnsi="Times New Roman"/>
                <w:sz w:val="28"/>
                <w:szCs w:val="28"/>
              </w:rPr>
              <w:t>Вторник</w:t>
            </w:r>
            <w:r w:rsidRPr="003403A8">
              <w:rPr>
                <w:rFonts w:ascii="Times New Roman" w:hAnsi="Times New Roman"/>
                <w:sz w:val="28"/>
                <w:szCs w:val="28"/>
                <w:lang w:val="en-US"/>
              </w:rPr>
              <w:t>:</w:t>
            </w:r>
          </w:p>
        </w:tc>
        <w:tc>
          <w:tcPr>
            <w:tcW w:w="7668" w:type="dxa"/>
            <w:shd w:val="clear" w:color="auto" w:fill="auto"/>
            <w:vAlign w:val="center"/>
          </w:tcPr>
          <w:p w:rsidR="003403A8" w:rsidRPr="003403A8" w:rsidRDefault="003403A8" w:rsidP="003403A8">
            <w:pPr>
              <w:suppressAutoHyphens/>
              <w:spacing w:after="0" w:line="240" w:lineRule="auto"/>
              <w:rPr>
                <w:rFonts w:ascii="Times New Roman" w:hAnsi="Times New Roman"/>
                <w:sz w:val="28"/>
                <w:szCs w:val="28"/>
              </w:rPr>
            </w:pPr>
            <w:r w:rsidRPr="003403A8">
              <w:rPr>
                <w:rFonts w:ascii="Times New Roman" w:hAnsi="Times New Roman"/>
                <w:sz w:val="28"/>
                <w:szCs w:val="28"/>
              </w:rPr>
              <w:t>с 8-00 до 20-00 (без перерыва на обед)</w:t>
            </w:r>
          </w:p>
        </w:tc>
      </w:tr>
      <w:tr w:rsidR="003403A8" w:rsidRPr="003403A8" w:rsidTr="003403A8">
        <w:tc>
          <w:tcPr>
            <w:tcW w:w="2304" w:type="dxa"/>
            <w:shd w:val="clear" w:color="auto" w:fill="auto"/>
          </w:tcPr>
          <w:p w:rsidR="003403A8" w:rsidRPr="003403A8" w:rsidRDefault="003403A8" w:rsidP="003403A8">
            <w:pPr>
              <w:suppressAutoHyphens/>
              <w:spacing w:after="0" w:line="240" w:lineRule="auto"/>
              <w:rPr>
                <w:rFonts w:ascii="Times New Roman" w:hAnsi="Times New Roman"/>
                <w:sz w:val="28"/>
                <w:szCs w:val="28"/>
              </w:rPr>
            </w:pPr>
            <w:r w:rsidRPr="003403A8">
              <w:rPr>
                <w:rFonts w:ascii="Times New Roman" w:hAnsi="Times New Roman"/>
                <w:sz w:val="28"/>
                <w:szCs w:val="28"/>
                <w:lang w:val="en-US"/>
              </w:rPr>
              <w:t>С</w:t>
            </w:r>
            <w:r w:rsidRPr="003403A8">
              <w:rPr>
                <w:rFonts w:ascii="Times New Roman" w:hAnsi="Times New Roman"/>
                <w:sz w:val="28"/>
                <w:szCs w:val="28"/>
              </w:rPr>
              <w:t>реда:</w:t>
            </w:r>
          </w:p>
        </w:tc>
        <w:tc>
          <w:tcPr>
            <w:tcW w:w="7668" w:type="dxa"/>
            <w:shd w:val="clear" w:color="auto" w:fill="auto"/>
            <w:vAlign w:val="center"/>
          </w:tcPr>
          <w:p w:rsidR="003403A8" w:rsidRPr="003403A8" w:rsidRDefault="003403A8" w:rsidP="003403A8">
            <w:pPr>
              <w:suppressAutoHyphens/>
              <w:spacing w:after="0" w:line="240" w:lineRule="auto"/>
              <w:rPr>
                <w:rFonts w:ascii="Times New Roman" w:hAnsi="Times New Roman"/>
                <w:sz w:val="28"/>
                <w:szCs w:val="28"/>
              </w:rPr>
            </w:pPr>
            <w:r w:rsidRPr="003403A8">
              <w:rPr>
                <w:rFonts w:ascii="Times New Roman" w:hAnsi="Times New Roman"/>
                <w:sz w:val="28"/>
                <w:szCs w:val="28"/>
              </w:rPr>
              <w:t>с 8-00 до 20-00 (без перерыва на обед)</w:t>
            </w:r>
          </w:p>
        </w:tc>
      </w:tr>
      <w:tr w:rsidR="003403A8" w:rsidRPr="003403A8" w:rsidTr="003403A8">
        <w:tc>
          <w:tcPr>
            <w:tcW w:w="2304" w:type="dxa"/>
            <w:shd w:val="clear" w:color="auto" w:fill="auto"/>
          </w:tcPr>
          <w:p w:rsidR="003403A8" w:rsidRPr="003403A8" w:rsidRDefault="003403A8" w:rsidP="003403A8">
            <w:pPr>
              <w:suppressAutoHyphens/>
              <w:spacing w:after="0" w:line="240" w:lineRule="auto"/>
              <w:rPr>
                <w:rFonts w:ascii="Times New Roman" w:hAnsi="Times New Roman"/>
                <w:sz w:val="28"/>
                <w:szCs w:val="28"/>
              </w:rPr>
            </w:pPr>
            <w:r w:rsidRPr="003403A8">
              <w:rPr>
                <w:rFonts w:ascii="Times New Roman" w:hAnsi="Times New Roman"/>
                <w:sz w:val="28"/>
                <w:szCs w:val="28"/>
              </w:rPr>
              <w:t>Четверг</w:t>
            </w:r>
            <w:r w:rsidRPr="003403A8">
              <w:rPr>
                <w:rFonts w:ascii="Times New Roman" w:hAnsi="Times New Roman"/>
                <w:sz w:val="28"/>
                <w:szCs w:val="28"/>
                <w:lang w:val="en-US"/>
              </w:rPr>
              <w:t>:</w:t>
            </w:r>
          </w:p>
        </w:tc>
        <w:tc>
          <w:tcPr>
            <w:tcW w:w="7668" w:type="dxa"/>
            <w:shd w:val="clear" w:color="auto" w:fill="auto"/>
            <w:vAlign w:val="center"/>
          </w:tcPr>
          <w:p w:rsidR="003403A8" w:rsidRPr="003403A8" w:rsidRDefault="003403A8" w:rsidP="003403A8">
            <w:pPr>
              <w:suppressAutoHyphens/>
              <w:spacing w:after="0" w:line="240" w:lineRule="auto"/>
              <w:rPr>
                <w:rFonts w:ascii="Times New Roman" w:hAnsi="Times New Roman"/>
                <w:sz w:val="28"/>
                <w:szCs w:val="28"/>
              </w:rPr>
            </w:pPr>
            <w:r w:rsidRPr="003403A8">
              <w:rPr>
                <w:rFonts w:ascii="Times New Roman" w:hAnsi="Times New Roman"/>
                <w:sz w:val="28"/>
                <w:szCs w:val="28"/>
              </w:rPr>
              <w:t>с 8-00 до 20-00 (без перерыва на обед)</w:t>
            </w:r>
          </w:p>
        </w:tc>
      </w:tr>
      <w:tr w:rsidR="003403A8" w:rsidRPr="003403A8" w:rsidTr="003403A8">
        <w:tc>
          <w:tcPr>
            <w:tcW w:w="2304" w:type="dxa"/>
            <w:shd w:val="clear" w:color="auto" w:fill="auto"/>
          </w:tcPr>
          <w:p w:rsidR="003403A8" w:rsidRPr="003403A8" w:rsidRDefault="003403A8" w:rsidP="003403A8">
            <w:pPr>
              <w:suppressAutoHyphens/>
              <w:spacing w:after="0" w:line="240" w:lineRule="auto"/>
              <w:rPr>
                <w:rFonts w:ascii="Times New Roman" w:hAnsi="Times New Roman"/>
                <w:sz w:val="28"/>
                <w:szCs w:val="28"/>
              </w:rPr>
            </w:pPr>
            <w:r w:rsidRPr="003403A8">
              <w:rPr>
                <w:rFonts w:ascii="Times New Roman" w:hAnsi="Times New Roman"/>
                <w:sz w:val="28"/>
                <w:szCs w:val="28"/>
                <w:lang w:val="en-US"/>
              </w:rPr>
              <w:t>Пятница:</w:t>
            </w:r>
          </w:p>
        </w:tc>
        <w:tc>
          <w:tcPr>
            <w:tcW w:w="7668" w:type="dxa"/>
            <w:shd w:val="clear" w:color="auto" w:fill="auto"/>
            <w:vAlign w:val="center"/>
          </w:tcPr>
          <w:p w:rsidR="003403A8" w:rsidRPr="003403A8" w:rsidRDefault="003403A8" w:rsidP="003403A8">
            <w:pPr>
              <w:suppressAutoHyphens/>
              <w:spacing w:after="0" w:line="240" w:lineRule="auto"/>
              <w:rPr>
                <w:rFonts w:ascii="Times New Roman" w:hAnsi="Times New Roman"/>
                <w:sz w:val="28"/>
                <w:szCs w:val="28"/>
              </w:rPr>
            </w:pPr>
            <w:r w:rsidRPr="003403A8">
              <w:rPr>
                <w:rFonts w:ascii="Times New Roman" w:hAnsi="Times New Roman"/>
                <w:sz w:val="28"/>
                <w:szCs w:val="28"/>
              </w:rPr>
              <w:t>с 8-00 до 20-00 (без перерыва на обед)</w:t>
            </w:r>
          </w:p>
        </w:tc>
      </w:tr>
      <w:tr w:rsidR="003403A8" w:rsidRPr="00B2240D" w:rsidTr="003403A8">
        <w:tc>
          <w:tcPr>
            <w:tcW w:w="2304" w:type="dxa"/>
            <w:shd w:val="clear" w:color="auto" w:fill="auto"/>
          </w:tcPr>
          <w:p w:rsidR="003403A8" w:rsidRPr="003403A8" w:rsidRDefault="003403A8" w:rsidP="003403A8">
            <w:pPr>
              <w:suppressAutoHyphens/>
              <w:spacing w:after="0" w:line="240" w:lineRule="auto"/>
              <w:rPr>
                <w:rFonts w:ascii="Times New Roman" w:hAnsi="Times New Roman"/>
                <w:sz w:val="28"/>
                <w:szCs w:val="28"/>
                <w:lang w:val="en-US"/>
              </w:rPr>
            </w:pPr>
            <w:r w:rsidRPr="003403A8">
              <w:rPr>
                <w:rFonts w:ascii="Times New Roman" w:hAnsi="Times New Roman"/>
                <w:sz w:val="28"/>
                <w:szCs w:val="28"/>
                <w:lang w:val="en-US"/>
              </w:rPr>
              <w:t>Суббота:</w:t>
            </w:r>
          </w:p>
        </w:tc>
        <w:tc>
          <w:tcPr>
            <w:tcW w:w="7668" w:type="dxa"/>
            <w:shd w:val="clear" w:color="auto" w:fill="auto"/>
            <w:vAlign w:val="center"/>
          </w:tcPr>
          <w:p w:rsidR="003403A8" w:rsidRPr="003403A8" w:rsidRDefault="003403A8" w:rsidP="003403A8">
            <w:pPr>
              <w:suppressAutoHyphens/>
              <w:spacing w:after="0" w:line="240" w:lineRule="auto"/>
              <w:rPr>
                <w:rFonts w:ascii="Times New Roman" w:hAnsi="Times New Roman"/>
                <w:sz w:val="28"/>
                <w:szCs w:val="28"/>
              </w:rPr>
            </w:pPr>
            <w:r w:rsidRPr="003403A8">
              <w:rPr>
                <w:rFonts w:ascii="Times New Roman" w:hAnsi="Times New Roman"/>
                <w:sz w:val="28"/>
                <w:szCs w:val="28"/>
              </w:rPr>
              <w:t>с 8-00 до 15-45 (без перерыва на обед)</w:t>
            </w:r>
          </w:p>
        </w:tc>
      </w:tr>
      <w:tr w:rsidR="003403A8" w:rsidRPr="00B2240D" w:rsidTr="003403A8">
        <w:tc>
          <w:tcPr>
            <w:tcW w:w="2304" w:type="dxa"/>
            <w:shd w:val="clear" w:color="auto" w:fill="auto"/>
          </w:tcPr>
          <w:p w:rsidR="003403A8" w:rsidRPr="003403A8" w:rsidRDefault="003403A8" w:rsidP="003403A8">
            <w:pPr>
              <w:suppressAutoHyphens/>
              <w:spacing w:after="0" w:line="240" w:lineRule="auto"/>
              <w:rPr>
                <w:rFonts w:ascii="Times New Roman" w:hAnsi="Times New Roman"/>
                <w:sz w:val="28"/>
                <w:szCs w:val="28"/>
                <w:lang w:val="en-US"/>
              </w:rPr>
            </w:pPr>
            <w:r w:rsidRPr="003403A8">
              <w:rPr>
                <w:rFonts w:ascii="Times New Roman" w:hAnsi="Times New Roman"/>
                <w:sz w:val="28"/>
                <w:szCs w:val="28"/>
                <w:lang w:val="en-US"/>
              </w:rPr>
              <w:t>Воскресенье:</w:t>
            </w:r>
          </w:p>
        </w:tc>
        <w:tc>
          <w:tcPr>
            <w:tcW w:w="7668" w:type="dxa"/>
            <w:shd w:val="clear" w:color="auto" w:fill="auto"/>
            <w:vAlign w:val="center"/>
          </w:tcPr>
          <w:p w:rsidR="003403A8" w:rsidRPr="003403A8" w:rsidRDefault="003403A8" w:rsidP="003403A8">
            <w:pPr>
              <w:suppressAutoHyphens/>
              <w:spacing w:after="0" w:line="240" w:lineRule="auto"/>
              <w:rPr>
                <w:rFonts w:ascii="Times New Roman" w:hAnsi="Times New Roman"/>
                <w:sz w:val="28"/>
                <w:szCs w:val="28"/>
              </w:rPr>
            </w:pPr>
            <w:r w:rsidRPr="003403A8">
              <w:rPr>
                <w:rFonts w:ascii="Times New Roman" w:hAnsi="Times New Roman"/>
                <w:sz w:val="28"/>
                <w:szCs w:val="28"/>
              </w:rPr>
              <w:t>выходной день</w:t>
            </w:r>
          </w:p>
        </w:tc>
      </w:tr>
    </w:tbl>
    <w:p w:rsidR="003403A8" w:rsidRDefault="003403A8" w:rsidP="003403A8">
      <w:pPr>
        <w:suppressAutoHyphens/>
        <w:spacing w:after="0" w:line="240" w:lineRule="auto"/>
        <w:rPr>
          <w:rFonts w:ascii="Times New Roman" w:hAnsi="Times New Roman"/>
          <w:sz w:val="28"/>
          <w:szCs w:val="28"/>
        </w:rPr>
      </w:pPr>
    </w:p>
    <w:p w:rsidR="003403A8" w:rsidRPr="003403A8" w:rsidRDefault="003403A8" w:rsidP="003403A8">
      <w:pPr>
        <w:suppressAutoHyphens/>
        <w:spacing w:after="0" w:line="240" w:lineRule="auto"/>
        <w:rPr>
          <w:rFonts w:ascii="Times New Roman" w:hAnsi="Times New Roman"/>
          <w:sz w:val="28"/>
          <w:szCs w:val="28"/>
        </w:rPr>
      </w:pPr>
      <w:r w:rsidRPr="003403A8">
        <w:rPr>
          <w:rFonts w:ascii="Times New Roman" w:hAnsi="Times New Roman"/>
          <w:sz w:val="28"/>
          <w:szCs w:val="28"/>
        </w:rPr>
        <w:t>Телефон Контакт-центра: 8-800-550-50-30; (8-496)465-90-19; (8-496)465-90-20.</w:t>
      </w:r>
    </w:p>
    <w:p w:rsidR="003403A8" w:rsidRDefault="003403A8" w:rsidP="003403A8">
      <w:pPr>
        <w:suppressAutoHyphens/>
        <w:spacing w:after="0" w:line="240" w:lineRule="auto"/>
        <w:rPr>
          <w:rFonts w:ascii="Times New Roman" w:hAnsi="Times New Roman"/>
          <w:sz w:val="28"/>
          <w:szCs w:val="28"/>
        </w:rPr>
      </w:pPr>
    </w:p>
    <w:p w:rsidR="003403A8" w:rsidRPr="003403A8" w:rsidRDefault="003403A8" w:rsidP="003403A8">
      <w:pPr>
        <w:suppressAutoHyphens/>
        <w:spacing w:after="0" w:line="240" w:lineRule="auto"/>
        <w:rPr>
          <w:rFonts w:ascii="Times New Roman" w:hAnsi="Times New Roman"/>
          <w:sz w:val="28"/>
          <w:szCs w:val="28"/>
        </w:rPr>
      </w:pPr>
      <w:r w:rsidRPr="003403A8">
        <w:rPr>
          <w:rFonts w:ascii="Times New Roman" w:hAnsi="Times New Roman"/>
          <w:sz w:val="28"/>
          <w:szCs w:val="28"/>
        </w:rPr>
        <w:t>Официальный сайт в информационно-коммуникационной сети «Интернет»:http://www.mfc-ramenskoye.ru</w:t>
      </w:r>
    </w:p>
    <w:p w:rsidR="003403A8" w:rsidRPr="003403A8" w:rsidRDefault="003403A8" w:rsidP="003403A8">
      <w:pPr>
        <w:suppressAutoHyphens/>
        <w:spacing w:after="0" w:line="240" w:lineRule="auto"/>
        <w:contextualSpacing/>
        <w:mirrorIndents/>
        <w:jc w:val="both"/>
        <w:rPr>
          <w:rFonts w:ascii="Times New Roman" w:hAnsi="Times New Roman"/>
          <w:sz w:val="28"/>
          <w:szCs w:val="28"/>
        </w:rPr>
      </w:pPr>
      <w:r w:rsidRPr="003403A8">
        <w:rPr>
          <w:rFonts w:ascii="Times New Roman" w:hAnsi="Times New Roman"/>
          <w:sz w:val="28"/>
          <w:szCs w:val="28"/>
        </w:rPr>
        <w:t>Адрес электронной почты МФЦ в сети Интернет:</w:t>
      </w:r>
      <w:r w:rsidRPr="003403A8">
        <w:rPr>
          <w:rFonts w:ascii="Times New Roman" w:hAnsi="Times New Roman"/>
          <w:i/>
          <w:iCs/>
          <w:sz w:val="28"/>
          <w:szCs w:val="28"/>
        </w:rPr>
        <w:t xml:space="preserve"> </w:t>
      </w:r>
      <w:hyperlink r:id="rId15" w:history="1">
        <w:r w:rsidRPr="003403A8">
          <w:rPr>
            <w:rStyle w:val="a7"/>
            <w:rFonts w:ascii="Times New Roman" w:hAnsi="Times New Roman"/>
            <w:i/>
            <w:iCs/>
            <w:sz w:val="28"/>
            <w:szCs w:val="28"/>
            <w:lang w:val="en-US"/>
          </w:rPr>
          <w:t>mfc</w:t>
        </w:r>
        <w:r w:rsidRPr="003403A8">
          <w:rPr>
            <w:rStyle w:val="a7"/>
            <w:rFonts w:ascii="Times New Roman" w:hAnsi="Times New Roman"/>
            <w:i/>
            <w:iCs/>
            <w:sz w:val="28"/>
            <w:szCs w:val="28"/>
          </w:rPr>
          <w:t>-</w:t>
        </w:r>
        <w:r w:rsidRPr="003403A8">
          <w:rPr>
            <w:rStyle w:val="a7"/>
            <w:rFonts w:ascii="Times New Roman" w:hAnsi="Times New Roman"/>
            <w:i/>
            <w:iCs/>
            <w:sz w:val="28"/>
            <w:szCs w:val="28"/>
            <w:lang w:val="en-US"/>
          </w:rPr>
          <w:t>ramenskiymr</w:t>
        </w:r>
        <w:r w:rsidRPr="003403A8">
          <w:rPr>
            <w:rStyle w:val="a7"/>
            <w:rFonts w:ascii="Times New Roman" w:hAnsi="Times New Roman"/>
            <w:i/>
            <w:iCs/>
            <w:sz w:val="28"/>
            <w:szCs w:val="28"/>
          </w:rPr>
          <w:t>@</w:t>
        </w:r>
        <w:r w:rsidRPr="003403A8">
          <w:rPr>
            <w:rStyle w:val="a7"/>
            <w:rFonts w:ascii="Times New Roman" w:hAnsi="Times New Roman"/>
            <w:i/>
            <w:iCs/>
            <w:sz w:val="28"/>
            <w:szCs w:val="28"/>
            <w:lang w:val="en-US"/>
          </w:rPr>
          <w:t>mosreg</w:t>
        </w:r>
        <w:r w:rsidRPr="003403A8">
          <w:rPr>
            <w:rStyle w:val="a7"/>
            <w:rFonts w:ascii="Times New Roman" w:hAnsi="Times New Roman"/>
            <w:i/>
            <w:iCs/>
            <w:sz w:val="28"/>
            <w:szCs w:val="28"/>
          </w:rPr>
          <w:t>.</w:t>
        </w:r>
        <w:r w:rsidRPr="003403A8">
          <w:rPr>
            <w:rStyle w:val="a7"/>
            <w:rFonts w:ascii="Times New Roman" w:hAnsi="Times New Roman"/>
            <w:i/>
            <w:iCs/>
            <w:sz w:val="28"/>
            <w:szCs w:val="28"/>
            <w:lang w:val="en-US"/>
          </w:rPr>
          <w:t>ru</w:t>
        </w:r>
      </w:hyperlink>
    </w:p>
    <w:p w:rsidR="003403A8" w:rsidRDefault="003403A8" w:rsidP="00BA252A">
      <w:pPr>
        <w:suppressAutoHyphens/>
        <w:spacing w:after="0" w:line="240" w:lineRule="auto"/>
        <w:contextualSpacing/>
        <w:mirrorIndents/>
        <w:jc w:val="both"/>
        <w:rPr>
          <w:rFonts w:ascii="Times New Roman" w:hAnsi="Times New Roman"/>
          <w:sz w:val="28"/>
          <w:szCs w:val="28"/>
        </w:rPr>
      </w:pPr>
    </w:p>
    <w:p w:rsidR="00031681" w:rsidRPr="00BA252A" w:rsidRDefault="00031681" w:rsidP="00BA252A">
      <w:pPr>
        <w:suppressAutoHyphens/>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Информация приведена на сайтах:</w:t>
      </w:r>
    </w:p>
    <w:p w:rsidR="00031681" w:rsidRPr="00BA252A" w:rsidRDefault="00031681" w:rsidP="00BA252A">
      <w:pPr>
        <w:suppressAutoHyphens/>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 РПГУ: uslugi.mosreg.ru</w:t>
      </w:r>
    </w:p>
    <w:p w:rsidR="00A203F4" w:rsidRPr="00BA252A" w:rsidRDefault="00031681" w:rsidP="00BA252A">
      <w:pPr>
        <w:suppressAutoHyphens/>
        <w:spacing w:after="0" w:line="240" w:lineRule="auto"/>
        <w:contextualSpacing/>
        <w:mirrorIndents/>
        <w:jc w:val="both"/>
        <w:rPr>
          <w:rFonts w:ascii="Times New Roman" w:hAnsi="Times New Roman"/>
          <w:b/>
          <w:bCs/>
          <w:iCs/>
          <w:sz w:val="28"/>
          <w:szCs w:val="28"/>
        </w:rPr>
      </w:pPr>
      <w:r w:rsidRPr="00BA252A">
        <w:rPr>
          <w:rFonts w:ascii="Times New Roman" w:hAnsi="Times New Roman"/>
          <w:sz w:val="28"/>
          <w:szCs w:val="28"/>
        </w:rPr>
        <w:t>- МФЦ: mfc.mosreg.ru.</w:t>
      </w:r>
    </w:p>
    <w:p w:rsidR="00430A34" w:rsidRDefault="00430A34" w:rsidP="00BA252A">
      <w:pPr>
        <w:pStyle w:val="affff8"/>
        <w:suppressAutoHyphens/>
        <w:rPr>
          <w:rFonts w:ascii="Times New Roman" w:eastAsia="Times New Roman" w:hAnsi="Times New Roman"/>
          <w:bCs/>
          <w:iCs/>
          <w:sz w:val="28"/>
          <w:szCs w:val="28"/>
          <w:lang w:eastAsia="ru-RU"/>
        </w:rPr>
      </w:pPr>
    </w:p>
    <w:p w:rsidR="00436E32" w:rsidRPr="00BA252A" w:rsidRDefault="00436E32" w:rsidP="00BA252A">
      <w:pPr>
        <w:pStyle w:val="affff8"/>
        <w:suppressAutoHyphens/>
        <w:rPr>
          <w:rFonts w:ascii="Times New Roman" w:eastAsia="Times New Roman" w:hAnsi="Times New Roman"/>
          <w:bCs/>
          <w:iCs/>
          <w:sz w:val="28"/>
          <w:szCs w:val="28"/>
          <w:lang w:eastAsia="ru-RU"/>
        </w:rPr>
      </w:pPr>
    </w:p>
    <w:p w:rsidR="00B575C5" w:rsidRDefault="00B575C5">
      <w:pPr>
        <w:spacing w:after="0" w:line="240" w:lineRule="auto"/>
        <w:rPr>
          <w:rFonts w:ascii="Times New Roman" w:eastAsia="Times New Roman" w:hAnsi="Times New Roman"/>
          <w:bCs/>
          <w:iCs/>
          <w:sz w:val="28"/>
          <w:szCs w:val="28"/>
          <w:lang w:eastAsia="ru-RU"/>
        </w:rPr>
      </w:pPr>
      <w:r>
        <w:rPr>
          <w:b/>
        </w:rPr>
        <w:br w:type="page"/>
      </w:r>
    </w:p>
    <w:p w:rsidR="00626920" w:rsidRPr="00BA252A" w:rsidRDefault="00626920" w:rsidP="00B14E0E">
      <w:pPr>
        <w:pStyle w:val="1-"/>
        <w:keepNext w:val="0"/>
        <w:suppressAutoHyphens/>
        <w:spacing w:before="0" w:after="0" w:line="240" w:lineRule="auto"/>
        <w:ind w:left="4536"/>
        <w:jc w:val="right"/>
        <w:rPr>
          <w:b w:val="0"/>
        </w:rPr>
      </w:pPr>
      <w:bookmarkStart w:id="147" w:name="_Toc487133154"/>
      <w:r w:rsidRPr="00BA252A">
        <w:rPr>
          <w:b w:val="0"/>
        </w:rPr>
        <w:lastRenderedPageBreak/>
        <w:t>Приложение 3</w:t>
      </w:r>
      <w:bookmarkEnd w:id="147"/>
    </w:p>
    <w:p w:rsidR="00626920" w:rsidRPr="00BA252A" w:rsidRDefault="00626920" w:rsidP="00B14E0E">
      <w:pPr>
        <w:pStyle w:val="1-"/>
        <w:keepNext w:val="0"/>
        <w:suppressAutoHyphens/>
        <w:spacing w:before="0" w:after="0" w:line="240" w:lineRule="auto"/>
        <w:ind w:left="4536"/>
        <w:jc w:val="right"/>
        <w:outlineLvl w:val="9"/>
        <w:rPr>
          <w:b w:val="0"/>
          <w:bCs w:val="0"/>
          <w:iCs w:val="0"/>
          <w:lang w:eastAsia="ar-SA"/>
        </w:rPr>
      </w:pPr>
      <w:r w:rsidRPr="00BA252A">
        <w:rPr>
          <w:b w:val="0"/>
          <w:bCs w:val="0"/>
          <w:iCs w:val="0"/>
          <w:lang w:eastAsia="ar-SA"/>
        </w:rPr>
        <w:t xml:space="preserve">к </w:t>
      </w:r>
      <w:r w:rsidR="0088082D">
        <w:rPr>
          <w:b w:val="0"/>
          <w:bCs w:val="0"/>
          <w:iCs w:val="0"/>
          <w:lang w:eastAsia="ar-SA"/>
        </w:rPr>
        <w:t>административному регламенту</w:t>
      </w:r>
      <w:r w:rsidRPr="00BA252A">
        <w:rPr>
          <w:b w:val="0"/>
          <w:bCs w:val="0"/>
          <w:iCs w:val="0"/>
          <w:lang w:eastAsia="ar-SA"/>
        </w:rPr>
        <w:t xml:space="preserve"> </w:t>
      </w:r>
      <w:r w:rsidR="00B575C5">
        <w:rPr>
          <w:b w:val="0"/>
          <w:bCs w:val="0"/>
          <w:iCs w:val="0"/>
          <w:lang w:eastAsia="ar-SA"/>
        </w:rPr>
        <w:t xml:space="preserve">по </w:t>
      </w:r>
      <w:r w:rsidRPr="00BA252A">
        <w:rPr>
          <w:b w:val="0"/>
          <w:bCs w:val="0"/>
          <w:iCs w:val="0"/>
          <w:lang w:eastAsia="ar-SA"/>
        </w:rPr>
        <w:t>предоставлени</w:t>
      </w:r>
      <w:r w:rsidR="00B575C5">
        <w:rPr>
          <w:b w:val="0"/>
          <w:bCs w:val="0"/>
          <w:iCs w:val="0"/>
          <w:lang w:eastAsia="ar-SA"/>
        </w:rPr>
        <w:t>ю</w:t>
      </w:r>
      <w:r w:rsidRPr="00BA252A">
        <w:rPr>
          <w:b w:val="0"/>
          <w:bCs w:val="0"/>
          <w:iCs w:val="0"/>
          <w:lang w:eastAsia="ar-SA"/>
        </w:rPr>
        <w:t xml:space="preserve"> Муниципальной услуги</w:t>
      </w:r>
    </w:p>
    <w:p w:rsidR="00A203F4" w:rsidRPr="00BA252A" w:rsidRDefault="00A203F4" w:rsidP="00BA252A">
      <w:pPr>
        <w:pStyle w:val="1-"/>
        <w:keepNext w:val="0"/>
        <w:suppressAutoHyphens/>
        <w:spacing w:before="0" w:after="0" w:line="240" w:lineRule="auto"/>
        <w:ind w:left="5103"/>
        <w:jc w:val="both"/>
        <w:outlineLvl w:val="9"/>
        <w:rPr>
          <w:b w:val="0"/>
          <w:bCs w:val="0"/>
          <w:iCs w:val="0"/>
          <w:lang w:eastAsia="ar-SA"/>
        </w:rPr>
      </w:pPr>
    </w:p>
    <w:p w:rsidR="00626920" w:rsidRPr="00F76240" w:rsidRDefault="00626920" w:rsidP="008C728C">
      <w:pPr>
        <w:pStyle w:val="affff5"/>
        <w:ind w:left="426"/>
        <w:jc w:val="center"/>
        <w:rPr>
          <w:i w:val="0"/>
        </w:rPr>
      </w:pPr>
      <w:bookmarkStart w:id="148" w:name="_Toc468470766"/>
      <w:bookmarkStart w:id="149" w:name="_Toc487133155"/>
      <w:r w:rsidRPr="00F76240">
        <w:rPr>
          <w:i w:val="0"/>
        </w:rPr>
        <w:t xml:space="preserve">Порядок получения заинтересованными лицами информации по вопросам предоставления </w:t>
      </w:r>
      <w:r w:rsidR="00727DF4" w:rsidRPr="00F76240">
        <w:rPr>
          <w:i w:val="0"/>
        </w:rPr>
        <w:t>Муниципальной</w:t>
      </w:r>
      <w:r w:rsidRPr="00F76240">
        <w:rPr>
          <w:i w:val="0"/>
        </w:rPr>
        <w:t xml:space="preserve"> услуги, сведений о ходе предоставления </w:t>
      </w:r>
      <w:r w:rsidR="00727DF4" w:rsidRPr="00F76240">
        <w:rPr>
          <w:i w:val="0"/>
        </w:rPr>
        <w:t>Муниципальной</w:t>
      </w:r>
      <w:r w:rsidRPr="00F76240">
        <w:rPr>
          <w:i w:val="0"/>
        </w:rPr>
        <w:t xml:space="preserve"> услуги, порядке, форме и месте размещения информации о порядке предоставления </w:t>
      </w:r>
      <w:r w:rsidR="00727DF4" w:rsidRPr="00F76240">
        <w:rPr>
          <w:i w:val="0"/>
        </w:rPr>
        <w:t>Муниципальной</w:t>
      </w:r>
      <w:r w:rsidRPr="00F76240">
        <w:rPr>
          <w:i w:val="0"/>
        </w:rPr>
        <w:t xml:space="preserve"> услуги</w:t>
      </w:r>
      <w:bookmarkEnd w:id="148"/>
      <w:bookmarkEnd w:id="149"/>
    </w:p>
    <w:bookmarkEnd w:id="138"/>
    <w:p w:rsidR="001A7D64" w:rsidRPr="00BA252A" w:rsidRDefault="001A7D64" w:rsidP="00BA252A">
      <w:pPr>
        <w:suppressAutoHyphens/>
        <w:spacing w:after="0" w:line="240" w:lineRule="auto"/>
        <w:contextualSpacing/>
        <w:mirrorIndents/>
        <w:jc w:val="both"/>
        <w:rPr>
          <w:rFonts w:ascii="Times New Roman" w:hAnsi="Times New Roman"/>
          <w:sz w:val="28"/>
          <w:szCs w:val="28"/>
        </w:rPr>
      </w:pPr>
    </w:p>
    <w:p w:rsidR="00EB78E1" w:rsidRPr="008D150F" w:rsidRDefault="00EB78E1" w:rsidP="00EB78E1">
      <w:pPr>
        <w:pStyle w:val="aff1"/>
        <w:suppressAutoHyphens/>
        <w:spacing w:after="0"/>
        <w:jc w:val="both"/>
        <w:rPr>
          <w:rFonts w:ascii="Times New Roman" w:eastAsiaTheme="minorHAnsi" w:hAnsi="Times New Roman"/>
          <w:sz w:val="28"/>
          <w:szCs w:val="28"/>
          <w:lang w:eastAsia="en-US"/>
        </w:rPr>
      </w:pPr>
      <w:r w:rsidRPr="008D150F">
        <w:rPr>
          <w:rFonts w:ascii="Times New Roman" w:eastAsiaTheme="minorHAnsi" w:hAnsi="Times New Roman"/>
          <w:sz w:val="28"/>
          <w:szCs w:val="28"/>
          <w:lang w:eastAsia="en-US"/>
        </w:rPr>
        <w:t>1.</w:t>
      </w:r>
      <w:r w:rsidRPr="008D150F">
        <w:rPr>
          <w:rFonts w:ascii="Times New Roman" w:eastAsiaTheme="minorHAnsi" w:hAnsi="Times New Roman"/>
          <w:sz w:val="28"/>
          <w:szCs w:val="28"/>
          <w:lang w:eastAsia="en-US"/>
        </w:rPr>
        <w:tab/>
        <w:t>Информация о предоставлении Муниципальной услуги размещается в электронном виде:</w:t>
      </w:r>
    </w:p>
    <w:p w:rsidR="00EB78E1" w:rsidRPr="008D150F" w:rsidRDefault="00EB78E1" w:rsidP="00EB78E1">
      <w:pPr>
        <w:pStyle w:val="aff1"/>
        <w:suppressAutoHyphens/>
        <w:spacing w:after="0"/>
        <w:jc w:val="both"/>
        <w:rPr>
          <w:rFonts w:ascii="Times New Roman" w:eastAsiaTheme="minorHAnsi" w:hAnsi="Times New Roman"/>
          <w:sz w:val="28"/>
          <w:szCs w:val="28"/>
          <w:lang w:eastAsia="en-US"/>
        </w:rPr>
      </w:pPr>
      <w:r w:rsidRPr="008D150F">
        <w:rPr>
          <w:rFonts w:ascii="Times New Roman" w:eastAsiaTheme="minorHAnsi" w:hAnsi="Times New Roman"/>
          <w:sz w:val="28"/>
          <w:szCs w:val="28"/>
          <w:lang w:eastAsia="en-US"/>
        </w:rPr>
        <w:t>а)</w:t>
      </w:r>
      <w:r w:rsidRPr="008D150F">
        <w:rPr>
          <w:rFonts w:ascii="Times New Roman" w:eastAsiaTheme="minorHAnsi" w:hAnsi="Times New Roman"/>
          <w:sz w:val="28"/>
          <w:szCs w:val="28"/>
          <w:lang w:eastAsia="en-US"/>
        </w:rPr>
        <w:tab/>
        <w:t xml:space="preserve">на официальном сайте </w:t>
      </w:r>
      <w:r w:rsidR="00AC5A2F">
        <w:rPr>
          <w:rFonts w:ascii="Times New Roman" w:eastAsiaTheme="minorHAnsi" w:hAnsi="Times New Roman"/>
          <w:sz w:val="28"/>
          <w:szCs w:val="28"/>
          <w:lang w:eastAsia="en-US"/>
        </w:rPr>
        <w:t>а</w:t>
      </w:r>
      <w:r w:rsidRPr="008D150F">
        <w:rPr>
          <w:rFonts w:ascii="Times New Roman" w:eastAsiaTheme="minorHAnsi" w:hAnsi="Times New Roman"/>
          <w:sz w:val="28"/>
          <w:szCs w:val="28"/>
          <w:lang w:eastAsia="en-US"/>
        </w:rPr>
        <w:t>дминист</w:t>
      </w:r>
      <w:r w:rsidR="00436E32">
        <w:rPr>
          <w:rFonts w:ascii="Times New Roman" w:eastAsiaTheme="minorHAnsi" w:hAnsi="Times New Roman"/>
          <w:sz w:val="28"/>
          <w:szCs w:val="28"/>
          <w:lang w:eastAsia="en-US"/>
        </w:rPr>
        <w:t>рации</w:t>
      </w:r>
      <w:r w:rsidR="0088082D">
        <w:rPr>
          <w:rFonts w:ascii="Times New Roman" w:eastAsiaTheme="minorHAnsi" w:hAnsi="Times New Roman"/>
          <w:sz w:val="28"/>
          <w:szCs w:val="28"/>
          <w:lang w:eastAsia="en-US"/>
        </w:rPr>
        <w:t xml:space="preserve"> </w:t>
      </w:r>
      <w:hyperlink r:id="rId16" w:history="1">
        <w:r w:rsidR="0088082D" w:rsidRPr="0088082D">
          <w:rPr>
            <w:rStyle w:val="a7"/>
            <w:rFonts w:ascii="Times New Roman" w:eastAsiaTheme="minorHAnsi" w:hAnsi="Times New Roman"/>
            <w:bCs/>
            <w:sz w:val="28"/>
            <w:szCs w:val="28"/>
            <w:lang w:eastAsia="en-US"/>
          </w:rPr>
          <w:t>http://ramenskoye.ru</w:t>
        </w:r>
      </w:hyperlink>
      <w:r w:rsidRPr="008D150F">
        <w:rPr>
          <w:rFonts w:ascii="Times New Roman" w:eastAsiaTheme="minorHAnsi" w:hAnsi="Times New Roman"/>
          <w:sz w:val="28"/>
          <w:szCs w:val="28"/>
          <w:lang w:eastAsia="en-US"/>
        </w:rPr>
        <w:t>;</w:t>
      </w:r>
    </w:p>
    <w:p w:rsidR="00EB78E1" w:rsidRPr="008D150F" w:rsidRDefault="00EB78E1" w:rsidP="00EB78E1">
      <w:pPr>
        <w:pStyle w:val="aff1"/>
        <w:suppressAutoHyphens/>
        <w:spacing w:after="0"/>
        <w:jc w:val="both"/>
        <w:rPr>
          <w:rFonts w:ascii="Times New Roman" w:eastAsiaTheme="minorHAnsi" w:hAnsi="Times New Roman"/>
          <w:sz w:val="28"/>
          <w:szCs w:val="28"/>
          <w:lang w:eastAsia="en-US"/>
        </w:rPr>
      </w:pPr>
      <w:r w:rsidRPr="008D150F">
        <w:rPr>
          <w:rFonts w:ascii="Times New Roman" w:eastAsiaTheme="minorHAnsi" w:hAnsi="Times New Roman"/>
          <w:sz w:val="28"/>
          <w:szCs w:val="28"/>
          <w:lang w:eastAsia="en-US"/>
        </w:rPr>
        <w:t>б)</w:t>
      </w:r>
      <w:r w:rsidRPr="008D150F">
        <w:rPr>
          <w:rFonts w:ascii="Times New Roman" w:eastAsiaTheme="minorHAnsi" w:hAnsi="Times New Roman"/>
          <w:sz w:val="28"/>
          <w:szCs w:val="28"/>
          <w:lang w:eastAsia="en-US"/>
        </w:rPr>
        <w:tab/>
        <w:t>на официальном сайте МФЦ;</w:t>
      </w:r>
    </w:p>
    <w:p w:rsidR="00EB78E1" w:rsidRPr="008D150F" w:rsidRDefault="00EB78E1" w:rsidP="00EB78E1">
      <w:pPr>
        <w:pStyle w:val="aff1"/>
        <w:suppressAutoHyphens/>
        <w:spacing w:after="0"/>
        <w:jc w:val="both"/>
        <w:rPr>
          <w:rFonts w:ascii="Times New Roman" w:eastAsiaTheme="minorHAnsi" w:hAnsi="Times New Roman"/>
          <w:sz w:val="28"/>
          <w:szCs w:val="28"/>
          <w:lang w:eastAsia="en-US"/>
        </w:rPr>
      </w:pPr>
      <w:r w:rsidRPr="008D150F">
        <w:rPr>
          <w:rFonts w:ascii="Times New Roman" w:eastAsiaTheme="minorHAnsi" w:hAnsi="Times New Roman"/>
          <w:sz w:val="28"/>
          <w:szCs w:val="28"/>
          <w:lang w:eastAsia="en-US"/>
        </w:rPr>
        <w:t>в)</w:t>
      </w:r>
      <w:r w:rsidRPr="008D150F">
        <w:rPr>
          <w:rFonts w:ascii="Times New Roman" w:eastAsiaTheme="minorHAnsi" w:hAnsi="Times New Roman"/>
          <w:sz w:val="28"/>
          <w:szCs w:val="28"/>
          <w:lang w:eastAsia="en-US"/>
        </w:rPr>
        <w:tab/>
        <w:t>на порталах uslugi.mosreg.ru, gosuslugi.ru на страницах, посвященных Муниципальной услуге.</w:t>
      </w:r>
    </w:p>
    <w:p w:rsidR="00EB78E1" w:rsidRPr="008D150F" w:rsidRDefault="00EB78E1" w:rsidP="00EB78E1">
      <w:pPr>
        <w:pStyle w:val="aff1"/>
        <w:suppressAutoHyphens/>
        <w:spacing w:after="0"/>
        <w:jc w:val="both"/>
        <w:rPr>
          <w:rFonts w:ascii="Times New Roman" w:eastAsiaTheme="minorHAnsi" w:hAnsi="Times New Roman"/>
          <w:sz w:val="28"/>
          <w:szCs w:val="28"/>
          <w:lang w:eastAsia="en-US"/>
        </w:rPr>
      </w:pPr>
      <w:r w:rsidRPr="008D150F">
        <w:rPr>
          <w:rFonts w:ascii="Times New Roman" w:eastAsiaTheme="minorHAnsi" w:hAnsi="Times New Roman"/>
          <w:sz w:val="28"/>
          <w:szCs w:val="28"/>
          <w:lang w:eastAsia="en-US"/>
        </w:rPr>
        <w:t>2.</w:t>
      </w:r>
      <w:r w:rsidRPr="008D150F">
        <w:rPr>
          <w:rFonts w:ascii="Times New Roman" w:eastAsiaTheme="minorHAnsi" w:hAnsi="Times New Roman"/>
          <w:sz w:val="28"/>
          <w:szCs w:val="28"/>
          <w:lang w:eastAsia="en-US"/>
        </w:rPr>
        <w:tab/>
        <w:t>Размещенная в электронном виде информация об предоставлении Муниципальной услуги должна включать в себя:</w:t>
      </w:r>
    </w:p>
    <w:p w:rsidR="00EB78E1" w:rsidRPr="008D150F" w:rsidRDefault="00EB78E1" w:rsidP="00EB78E1">
      <w:pPr>
        <w:pStyle w:val="aff1"/>
        <w:suppressAutoHyphens/>
        <w:spacing w:after="0"/>
        <w:jc w:val="both"/>
        <w:rPr>
          <w:rFonts w:ascii="Times New Roman" w:eastAsiaTheme="minorHAnsi" w:hAnsi="Times New Roman"/>
          <w:sz w:val="28"/>
          <w:szCs w:val="28"/>
          <w:lang w:eastAsia="en-US"/>
        </w:rPr>
      </w:pPr>
      <w:r w:rsidRPr="008D150F">
        <w:rPr>
          <w:rFonts w:ascii="Times New Roman" w:eastAsiaTheme="minorHAnsi" w:hAnsi="Times New Roman"/>
          <w:sz w:val="28"/>
          <w:szCs w:val="28"/>
          <w:lang w:eastAsia="en-US"/>
        </w:rPr>
        <w:t>а)</w:t>
      </w:r>
      <w:r w:rsidRPr="008D150F">
        <w:rPr>
          <w:rFonts w:ascii="Times New Roman" w:eastAsiaTheme="minorHAnsi" w:hAnsi="Times New Roman"/>
          <w:sz w:val="28"/>
          <w:szCs w:val="28"/>
          <w:lang w:eastAsia="en-US"/>
        </w:rPr>
        <w:tab/>
        <w:t>наименование, почтовый адрес, справочные номера телефонов, адреса электронной почты, адрес сайта Администрации;</w:t>
      </w:r>
    </w:p>
    <w:p w:rsidR="00EB78E1" w:rsidRPr="008D150F" w:rsidRDefault="00EB78E1" w:rsidP="00EB78E1">
      <w:pPr>
        <w:pStyle w:val="aff1"/>
        <w:suppressAutoHyphens/>
        <w:spacing w:after="0"/>
        <w:jc w:val="both"/>
        <w:rPr>
          <w:rFonts w:ascii="Times New Roman" w:eastAsiaTheme="minorHAnsi" w:hAnsi="Times New Roman"/>
          <w:sz w:val="28"/>
          <w:szCs w:val="28"/>
          <w:lang w:eastAsia="en-US"/>
        </w:rPr>
      </w:pPr>
      <w:r w:rsidRPr="008D150F">
        <w:rPr>
          <w:rFonts w:ascii="Times New Roman" w:eastAsiaTheme="minorHAnsi" w:hAnsi="Times New Roman"/>
          <w:sz w:val="28"/>
          <w:szCs w:val="28"/>
          <w:lang w:eastAsia="en-US"/>
        </w:rPr>
        <w:t>б)</w:t>
      </w:r>
      <w:r w:rsidRPr="008D150F">
        <w:rPr>
          <w:rFonts w:ascii="Times New Roman" w:eastAsiaTheme="minorHAnsi" w:hAnsi="Times New Roman"/>
          <w:sz w:val="28"/>
          <w:szCs w:val="28"/>
          <w:lang w:eastAsia="en-US"/>
        </w:rPr>
        <w:tab/>
        <w:t xml:space="preserve">график работы </w:t>
      </w:r>
      <w:r w:rsidR="00AC5A2F">
        <w:rPr>
          <w:rFonts w:ascii="Times New Roman" w:eastAsiaTheme="minorHAnsi" w:hAnsi="Times New Roman"/>
          <w:sz w:val="28"/>
          <w:szCs w:val="28"/>
          <w:lang w:eastAsia="en-US"/>
        </w:rPr>
        <w:t>а</w:t>
      </w:r>
      <w:r w:rsidRPr="008D150F">
        <w:rPr>
          <w:rFonts w:ascii="Times New Roman" w:eastAsiaTheme="minorHAnsi" w:hAnsi="Times New Roman"/>
          <w:sz w:val="28"/>
          <w:szCs w:val="28"/>
          <w:lang w:eastAsia="en-US"/>
        </w:rPr>
        <w:t>дминистрации и МФЦ;</w:t>
      </w:r>
    </w:p>
    <w:p w:rsidR="00EB78E1" w:rsidRPr="008D150F" w:rsidRDefault="00EB78E1" w:rsidP="00EB78E1">
      <w:pPr>
        <w:pStyle w:val="aff1"/>
        <w:suppressAutoHyphens/>
        <w:spacing w:after="0"/>
        <w:jc w:val="both"/>
        <w:rPr>
          <w:rFonts w:ascii="Times New Roman" w:eastAsiaTheme="minorHAnsi" w:hAnsi="Times New Roman"/>
          <w:sz w:val="28"/>
          <w:szCs w:val="28"/>
          <w:lang w:eastAsia="en-US"/>
        </w:rPr>
      </w:pPr>
      <w:r w:rsidRPr="008D150F">
        <w:rPr>
          <w:rFonts w:ascii="Times New Roman" w:eastAsiaTheme="minorHAnsi" w:hAnsi="Times New Roman"/>
          <w:sz w:val="28"/>
          <w:szCs w:val="28"/>
          <w:lang w:eastAsia="en-US"/>
        </w:rPr>
        <w:t>в)</w:t>
      </w:r>
      <w:r w:rsidRPr="008D150F">
        <w:rPr>
          <w:rFonts w:ascii="Times New Roman" w:eastAsiaTheme="minorHAnsi" w:hAnsi="Times New Roman"/>
          <w:sz w:val="28"/>
          <w:szCs w:val="28"/>
          <w:lang w:eastAsia="en-US"/>
        </w:rPr>
        <w:tab/>
        <w:t>требования к Заявлению и прилагаемым к нему документам (включая их перечень);</w:t>
      </w:r>
    </w:p>
    <w:p w:rsidR="00EB78E1" w:rsidRPr="008D150F" w:rsidRDefault="00EB78E1" w:rsidP="00EB78E1">
      <w:pPr>
        <w:pStyle w:val="aff1"/>
        <w:suppressAutoHyphens/>
        <w:spacing w:after="0"/>
        <w:jc w:val="both"/>
        <w:rPr>
          <w:rFonts w:ascii="Times New Roman" w:eastAsiaTheme="minorHAnsi" w:hAnsi="Times New Roman"/>
          <w:sz w:val="28"/>
          <w:szCs w:val="28"/>
          <w:lang w:eastAsia="en-US"/>
        </w:rPr>
      </w:pPr>
      <w:r w:rsidRPr="008D150F">
        <w:rPr>
          <w:rFonts w:ascii="Times New Roman" w:eastAsiaTheme="minorHAnsi" w:hAnsi="Times New Roman"/>
          <w:sz w:val="28"/>
          <w:szCs w:val="28"/>
          <w:lang w:eastAsia="en-US"/>
        </w:rPr>
        <w:t>г)</w:t>
      </w:r>
      <w:r w:rsidRPr="008D150F">
        <w:rPr>
          <w:rFonts w:ascii="Times New Roman" w:eastAsiaTheme="minorHAnsi" w:hAnsi="Times New Roman"/>
          <w:sz w:val="28"/>
          <w:szCs w:val="28"/>
          <w:lang w:eastAsia="en-US"/>
        </w:rPr>
        <w:tab/>
        <w:t>выдержки из правовых актов, в части касающейся Муниципальной услуги;</w:t>
      </w:r>
    </w:p>
    <w:p w:rsidR="00EB78E1" w:rsidRPr="008D150F" w:rsidRDefault="00EB78E1" w:rsidP="00EB78E1">
      <w:pPr>
        <w:pStyle w:val="aff1"/>
        <w:suppressAutoHyphens/>
        <w:spacing w:after="0"/>
        <w:jc w:val="both"/>
        <w:rPr>
          <w:rFonts w:ascii="Times New Roman" w:eastAsiaTheme="minorHAnsi" w:hAnsi="Times New Roman"/>
          <w:sz w:val="28"/>
          <w:szCs w:val="28"/>
          <w:lang w:eastAsia="en-US"/>
        </w:rPr>
      </w:pPr>
      <w:r w:rsidRPr="008D150F">
        <w:rPr>
          <w:rFonts w:ascii="Times New Roman" w:eastAsiaTheme="minorHAnsi" w:hAnsi="Times New Roman"/>
          <w:sz w:val="28"/>
          <w:szCs w:val="28"/>
          <w:lang w:eastAsia="en-US"/>
        </w:rPr>
        <w:t>д)</w:t>
      </w:r>
      <w:r w:rsidRPr="008D150F">
        <w:rPr>
          <w:rFonts w:ascii="Times New Roman" w:eastAsiaTheme="minorHAnsi" w:hAnsi="Times New Roman"/>
          <w:sz w:val="28"/>
          <w:szCs w:val="28"/>
          <w:lang w:eastAsia="en-US"/>
        </w:rPr>
        <w:tab/>
        <w:t xml:space="preserve">текст настоящего </w:t>
      </w:r>
      <w:r w:rsidR="00AC5A2F">
        <w:rPr>
          <w:rFonts w:ascii="Times New Roman" w:eastAsiaTheme="minorHAnsi" w:hAnsi="Times New Roman"/>
          <w:sz w:val="28"/>
          <w:szCs w:val="28"/>
          <w:lang w:eastAsia="en-US"/>
        </w:rPr>
        <w:t>А</w:t>
      </w:r>
      <w:r w:rsidRPr="008D150F">
        <w:rPr>
          <w:rFonts w:ascii="Times New Roman" w:eastAsiaTheme="minorHAnsi" w:hAnsi="Times New Roman"/>
          <w:sz w:val="28"/>
          <w:szCs w:val="28"/>
          <w:lang w:eastAsia="en-US"/>
        </w:rPr>
        <w:t>дминистративного регламента с приложениями;</w:t>
      </w:r>
    </w:p>
    <w:p w:rsidR="00EB78E1" w:rsidRPr="008D150F" w:rsidRDefault="00EB78E1" w:rsidP="00EB78E1">
      <w:pPr>
        <w:pStyle w:val="aff1"/>
        <w:suppressAutoHyphens/>
        <w:spacing w:after="0"/>
        <w:jc w:val="both"/>
        <w:rPr>
          <w:rFonts w:ascii="Times New Roman" w:eastAsiaTheme="minorHAnsi" w:hAnsi="Times New Roman"/>
          <w:sz w:val="28"/>
          <w:szCs w:val="28"/>
          <w:lang w:eastAsia="en-US"/>
        </w:rPr>
      </w:pPr>
      <w:r w:rsidRPr="008D150F">
        <w:rPr>
          <w:rFonts w:ascii="Times New Roman" w:eastAsiaTheme="minorHAnsi" w:hAnsi="Times New Roman"/>
          <w:sz w:val="28"/>
          <w:szCs w:val="28"/>
          <w:lang w:eastAsia="en-US"/>
        </w:rPr>
        <w:t>е)</w:t>
      </w:r>
      <w:r w:rsidRPr="008D150F">
        <w:rPr>
          <w:rFonts w:ascii="Times New Roman" w:eastAsiaTheme="minorHAnsi" w:hAnsi="Times New Roman"/>
          <w:sz w:val="28"/>
          <w:szCs w:val="28"/>
          <w:lang w:eastAsia="en-US"/>
        </w:rPr>
        <w:tab/>
        <w:t xml:space="preserve">краткое описание порядка предоставления Муниципальной услуги; </w:t>
      </w:r>
    </w:p>
    <w:p w:rsidR="00EB78E1" w:rsidRPr="008D150F" w:rsidRDefault="00EB78E1" w:rsidP="00EB78E1">
      <w:pPr>
        <w:pStyle w:val="aff1"/>
        <w:suppressAutoHyphens/>
        <w:spacing w:after="0"/>
        <w:jc w:val="both"/>
        <w:rPr>
          <w:rFonts w:ascii="Times New Roman" w:eastAsiaTheme="minorHAnsi" w:hAnsi="Times New Roman"/>
          <w:sz w:val="28"/>
          <w:szCs w:val="28"/>
          <w:lang w:eastAsia="en-US"/>
        </w:rPr>
      </w:pPr>
      <w:r w:rsidRPr="008D150F">
        <w:rPr>
          <w:rFonts w:ascii="Times New Roman" w:eastAsiaTheme="minorHAnsi" w:hAnsi="Times New Roman"/>
          <w:sz w:val="28"/>
          <w:szCs w:val="28"/>
          <w:lang w:eastAsia="en-US"/>
        </w:rPr>
        <w:t>ж)</w:t>
      </w:r>
      <w:r w:rsidRPr="008D150F">
        <w:rPr>
          <w:rFonts w:ascii="Times New Roman" w:eastAsiaTheme="minorHAnsi" w:hAnsi="Times New Roman"/>
          <w:sz w:val="28"/>
          <w:szCs w:val="28"/>
          <w:lang w:eastAsia="en-US"/>
        </w:rPr>
        <w:tab/>
        <w:t>образцы оформления документов, необходимых для получения Муниципальной услуги, и требования к ним;</w:t>
      </w:r>
    </w:p>
    <w:p w:rsidR="00EB78E1" w:rsidRPr="008D150F" w:rsidRDefault="00EB78E1" w:rsidP="00EB78E1">
      <w:pPr>
        <w:pStyle w:val="aff1"/>
        <w:suppressAutoHyphens/>
        <w:spacing w:after="0"/>
        <w:jc w:val="both"/>
        <w:rPr>
          <w:rFonts w:ascii="Times New Roman" w:eastAsiaTheme="minorHAnsi" w:hAnsi="Times New Roman"/>
          <w:sz w:val="28"/>
          <w:szCs w:val="28"/>
          <w:lang w:eastAsia="en-US"/>
        </w:rPr>
      </w:pPr>
      <w:r w:rsidRPr="008D150F">
        <w:rPr>
          <w:rFonts w:ascii="Times New Roman" w:eastAsiaTheme="minorHAnsi" w:hAnsi="Times New Roman"/>
          <w:sz w:val="28"/>
          <w:szCs w:val="28"/>
          <w:lang w:eastAsia="en-US"/>
        </w:rPr>
        <w:t>з)</w:t>
      </w:r>
      <w:r w:rsidRPr="008D150F">
        <w:rPr>
          <w:rFonts w:ascii="Times New Roman" w:eastAsiaTheme="minorHAnsi" w:hAnsi="Times New Roman"/>
          <w:sz w:val="28"/>
          <w:szCs w:val="28"/>
          <w:lang w:eastAsia="en-US"/>
        </w:rPr>
        <w:tab/>
        <w:t xml:space="preserve">требования к </w:t>
      </w:r>
      <w:r w:rsidR="005D3AA6" w:rsidRPr="008D150F">
        <w:rPr>
          <w:rFonts w:ascii="Times New Roman" w:eastAsiaTheme="minorHAnsi" w:hAnsi="Times New Roman"/>
          <w:sz w:val="28"/>
          <w:szCs w:val="28"/>
          <w:lang w:eastAsia="en-US"/>
        </w:rPr>
        <w:t>З</w:t>
      </w:r>
      <w:r w:rsidRPr="008D150F">
        <w:rPr>
          <w:rFonts w:ascii="Times New Roman" w:eastAsiaTheme="minorHAnsi" w:hAnsi="Times New Roman"/>
          <w:sz w:val="28"/>
          <w:szCs w:val="28"/>
          <w:lang w:eastAsia="en-US"/>
        </w:rPr>
        <w:t>аявлению и прилагаемым к нему документам (включая их перечень);</w:t>
      </w:r>
    </w:p>
    <w:p w:rsidR="00EB78E1" w:rsidRPr="008D150F" w:rsidRDefault="00594427" w:rsidP="00EB78E1">
      <w:pPr>
        <w:pStyle w:val="aff1"/>
        <w:suppressAutoHyphens/>
        <w:spacing w:after="0"/>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и</w:t>
      </w:r>
      <w:r w:rsidR="00EB78E1" w:rsidRPr="008D150F">
        <w:rPr>
          <w:rFonts w:ascii="Times New Roman" w:eastAsiaTheme="minorHAnsi" w:hAnsi="Times New Roman"/>
          <w:sz w:val="28"/>
          <w:szCs w:val="28"/>
          <w:lang w:eastAsia="en-US"/>
        </w:rPr>
        <w:t>)</w:t>
      </w:r>
      <w:r w:rsidR="00EB78E1" w:rsidRPr="008D150F">
        <w:rPr>
          <w:rFonts w:ascii="Times New Roman" w:eastAsiaTheme="minorHAnsi" w:hAnsi="Times New Roman"/>
          <w:sz w:val="28"/>
          <w:szCs w:val="28"/>
          <w:lang w:eastAsia="en-US"/>
        </w:rPr>
        <w:tab/>
        <w:t>перечень типовых, наиболее актуальных вопросов, относящихся к Муниципальной услуге, и ответы на них.</w:t>
      </w:r>
    </w:p>
    <w:p w:rsidR="00EB78E1" w:rsidRPr="008D150F" w:rsidRDefault="00EB78E1" w:rsidP="00EB78E1">
      <w:pPr>
        <w:pStyle w:val="aff1"/>
        <w:suppressAutoHyphens/>
        <w:spacing w:after="0"/>
        <w:jc w:val="both"/>
        <w:rPr>
          <w:rFonts w:ascii="Times New Roman" w:eastAsiaTheme="minorHAnsi" w:hAnsi="Times New Roman"/>
          <w:sz w:val="28"/>
          <w:szCs w:val="28"/>
          <w:lang w:eastAsia="en-US"/>
        </w:rPr>
      </w:pPr>
      <w:r w:rsidRPr="008D150F">
        <w:rPr>
          <w:rFonts w:ascii="Times New Roman" w:eastAsiaTheme="minorHAnsi" w:hAnsi="Times New Roman"/>
          <w:sz w:val="28"/>
          <w:szCs w:val="28"/>
          <w:lang w:eastAsia="en-US"/>
        </w:rPr>
        <w:t>3.</w:t>
      </w:r>
      <w:r w:rsidRPr="008D150F">
        <w:rPr>
          <w:rFonts w:ascii="Times New Roman" w:eastAsiaTheme="minorHAnsi" w:hAnsi="Times New Roman"/>
          <w:sz w:val="28"/>
          <w:szCs w:val="28"/>
          <w:lang w:eastAsia="en-US"/>
        </w:rPr>
        <w:tab/>
        <w:t>Информация, указанная в пункте 2 подпунктах «а» и «б» настоящего Приложения к настоящему Административному регламенту, предоставляется также специалистами МФЦ при обращении Заявителей:</w:t>
      </w:r>
    </w:p>
    <w:p w:rsidR="00EB78E1" w:rsidRPr="008D150F" w:rsidRDefault="00594427" w:rsidP="00EB78E1">
      <w:pPr>
        <w:pStyle w:val="aff1"/>
        <w:suppressAutoHyphens/>
        <w:spacing w:after="0"/>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а</w:t>
      </w:r>
      <w:r w:rsidR="00EB78E1" w:rsidRPr="008D150F">
        <w:rPr>
          <w:rFonts w:ascii="Times New Roman" w:eastAsiaTheme="minorHAnsi" w:hAnsi="Times New Roman"/>
          <w:sz w:val="28"/>
          <w:szCs w:val="28"/>
          <w:lang w:eastAsia="en-US"/>
        </w:rPr>
        <w:t>)</w:t>
      </w:r>
      <w:r w:rsidR="00EB78E1" w:rsidRPr="008D150F">
        <w:rPr>
          <w:rFonts w:ascii="Times New Roman" w:eastAsiaTheme="minorHAnsi" w:hAnsi="Times New Roman"/>
          <w:sz w:val="28"/>
          <w:szCs w:val="28"/>
          <w:lang w:eastAsia="en-US"/>
        </w:rPr>
        <w:tab/>
        <w:t xml:space="preserve"> в МФЦ через РПГУ;</w:t>
      </w:r>
    </w:p>
    <w:p w:rsidR="00EB78E1" w:rsidRPr="008D150F" w:rsidRDefault="00594427" w:rsidP="00EB78E1">
      <w:pPr>
        <w:pStyle w:val="aff1"/>
        <w:suppressAutoHyphens/>
        <w:spacing w:after="0"/>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б</w:t>
      </w:r>
      <w:r w:rsidR="00EB78E1" w:rsidRPr="008D150F">
        <w:rPr>
          <w:rFonts w:ascii="Times New Roman" w:eastAsiaTheme="minorHAnsi" w:hAnsi="Times New Roman"/>
          <w:sz w:val="28"/>
          <w:szCs w:val="28"/>
          <w:lang w:eastAsia="en-US"/>
        </w:rPr>
        <w:t>)</w:t>
      </w:r>
      <w:r w:rsidR="00EB78E1" w:rsidRPr="008D150F">
        <w:rPr>
          <w:rFonts w:ascii="Times New Roman" w:eastAsiaTheme="minorHAnsi" w:hAnsi="Times New Roman"/>
          <w:sz w:val="28"/>
          <w:szCs w:val="28"/>
          <w:lang w:eastAsia="en-US"/>
        </w:rPr>
        <w:tab/>
        <w:t>по почте, в том числе электронной;</w:t>
      </w:r>
    </w:p>
    <w:p w:rsidR="00EB78E1" w:rsidRPr="008D150F" w:rsidRDefault="00594427" w:rsidP="00EB78E1">
      <w:pPr>
        <w:pStyle w:val="aff1"/>
        <w:suppressAutoHyphens/>
        <w:spacing w:after="0"/>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в</w:t>
      </w:r>
      <w:r w:rsidR="00EB78E1" w:rsidRPr="008D150F">
        <w:rPr>
          <w:rFonts w:ascii="Times New Roman" w:eastAsiaTheme="minorHAnsi" w:hAnsi="Times New Roman"/>
          <w:sz w:val="28"/>
          <w:szCs w:val="28"/>
          <w:lang w:eastAsia="en-US"/>
        </w:rPr>
        <w:t>)</w:t>
      </w:r>
      <w:r w:rsidR="00EB78E1" w:rsidRPr="008D150F">
        <w:rPr>
          <w:rFonts w:ascii="Times New Roman" w:eastAsiaTheme="minorHAnsi" w:hAnsi="Times New Roman"/>
          <w:sz w:val="28"/>
          <w:szCs w:val="28"/>
          <w:lang w:eastAsia="en-US"/>
        </w:rPr>
        <w:tab/>
        <w:t>по телефонам, указанным в Приложении 2 к настоящему Административному регламенту.</w:t>
      </w:r>
    </w:p>
    <w:p w:rsidR="00EB78E1" w:rsidRPr="008D150F" w:rsidRDefault="001E4441" w:rsidP="00EB78E1">
      <w:pPr>
        <w:pStyle w:val="aff1"/>
        <w:suppressAutoHyphens/>
        <w:spacing w:after="0"/>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4</w:t>
      </w:r>
      <w:r w:rsidR="00EB78E1" w:rsidRPr="008D150F">
        <w:rPr>
          <w:rFonts w:ascii="Times New Roman" w:eastAsiaTheme="minorHAnsi" w:hAnsi="Times New Roman"/>
          <w:sz w:val="28"/>
          <w:szCs w:val="28"/>
          <w:lang w:eastAsia="en-US"/>
        </w:rPr>
        <w:t>.</w:t>
      </w:r>
      <w:r w:rsidR="00EB78E1" w:rsidRPr="008D150F">
        <w:rPr>
          <w:rFonts w:ascii="Times New Roman" w:eastAsiaTheme="minorHAnsi" w:hAnsi="Times New Roman"/>
          <w:sz w:val="28"/>
          <w:szCs w:val="28"/>
          <w:lang w:eastAsia="en-US"/>
        </w:rPr>
        <w:tab/>
        <w:t>Информирование Заявителей о порядке предоставления Муниципальной услуги осуществляется также по телефону «горячей линии» 8-800-550-50-30.</w:t>
      </w:r>
    </w:p>
    <w:p w:rsidR="00EB78E1" w:rsidRPr="008D150F" w:rsidRDefault="001E4441" w:rsidP="00EB78E1">
      <w:pPr>
        <w:pStyle w:val="aff1"/>
        <w:suppressAutoHyphens/>
        <w:spacing w:after="0"/>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5</w:t>
      </w:r>
      <w:r w:rsidR="00EB78E1" w:rsidRPr="008D150F">
        <w:rPr>
          <w:rFonts w:ascii="Times New Roman" w:eastAsiaTheme="minorHAnsi" w:hAnsi="Times New Roman"/>
          <w:sz w:val="28"/>
          <w:szCs w:val="28"/>
          <w:lang w:eastAsia="en-US"/>
        </w:rPr>
        <w:t>.</w:t>
      </w:r>
      <w:r w:rsidR="00EB78E1" w:rsidRPr="008D150F">
        <w:rPr>
          <w:rFonts w:ascii="Times New Roman" w:eastAsiaTheme="minorHAnsi" w:hAnsi="Times New Roman"/>
          <w:sz w:val="28"/>
          <w:szCs w:val="28"/>
          <w:lang w:eastAsia="en-US"/>
        </w:rPr>
        <w:tab/>
        <w:t>Информация о предоставлении Муниципальной услуги размещается в помещениях Администрации и МФЦ, предназначенных для приема Заявителей.</w:t>
      </w:r>
    </w:p>
    <w:p w:rsidR="00EB78E1" w:rsidRPr="008D150F" w:rsidRDefault="001E4441" w:rsidP="00EB78E1">
      <w:pPr>
        <w:pStyle w:val="aff1"/>
        <w:suppressAutoHyphens/>
        <w:spacing w:after="0"/>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lastRenderedPageBreak/>
        <w:t>6</w:t>
      </w:r>
      <w:r w:rsidR="00EB78E1" w:rsidRPr="008D150F">
        <w:rPr>
          <w:rFonts w:ascii="Times New Roman" w:eastAsiaTheme="minorHAnsi" w:hAnsi="Times New Roman"/>
          <w:sz w:val="28"/>
          <w:szCs w:val="28"/>
          <w:lang w:eastAsia="en-US"/>
        </w:rPr>
        <w:t>.</w:t>
      </w:r>
      <w:r w:rsidR="00EB78E1" w:rsidRPr="008D150F">
        <w:rPr>
          <w:rFonts w:ascii="Times New Roman" w:eastAsiaTheme="minorHAnsi" w:hAnsi="Times New Roman"/>
          <w:sz w:val="28"/>
          <w:szCs w:val="28"/>
          <w:lang w:eastAsia="en-US"/>
        </w:rPr>
        <w:tab/>
        <w:t xml:space="preserve"> Администрация разрабатывает информационные материалы – памятки, инструкции, брошюры, – в форме макетов и передает их в МФЦ. Администрация обеспечивает своевременную актуализацию указанных информационных материалов и контролирует их наличие и актуальность в МФЦ.</w:t>
      </w:r>
    </w:p>
    <w:p w:rsidR="00EB78E1" w:rsidRPr="008D150F" w:rsidRDefault="001E4441" w:rsidP="00EB78E1">
      <w:pPr>
        <w:pStyle w:val="aff1"/>
        <w:suppressAutoHyphens/>
        <w:spacing w:after="0"/>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7</w:t>
      </w:r>
      <w:r w:rsidR="00EB78E1" w:rsidRPr="008D150F">
        <w:rPr>
          <w:rFonts w:ascii="Times New Roman" w:eastAsiaTheme="minorHAnsi" w:hAnsi="Times New Roman"/>
          <w:sz w:val="28"/>
          <w:szCs w:val="28"/>
          <w:lang w:eastAsia="en-US"/>
        </w:rPr>
        <w:t>.</w:t>
      </w:r>
      <w:r w:rsidR="00EB78E1" w:rsidRPr="008D150F">
        <w:rPr>
          <w:rFonts w:ascii="Times New Roman" w:eastAsiaTheme="minorHAnsi" w:hAnsi="Times New Roman"/>
          <w:sz w:val="28"/>
          <w:szCs w:val="28"/>
          <w:lang w:eastAsia="en-US"/>
        </w:rPr>
        <w:tab/>
        <w:t>Обеспечение бесплатного доступа Заявителей (представителей Заявителя) к РПГУ, в том числе консультирование по вопросам предоставления Муниципальной услуги осуществляется в соответствии с требованиями регионального стандарта организации деятельности многофункциональных центров предоставления государственных и муниципальных услуг в Московской области, утвержденному распоряжением Министерства государственного управления, информационных технологий и связи Московской области от 21 июля 2016 № 10-57/РВ.</w:t>
      </w:r>
    </w:p>
    <w:p w:rsidR="00EB78E1" w:rsidRPr="008D150F" w:rsidRDefault="001E4441" w:rsidP="00EB78E1">
      <w:pPr>
        <w:pStyle w:val="aff1"/>
        <w:suppressAutoHyphens/>
        <w:spacing w:after="0"/>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8</w:t>
      </w:r>
      <w:r w:rsidR="00EB78E1" w:rsidRPr="008D150F">
        <w:rPr>
          <w:rFonts w:ascii="Times New Roman" w:eastAsiaTheme="minorHAnsi" w:hAnsi="Times New Roman"/>
          <w:sz w:val="28"/>
          <w:szCs w:val="28"/>
          <w:lang w:eastAsia="en-US"/>
        </w:rPr>
        <w:t>.</w:t>
      </w:r>
      <w:r w:rsidR="00EB78E1" w:rsidRPr="008D150F">
        <w:rPr>
          <w:rFonts w:ascii="Times New Roman" w:eastAsiaTheme="minorHAnsi" w:hAnsi="Times New Roman"/>
          <w:sz w:val="28"/>
          <w:szCs w:val="28"/>
          <w:lang w:eastAsia="en-US"/>
        </w:rPr>
        <w:tab/>
        <w:t xml:space="preserve">Консультирование по вопросам предоставления Муниципальной услуги должностными лицами </w:t>
      </w:r>
      <w:r w:rsidR="00683631">
        <w:rPr>
          <w:rFonts w:ascii="Times New Roman" w:eastAsiaTheme="minorHAnsi" w:hAnsi="Times New Roman"/>
          <w:sz w:val="28"/>
          <w:szCs w:val="28"/>
          <w:lang w:eastAsia="en-US"/>
        </w:rPr>
        <w:t>а</w:t>
      </w:r>
      <w:r w:rsidR="00EB78E1" w:rsidRPr="008D150F">
        <w:rPr>
          <w:rFonts w:ascii="Times New Roman" w:eastAsiaTheme="minorHAnsi" w:hAnsi="Times New Roman"/>
          <w:sz w:val="28"/>
          <w:szCs w:val="28"/>
          <w:lang w:eastAsia="en-US"/>
        </w:rPr>
        <w:t>дминистрации осуществляется бесплатно.</w:t>
      </w:r>
    </w:p>
    <w:p w:rsidR="00EB78E1" w:rsidRPr="00EB78E1" w:rsidRDefault="00EB78E1" w:rsidP="00EB78E1">
      <w:pPr>
        <w:pStyle w:val="aff1"/>
        <w:suppressAutoHyphens/>
        <w:spacing w:after="0"/>
        <w:jc w:val="both"/>
        <w:rPr>
          <w:rFonts w:ascii="Times New Roman" w:eastAsiaTheme="minorHAnsi" w:hAnsi="Times New Roman"/>
          <w:sz w:val="28"/>
          <w:szCs w:val="28"/>
          <w:lang w:eastAsia="en-US"/>
        </w:rPr>
      </w:pPr>
    </w:p>
    <w:p w:rsidR="009D00E4" w:rsidRPr="00BA252A" w:rsidRDefault="00EB78E1" w:rsidP="00EB78E1">
      <w:pPr>
        <w:pStyle w:val="aff1"/>
        <w:suppressAutoHyphens/>
        <w:spacing w:after="0"/>
        <w:jc w:val="both"/>
        <w:rPr>
          <w:rFonts w:ascii="Times New Roman" w:hAnsi="Times New Roman"/>
          <w:sz w:val="28"/>
          <w:szCs w:val="28"/>
        </w:rPr>
      </w:pPr>
      <w:r w:rsidRPr="00EB78E1">
        <w:rPr>
          <w:rFonts w:ascii="Times New Roman" w:eastAsiaTheme="minorHAnsi" w:hAnsi="Times New Roman"/>
          <w:sz w:val="28"/>
          <w:szCs w:val="28"/>
          <w:lang w:eastAsia="en-US"/>
        </w:rPr>
        <w:t> </w:t>
      </w:r>
    </w:p>
    <w:p w:rsidR="009D00E4" w:rsidRPr="00BA252A" w:rsidRDefault="009D00E4" w:rsidP="00BA252A">
      <w:pPr>
        <w:pStyle w:val="aff1"/>
        <w:suppressAutoHyphens/>
        <w:jc w:val="both"/>
        <w:rPr>
          <w:rFonts w:ascii="Times New Roman" w:hAnsi="Times New Roman"/>
          <w:sz w:val="28"/>
          <w:szCs w:val="28"/>
        </w:rPr>
      </w:pPr>
    </w:p>
    <w:p w:rsidR="00E05DF8" w:rsidRPr="00BA252A" w:rsidRDefault="00E05DF8" w:rsidP="00BA252A">
      <w:pPr>
        <w:suppressAutoHyphens/>
        <w:spacing w:after="0" w:line="240" w:lineRule="auto"/>
        <w:jc w:val="both"/>
        <w:rPr>
          <w:rFonts w:ascii="Times New Roman" w:eastAsia="Times New Roman" w:hAnsi="Times New Roman"/>
          <w:bCs/>
          <w:iCs/>
          <w:sz w:val="28"/>
          <w:szCs w:val="28"/>
          <w:lang w:eastAsia="ru-RU"/>
        </w:rPr>
      </w:pPr>
      <w:r w:rsidRPr="00BA252A">
        <w:rPr>
          <w:rFonts w:ascii="Times New Roman" w:hAnsi="Times New Roman"/>
          <w:b/>
          <w:sz w:val="28"/>
          <w:szCs w:val="28"/>
        </w:rPr>
        <w:br w:type="page"/>
      </w:r>
    </w:p>
    <w:p w:rsidR="00FE7629" w:rsidRPr="00BA252A" w:rsidRDefault="00FE7629" w:rsidP="00B14E0E">
      <w:pPr>
        <w:pStyle w:val="1-"/>
        <w:keepNext w:val="0"/>
        <w:suppressAutoHyphens/>
        <w:spacing w:before="0" w:after="0" w:line="240" w:lineRule="auto"/>
        <w:ind w:left="4536"/>
        <w:jc w:val="right"/>
        <w:rPr>
          <w:b w:val="0"/>
        </w:rPr>
      </w:pPr>
      <w:bookmarkStart w:id="150" w:name="_Toc487133156"/>
      <w:r w:rsidRPr="00BA252A">
        <w:rPr>
          <w:b w:val="0"/>
        </w:rPr>
        <w:lastRenderedPageBreak/>
        <w:t>Приложение 4</w:t>
      </w:r>
      <w:bookmarkEnd w:id="150"/>
    </w:p>
    <w:p w:rsidR="00FE7629" w:rsidRPr="00BA252A" w:rsidRDefault="00FE7629" w:rsidP="00B14E0E">
      <w:pPr>
        <w:pStyle w:val="1-"/>
        <w:keepNext w:val="0"/>
        <w:suppressAutoHyphens/>
        <w:spacing w:before="0" w:after="0" w:line="240" w:lineRule="auto"/>
        <w:ind w:left="4536"/>
        <w:jc w:val="right"/>
        <w:outlineLvl w:val="9"/>
        <w:rPr>
          <w:b w:val="0"/>
          <w:bCs w:val="0"/>
          <w:iCs w:val="0"/>
          <w:lang w:eastAsia="ar-SA"/>
        </w:rPr>
      </w:pPr>
      <w:r w:rsidRPr="00BA252A">
        <w:rPr>
          <w:b w:val="0"/>
          <w:bCs w:val="0"/>
          <w:iCs w:val="0"/>
          <w:lang w:eastAsia="ar-SA"/>
        </w:rPr>
        <w:t xml:space="preserve">к </w:t>
      </w:r>
      <w:r w:rsidR="0088082D">
        <w:rPr>
          <w:b w:val="0"/>
          <w:bCs w:val="0"/>
          <w:iCs w:val="0"/>
          <w:lang w:eastAsia="ar-SA"/>
        </w:rPr>
        <w:t>административному регламенту</w:t>
      </w:r>
      <w:r w:rsidRPr="00BA252A">
        <w:rPr>
          <w:b w:val="0"/>
          <w:bCs w:val="0"/>
          <w:iCs w:val="0"/>
          <w:lang w:eastAsia="ar-SA"/>
        </w:rPr>
        <w:t xml:space="preserve"> </w:t>
      </w:r>
      <w:r w:rsidR="00B575C5">
        <w:rPr>
          <w:b w:val="0"/>
          <w:bCs w:val="0"/>
          <w:iCs w:val="0"/>
          <w:lang w:eastAsia="ar-SA"/>
        </w:rPr>
        <w:t xml:space="preserve">по </w:t>
      </w:r>
      <w:r w:rsidRPr="00BA252A">
        <w:rPr>
          <w:b w:val="0"/>
          <w:bCs w:val="0"/>
          <w:iCs w:val="0"/>
          <w:lang w:eastAsia="ar-SA"/>
        </w:rPr>
        <w:t>предоставлени</w:t>
      </w:r>
      <w:r w:rsidR="00B575C5">
        <w:rPr>
          <w:b w:val="0"/>
          <w:bCs w:val="0"/>
          <w:iCs w:val="0"/>
          <w:lang w:eastAsia="ar-SA"/>
        </w:rPr>
        <w:t>ю</w:t>
      </w:r>
      <w:r w:rsidRPr="00BA252A">
        <w:rPr>
          <w:b w:val="0"/>
          <w:bCs w:val="0"/>
          <w:iCs w:val="0"/>
          <w:lang w:eastAsia="ar-SA"/>
        </w:rPr>
        <w:t xml:space="preserve"> Муниципальной услуги</w:t>
      </w:r>
    </w:p>
    <w:p w:rsidR="00502A90" w:rsidRPr="00BA252A" w:rsidRDefault="00502A90" w:rsidP="00F23A2B">
      <w:pPr>
        <w:pStyle w:val="1-"/>
        <w:keepNext w:val="0"/>
        <w:suppressAutoHyphens/>
        <w:spacing w:before="0" w:after="0" w:line="240" w:lineRule="auto"/>
        <w:ind w:left="4536"/>
        <w:jc w:val="both"/>
        <w:outlineLvl w:val="9"/>
        <w:rPr>
          <w:b w:val="0"/>
          <w:bCs w:val="0"/>
          <w:iCs w:val="0"/>
          <w:lang w:eastAsia="ar-SA"/>
        </w:rPr>
      </w:pPr>
    </w:p>
    <w:p w:rsidR="009D00E4" w:rsidRPr="000505F0" w:rsidRDefault="00314DD6" w:rsidP="00B1035B">
      <w:pPr>
        <w:pStyle w:val="affff5"/>
        <w:spacing w:after="0"/>
        <w:jc w:val="center"/>
        <w:rPr>
          <w:i w:val="0"/>
        </w:rPr>
      </w:pPr>
      <w:bookmarkStart w:id="151" w:name="_Toc487133157"/>
      <w:r w:rsidRPr="000505F0">
        <w:rPr>
          <w:i w:val="0"/>
        </w:rPr>
        <w:t>Приблизительная форма договора водопользования</w:t>
      </w:r>
      <w:bookmarkEnd w:id="151"/>
      <w:r w:rsidRPr="000505F0">
        <w:rPr>
          <w:i w:val="0"/>
        </w:rPr>
        <w:t xml:space="preserve"> </w:t>
      </w:r>
    </w:p>
    <w:p w:rsidR="009D00E4" w:rsidRPr="00BA252A" w:rsidRDefault="009D00E4" w:rsidP="00BA252A">
      <w:pPr>
        <w:pStyle w:val="affff8"/>
        <w:suppressAutoHyphens/>
        <w:rPr>
          <w:rFonts w:ascii="Times New Roman" w:hAnsi="Times New Roman"/>
          <w:sz w:val="28"/>
          <w:szCs w:val="28"/>
        </w:rPr>
      </w:pPr>
    </w:p>
    <w:p w:rsidR="00040424" w:rsidRPr="00BA252A" w:rsidRDefault="00314DD6" w:rsidP="00E673B8">
      <w:pPr>
        <w:suppressAutoHyphens/>
        <w:spacing w:line="240" w:lineRule="auto"/>
        <w:jc w:val="center"/>
        <w:rPr>
          <w:rFonts w:ascii="Times New Roman" w:hAnsi="Times New Roman"/>
          <w:sz w:val="28"/>
          <w:szCs w:val="28"/>
        </w:rPr>
      </w:pPr>
      <w:r w:rsidRPr="00314DD6">
        <w:rPr>
          <w:rFonts w:ascii="Times New Roman" w:hAnsi="Times New Roman"/>
          <w:sz w:val="28"/>
          <w:szCs w:val="28"/>
        </w:rPr>
        <w:t>ФОРМА примерного договора водопользования утверждена Постановлением Правительства Российской Федерации от 12 марта 2008 г. N 165</w:t>
      </w:r>
    </w:p>
    <w:p w:rsidR="005D3AA6" w:rsidRPr="00664452" w:rsidRDefault="007A4ED4" w:rsidP="00B14E0E">
      <w:pPr>
        <w:pStyle w:val="1-"/>
        <w:spacing w:before="0" w:after="0"/>
        <w:ind w:left="4536"/>
        <w:jc w:val="right"/>
        <w:rPr>
          <w:b w:val="0"/>
        </w:rPr>
      </w:pPr>
      <w:r w:rsidRPr="00BA252A">
        <w:br w:type="page"/>
      </w:r>
      <w:bookmarkStart w:id="152" w:name="_Toc487133158"/>
      <w:r w:rsidR="005D3AA6" w:rsidRPr="00664452">
        <w:rPr>
          <w:b w:val="0"/>
        </w:rPr>
        <w:lastRenderedPageBreak/>
        <w:t>Приложение 5</w:t>
      </w:r>
      <w:bookmarkEnd w:id="152"/>
    </w:p>
    <w:p w:rsidR="005D3AA6" w:rsidRPr="00BA252A" w:rsidRDefault="005D3AA6" w:rsidP="00B14E0E">
      <w:pPr>
        <w:suppressAutoHyphens/>
        <w:spacing w:after="0" w:line="240" w:lineRule="auto"/>
        <w:ind w:left="4536"/>
        <w:jc w:val="right"/>
        <w:rPr>
          <w:rFonts w:ascii="Times New Roman" w:hAnsi="Times New Roman"/>
          <w:sz w:val="28"/>
          <w:szCs w:val="28"/>
        </w:rPr>
      </w:pPr>
      <w:r w:rsidRPr="00BA252A">
        <w:rPr>
          <w:rFonts w:ascii="Times New Roman" w:hAnsi="Times New Roman"/>
          <w:sz w:val="28"/>
          <w:szCs w:val="28"/>
        </w:rPr>
        <w:t xml:space="preserve">к </w:t>
      </w:r>
      <w:r w:rsidR="0088082D">
        <w:rPr>
          <w:rFonts w:ascii="Times New Roman" w:hAnsi="Times New Roman"/>
          <w:sz w:val="28"/>
          <w:szCs w:val="28"/>
        </w:rPr>
        <w:t>административному регламенту</w:t>
      </w:r>
      <w:r w:rsidRPr="00BA252A">
        <w:rPr>
          <w:rFonts w:ascii="Times New Roman" w:hAnsi="Times New Roman"/>
          <w:sz w:val="28"/>
          <w:szCs w:val="28"/>
        </w:rPr>
        <w:t xml:space="preserve"> </w:t>
      </w:r>
      <w:r>
        <w:rPr>
          <w:rFonts w:ascii="Times New Roman" w:hAnsi="Times New Roman"/>
          <w:sz w:val="28"/>
          <w:szCs w:val="28"/>
        </w:rPr>
        <w:t xml:space="preserve">по </w:t>
      </w:r>
      <w:r w:rsidRPr="00BA252A">
        <w:rPr>
          <w:rFonts w:ascii="Times New Roman" w:hAnsi="Times New Roman"/>
          <w:sz w:val="28"/>
          <w:szCs w:val="28"/>
        </w:rPr>
        <w:t>предоставлени</w:t>
      </w:r>
      <w:r>
        <w:rPr>
          <w:rFonts w:ascii="Times New Roman" w:hAnsi="Times New Roman"/>
          <w:sz w:val="28"/>
          <w:szCs w:val="28"/>
        </w:rPr>
        <w:t>ю</w:t>
      </w:r>
      <w:r w:rsidRPr="00BA252A">
        <w:rPr>
          <w:rFonts w:ascii="Times New Roman" w:hAnsi="Times New Roman"/>
          <w:sz w:val="28"/>
          <w:szCs w:val="28"/>
        </w:rPr>
        <w:t xml:space="preserve"> Муниципальной услуги</w:t>
      </w:r>
    </w:p>
    <w:p w:rsidR="005D3AA6" w:rsidRDefault="005D3AA6">
      <w:pPr>
        <w:spacing w:after="0" w:line="240" w:lineRule="auto"/>
        <w:rPr>
          <w:rFonts w:ascii="Times New Roman" w:hAnsi="Times New Roman"/>
          <w:sz w:val="28"/>
          <w:szCs w:val="28"/>
        </w:rPr>
      </w:pPr>
    </w:p>
    <w:p w:rsidR="005D3AA6" w:rsidRPr="00664452" w:rsidRDefault="005D3AA6" w:rsidP="00664452">
      <w:pPr>
        <w:pStyle w:val="affff5"/>
        <w:jc w:val="center"/>
        <w:rPr>
          <w:i w:val="0"/>
        </w:rPr>
      </w:pPr>
      <w:bookmarkStart w:id="153" w:name="_Toc487133159"/>
      <w:r w:rsidRPr="00664452">
        <w:rPr>
          <w:i w:val="0"/>
        </w:rPr>
        <w:t>Форма уведомлени</w:t>
      </w:r>
      <w:r w:rsidR="000E53F2">
        <w:rPr>
          <w:i w:val="0"/>
        </w:rPr>
        <w:t>я</w:t>
      </w:r>
      <w:r w:rsidRPr="00664452">
        <w:rPr>
          <w:i w:val="0"/>
        </w:rPr>
        <w:t xml:space="preserve"> о прекращении предоставления Муниципальной услуги</w:t>
      </w:r>
      <w:bookmarkEnd w:id="153"/>
      <w:r w:rsidRPr="00664452">
        <w:rPr>
          <w:i w:val="0"/>
        </w:rPr>
        <w:t xml:space="preserve"> </w:t>
      </w:r>
    </w:p>
    <w:p w:rsidR="005D3AA6" w:rsidRPr="00664452" w:rsidRDefault="00664452" w:rsidP="00664452">
      <w:pPr>
        <w:spacing w:after="0"/>
        <w:rPr>
          <w:rFonts w:ascii="Times New Roman" w:hAnsi="Times New Roman"/>
          <w:sz w:val="28"/>
          <w:szCs w:val="28"/>
        </w:rPr>
      </w:pPr>
      <w:r>
        <w:rPr>
          <w:rFonts w:ascii="Times New Roman" w:hAnsi="Times New Roman"/>
          <w:sz w:val="28"/>
          <w:szCs w:val="28"/>
        </w:rPr>
        <w:t xml:space="preserve">             </w:t>
      </w:r>
      <w:r w:rsidR="00690496">
        <w:rPr>
          <w:rFonts w:ascii="Times New Roman" w:hAnsi="Times New Roman"/>
          <w:sz w:val="28"/>
          <w:szCs w:val="28"/>
        </w:rPr>
        <w:t xml:space="preserve">                               </w:t>
      </w:r>
      <w:r>
        <w:rPr>
          <w:rFonts w:ascii="Times New Roman" w:hAnsi="Times New Roman"/>
          <w:sz w:val="28"/>
          <w:szCs w:val="28"/>
        </w:rPr>
        <w:t xml:space="preserve">             </w:t>
      </w:r>
      <w:r w:rsidR="002D6D15" w:rsidRPr="00664452">
        <w:rPr>
          <w:rFonts w:ascii="Times New Roman" w:hAnsi="Times New Roman"/>
          <w:sz w:val="28"/>
          <w:szCs w:val="28"/>
        </w:rPr>
        <w:t xml:space="preserve">(на официальном бланке </w:t>
      </w:r>
      <w:r w:rsidR="00594427">
        <w:rPr>
          <w:rFonts w:ascii="Times New Roman" w:hAnsi="Times New Roman"/>
          <w:sz w:val="28"/>
          <w:szCs w:val="28"/>
        </w:rPr>
        <w:t>а</w:t>
      </w:r>
      <w:r w:rsidR="002D6D15" w:rsidRPr="00664452">
        <w:rPr>
          <w:rFonts w:ascii="Times New Roman" w:hAnsi="Times New Roman"/>
          <w:sz w:val="28"/>
          <w:szCs w:val="28"/>
        </w:rPr>
        <w:t>дминистрации)</w:t>
      </w:r>
    </w:p>
    <w:p w:rsidR="002D6D15" w:rsidRPr="00664452" w:rsidRDefault="002D6D15" w:rsidP="00664452">
      <w:pPr>
        <w:spacing w:after="0"/>
        <w:ind w:left="3969"/>
        <w:rPr>
          <w:rFonts w:ascii="Times New Roman" w:hAnsi="Times New Roman"/>
          <w:sz w:val="28"/>
          <w:szCs w:val="28"/>
        </w:rPr>
      </w:pPr>
      <w:r w:rsidRPr="00664452">
        <w:rPr>
          <w:rFonts w:ascii="Times New Roman" w:hAnsi="Times New Roman"/>
          <w:sz w:val="28"/>
          <w:szCs w:val="28"/>
        </w:rPr>
        <w:t>Кому: ___________________________</w:t>
      </w:r>
    </w:p>
    <w:p w:rsidR="002D6D15" w:rsidRPr="00664452" w:rsidRDefault="002D6D15" w:rsidP="00664452">
      <w:pPr>
        <w:ind w:left="3969"/>
        <w:rPr>
          <w:rFonts w:ascii="Times New Roman" w:hAnsi="Times New Roman"/>
          <w:sz w:val="28"/>
          <w:szCs w:val="28"/>
        </w:rPr>
      </w:pPr>
      <w:r w:rsidRPr="00664452">
        <w:rPr>
          <w:rFonts w:ascii="Times New Roman" w:hAnsi="Times New Roman"/>
          <w:sz w:val="28"/>
          <w:szCs w:val="28"/>
        </w:rPr>
        <w:t>(фамилия, имя, отчество (при наличии)</w:t>
      </w:r>
    </w:p>
    <w:p w:rsidR="002D6D15" w:rsidRPr="00664452" w:rsidRDefault="002D6D15" w:rsidP="00664452">
      <w:pPr>
        <w:spacing w:after="0"/>
        <w:ind w:left="3969"/>
        <w:rPr>
          <w:rFonts w:ascii="Times New Roman" w:hAnsi="Times New Roman"/>
          <w:sz w:val="28"/>
          <w:szCs w:val="28"/>
        </w:rPr>
      </w:pPr>
      <w:r w:rsidRPr="00664452">
        <w:rPr>
          <w:rFonts w:ascii="Times New Roman" w:hAnsi="Times New Roman"/>
          <w:sz w:val="28"/>
          <w:szCs w:val="28"/>
        </w:rPr>
        <w:t>физического лица, индивидуального предпринимателя или наименование юридического лица, запрашивающих информацию)</w:t>
      </w:r>
    </w:p>
    <w:p w:rsidR="002D6D15" w:rsidRPr="00664452" w:rsidRDefault="002D6D15" w:rsidP="00664452">
      <w:pPr>
        <w:spacing w:after="0"/>
        <w:ind w:left="3969"/>
        <w:rPr>
          <w:rFonts w:ascii="Times New Roman" w:hAnsi="Times New Roman"/>
          <w:sz w:val="28"/>
          <w:szCs w:val="28"/>
        </w:rPr>
      </w:pPr>
      <w:r w:rsidRPr="00664452">
        <w:rPr>
          <w:rFonts w:ascii="Times New Roman" w:hAnsi="Times New Roman"/>
          <w:sz w:val="28"/>
          <w:szCs w:val="28"/>
        </w:rPr>
        <w:t>Адрес: ___________________________</w:t>
      </w:r>
    </w:p>
    <w:p w:rsidR="002D6D15" w:rsidRPr="00664452" w:rsidRDefault="002D6D15" w:rsidP="00664452">
      <w:pPr>
        <w:spacing w:after="0"/>
        <w:ind w:left="3969"/>
        <w:rPr>
          <w:rFonts w:ascii="Times New Roman" w:hAnsi="Times New Roman"/>
          <w:sz w:val="28"/>
          <w:szCs w:val="28"/>
        </w:rPr>
      </w:pPr>
      <w:r w:rsidRPr="00664452">
        <w:rPr>
          <w:rFonts w:ascii="Times New Roman" w:hAnsi="Times New Roman"/>
          <w:sz w:val="28"/>
          <w:szCs w:val="28"/>
        </w:rPr>
        <w:t>(место жительства или место пребывания физического лица, индивидуального предпринимателя или местонахождение юридического лица)</w:t>
      </w:r>
    </w:p>
    <w:p w:rsidR="005D3AA6" w:rsidRPr="00664452" w:rsidRDefault="005D3AA6" w:rsidP="00664452">
      <w:pPr>
        <w:spacing w:after="0"/>
        <w:rPr>
          <w:rFonts w:ascii="Times New Roman" w:hAnsi="Times New Roman"/>
          <w:sz w:val="28"/>
          <w:szCs w:val="28"/>
        </w:rPr>
      </w:pPr>
    </w:p>
    <w:p w:rsidR="005D3AA6" w:rsidRPr="00664452" w:rsidRDefault="005D3AA6" w:rsidP="00664452">
      <w:pPr>
        <w:spacing w:after="0"/>
        <w:jc w:val="center"/>
        <w:rPr>
          <w:rFonts w:ascii="Times New Roman" w:hAnsi="Times New Roman"/>
          <w:b/>
          <w:sz w:val="28"/>
          <w:szCs w:val="28"/>
        </w:rPr>
      </w:pPr>
      <w:r w:rsidRPr="00664452">
        <w:rPr>
          <w:rFonts w:ascii="Times New Roman" w:hAnsi="Times New Roman"/>
          <w:b/>
          <w:sz w:val="28"/>
          <w:szCs w:val="28"/>
        </w:rPr>
        <w:t xml:space="preserve">Уведомление о прекращении предоставления Муниципальной услуги </w:t>
      </w:r>
    </w:p>
    <w:p w:rsidR="000E53F2" w:rsidRDefault="002D6D15" w:rsidP="00664452">
      <w:pPr>
        <w:rPr>
          <w:rFonts w:ascii="Times New Roman" w:hAnsi="Times New Roman"/>
          <w:sz w:val="28"/>
          <w:szCs w:val="28"/>
        </w:rPr>
      </w:pPr>
      <w:r w:rsidRPr="00664452">
        <w:rPr>
          <w:rFonts w:ascii="Times New Roman" w:hAnsi="Times New Roman"/>
          <w:sz w:val="28"/>
          <w:szCs w:val="28"/>
        </w:rPr>
        <w:t xml:space="preserve">Администрация </w:t>
      </w:r>
      <w:r w:rsidR="0088082D">
        <w:rPr>
          <w:rFonts w:ascii="Times New Roman" w:hAnsi="Times New Roman"/>
          <w:sz w:val="28"/>
          <w:szCs w:val="28"/>
        </w:rPr>
        <w:t xml:space="preserve">Раменского </w:t>
      </w:r>
      <w:r w:rsidR="00690496">
        <w:rPr>
          <w:rFonts w:ascii="Times New Roman" w:hAnsi="Times New Roman"/>
          <w:sz w:val="28"/>
          <w:szCs w:val="28"/>
        </w:rPr>
        <w:t>городского округа</w:t>
      </w:r>
      <w:r w:rsidR="0088082D">
        <w:rPr>
          <w:rFonts w:ascii="Times New Roman" w:hAnsi="Times New Roman"/>
          <w:sz w:val="28"/>
          <w:szCs w:val="28"/>
        </w:rPr>
        <w:t xml:space="preserve"> </w:t>
      </w:r>
      <w:r w:rsidRPr="00664452">
        <w:rPr>
          <w:rFonts w:ascii="Times New Roman" w:hAnsi="Times New Roman"/>
          <w:sz w:val="28"/>
          <w:szCs w:val="28"/>
        </w:rPr>
        <w:t xml:space="preserve">рассмотрела Ваше Заявление от </w:t>
      </w:r>
      <w:r w:rsidR="00690496">
        <w:rPr>
          <w:rFonts w:ascii="Times New Roman" w:hAnsi="Times New Roman"/>
          <w:sz w:val="28"/>
          <w:szCs w:val="28"/>
        </w:rPr>
        <w:t xml:space="preserve">  </w:t>
      </w:r>
      <w:r w:rsidRPr="00664452">
        <w:rPr>
          <w:rFonts w:ascii="Times New Roman" w:hAnsi="Times New Roman"/>
          <w:sz w:val="28"/>
          <w:szCs w:val="28"/>
        </w:rPr>
        <w:t xml:space="preserve">№ и </w:t>
      </w:r>
      <w:r w:rsidR="000E53F2">
        <w:rPr>
          <w:rFonts w:ascii="Times New Roman" w:hAnsi="Times New Roman"/>
          <w:sz w:val="28"/>
          <w:szCs w:val="28"/>
        </w:rPr>
        <w:t>прекра</w:t>
      </w:r>
      <w:r w:rsidR="0088082D">
        <w:rPr>
          <w:rFonts w:ascii="Times New Roman" w:hAnsi="Times New Roman"/>
          <w:sz w:val="28"/>
          <w:szCs w:val="28"/>
        </w:rPr>
        <w:t>ща</w:t>
      </w:r>
      <w:r w:rsidR="000E53F2">
        <w:rPr>
          <w:rFonts w:ascii="Times New Roman" w:hAnsi="Times New Roman"/>
          <w:sz w:val="28"/>
          <w:szCs w:val="28"/>
        </w:rPr>
        <w:t xml:space="preserve">ет предоставление Муниципальной услуги </w:t>
      </w:r>
      <w:r w:rsidRPr="00664452">
        <w:rPr>
          <w:rFonts w:ascii="Times New Roman" w:hAnsi="Times New Roman"/>
          <w:sz w:val="28"/>
          <w:szCs w:val="28"/>
        </w:rPr>
        <w:t>в связи с</w:t>
      </w:r>
      <w:r w:rsidR="000E53F2">
        <w:rPr>
          <w:rFonts w:ascii="Times New Roman" w:hAnsi="Times New Roman"/>
          <w:sz w:val="28"/>
          <w:szCs w:val="28"/>
        </w:rPr>
        <w:t xml:space="preserve"> :</w:t>
      </w:r>
      <w:r w:rsidRPr="00664452">
        <w:rPr>
          <w:rFonts w:ascii="Times New Roman" w:hAnsi="Times New Roman"/>
          <w:sz w:val="28"/>
          <w:szCs w:val="28"/>
        </w:rPr>
        <w:t xml:space="preserve"> </w:t>
      </w:r>
    </w:p>
    <w:p w:rsidR="002D6D15" w:rsidRDefault="000E53F2" w:rsidP="00664452">
      <w:pPr>
        <w:rPr>
          <w:rFonts w:ascii="Times New Roman" w:hAnsi="Times New Roman"/>
          <w:sz w:val="28"/>
          <w:szCs w:val="28"/>
        </w:rPr>
      </w:pPr>
      <w:r>
        <w:rPr>
          <w:rFonts w:ascii="Times New Roman" w:hAnsi="Times New Roman"/>
          <w:sz w:val="28"/>
          <w:szCs w:val="28"/>
        </w:rPr>
        <w:t>- принятием решения</w:t>
      </w:r>
      <w:r w:rsidRPr="000E53F2">
        <w:rPr>
          <w:rFonts w:ascii="Times New Roman" w:hAnsi="Times New Roman"/>
          <w:sz w:val="28"/>
          <w:szCs w:val="28"/>
        </w:rPr>
        <w:t xml:space="preserve"> о проведении аукциона</w:t>
      </w:r>
      <w:r>
        <w:rPr>
          <w:rFonts w:ascii="Times New Roman" w:hAnsi="Times New Roman"/>
          <w:sz w:val="28"/>
          <w:szCs w:val="28"/>
        </w:rPr>
        <w:t xml:space="preserve"> в связи с </w:t>
      </w:r>
      <w:r w:rsidR="002D6D15" w:rsidRPr="00664452">
        <w:rPr>
          <w:rFonts w:ascii="Times New Roman" w:hAnsi="Times New Roman"/>
          <w:sz w:val="28"/>
          <w:szCs w:val="28"/>
        </w:rPr>
        <w:t>поступлением Заявления от других претендентов</w:t>
      </w:r>
      <w:r>
        <w:rPr>
          <w:rFonts w:ascii="Times New Roman" w:hAnsi="Times New Roman"/>
          <w:sz w:val="28"/>
          <w:szCs w:val="28"/>
        </w:rPr>
        <w:t xml:space="preserve"> (</w:t>
      </w:r>
      <w:r w:rsidR="002D6D15" w:rsidRPr="00664452">
        <w:rPr>
          <w:rFonts w:ascii="Times New Roman" w:hAnsi="Times New Roman"/>
          <w:sz w:val="28"/>
          <w:szCs w:val="28"/>
        </w:rPr>
        <w:t>Постановление Правительства Российской Федерации от 14.04.2007 №</w:t>
      </w:r>
      <w:r w:rsidR="00436E32">
        <w:rPr>
          <w:rFonts w:ascii="Times New Roman" w:hAnsi="Times New Roman"/>
          <w:sz w:val="28"/>
          <w:szCs w:val="28"/>
        </w:rPr>
        <w:t xml:space="preserve"> </w:t>
      </w:r>
      <w:r w:rsidR="002D6D15" w:rsidRPr="00664452">
        <w:rPr>
          <w:rFonts w:ascii="Times New Roman" w:hAnsi="Times New Roman"/>
          <w:sz w:val="28"/>
          <w:szCs w:val="28"/>
        </w:rPr>
        <w:t>230</w:t>
      </w:r>
      <w:r>
        <w:rPr>
          <w:rFonts w:ascii="Times New Roman" w:hAnsi="Times New Roman"/>
          <w:sz w:val="28"/>
          <w:szCs w:val="28"/>
        </w:rPr>
        <w:t>)</w:t>
      </w:r>
      <w:r w:rsidR="002D6D15" w:rsidRPr="00664452">
        <w:rPr>
          <w:rFonts w:ascii="Times New Roman" w:hAnsi="Times New Roman"/>
          <w:sz w:val="28"/>
          <w:szCs w:val="28"/>
        </w:rPr>
        <w:t xml:space="preserve"> </w:t>
      </w:r>
    </w:p>
    <w:p w:rsidR="002D6D15" w:rsidRDefault="000E53F2" w:rsidP="00664452">
      <w:pPr>
        <w:rPr>
          <w:rFonts w:ascii="Times New Roman" w:hAnsi="Times New Roman"/>
          <w:sz w:val="28"/>
          <w:szCs w:val="28"/>
        </w:rPr>
      </w:pPr>
      <w:r>
        <w:rPr>
          <w:rFonts w:ascii="Times New Roman" w:hAnsi="Times New Roman"/>
          <w:sz w:val="28"/>
          <w:szCs w:val="28"/>
        </w:rPr>
        <w:t>- Вашим отказом в подписании договора водопользования.</w:t>
      </w:r>
    </w:p>
    <w:p w:rsidR="00436E32" w:rsidRPr="00664452" w:rsidRDefault="00436E32" w:rsidP="00664452">
      <w:pPr>
        <w:rPr>
          <w:rFonts w:ascii="Times New Roman" w:hAnsi="Times New Roman"/>
          <w:sz w:val="28"/>
          <w:szCs w:val="28"/>
        </w:rPr>
      </w:pPr>
    </w:p>
    <w:p w:rsidR="002D6D15" w:rsidRPr="00664452" w:rsidRDefault="002D6D15" w:rsidP="00664452">
      <w:pPr>
        <w:rPr>
          <w:rFonts w:ascii="Times New Roman" w:hAnsi="Times New Roman"/>
          <w:sz w:val="28"/>
          <w:szCs w:val="28"/>
        </w:rPr>
      </w:pPr>
      <w:r w:rsidRPr="00664452">
        <w:rPr>
          <w:rFonts w:ascii="Times New Roman" w:hAnsi="Times New Roman"/>
          <w:sz w:val="28"/>
          <w:szCs w:val="28"/>
        </w:rPr>
        <w:t xml:space="preserve">________________________________          </w:t>
      </w:r>
      <w:r w:rsidR="00690496">
        <w:rPr>
          <w:rFonts w:ascii="Times New Roman" w:hAnsi="Times New Roman"/>
          <w:sz w:val="28"/>
          <w:szCs w:val="28"/>
        </w:rPr>
        <w:t xml:space="preserve">          </w:t>
      </w:r>
      <w:r w:rsidRPr="00664452">
        <w:rPr>
          <w:rFonts w:ascii="Times New Roman" w:hAnsi="Times New Roman"/>
          <w:sz w:val="28"/>
          <w:szCs w:val="28"/>
        </w:rPr>
        <w:t xml:space="preserve">      _______________________</w:t>
      </w:r>
    </w:p>
    <w:p w:rsidR="002D6D15" w:rsidRPr="00690496" w:rsidRDefault="002D6D15" w:rsidP="00664452">
      <w:pPr>
        <w:rPr>
          <w:rFonts w:ascii="Times New Roman" w:hAnsi="Times New Roman"/>
          <w:sz w:val="24"/>
          <w:szCs w:val="24"/>
        </w:rPr>
      </w:pPr>
      <w:r w:rsidRPr="00690496">
        <w:rPr>
          <w:rFonts w:ascii="Times New Roman" w:hAnsi="Times New Roman"/>
          <w:sz w:val="24"/>
          <w:szCs w:val="24"/>
        </w:rPr>
        <w:t>(Уполномоченное должн</w:t>
      </w:r>
      <w:r w:rsidR="00690496" w:rsidRPr="00690496">
        <w:rPr>
          <w:rFonts w:ascii="Times New Roman" w:hAnsi="Times New Roman"/>
          <w:sz w:val="24"/>
          <w:szCs w:val="24"/>
        </w:rPr>
        <w:t xml:space="preserve">остное лицо Администрации)  </w:t>
      </w:r>
      <w:r w:rsidR="00690496">
        <w:rPr>
          <w:rFonts w:ascii="Times New Roman" w:hAnsi="Times New Roman"/>
          <w:sz w:val="24"/>
          <w:szCs w:val="24"/>
        </w:rPr>
        <w:t xml:space="preserve">           </w:t>
      </w:r>
      <w:r w:rsidR="00690496" w:rsidRPr="00690496">
        <w:rPr>
          <w:rFonts w:ascii="Times New Roman" w:hAnsi="Times New Roman"/>
          <w:sz w:val="24"/>
          <w:szCs w:val="24"/>
        </w:rPr>
        <w:t xml:space="preserve"> </w:t>
      </w:r>
      <w:r w:rsidRPr="00690496">
        <w:rPr>
          <w:rFonts w:ascii="Times New Roman" w:hAnsi="Times New Roman"/>
          <w:sz w:val="24"/>
          <w:szCs w:val="24"/>
        </w:rPr>
        <w:t>(подпись, фамилия, инициалы)</w:t>
      </w:r>
    </w:p>
    <w:p w:rsidR="002D6D15" w:rsidRPr="008D150F" w:rsidRDefault="002D6D15" w:rsidP="008D150F">
      <w:pPr>
        <w:rPr>
          <w:rFonts w:ascii="Times New Roman" w:hAnsi="Times New Roman"/>
          <w:sz w:val="28"/>
          <w:szCs w:val="28"/>
        </w:rPr>
      </w:pPr>
      <w:r w:rsidRPr="008D150F">
        <w:rPr>
          <w:rFonts w:ascii="Times New Roman" w:hAnsi="Times New Roman"/>
          <w:sz w:val="28"/>
          <w:szCs w:val="28"/>
        </w:rPr>
        <w:t xml:space="preserve">  «____»_______________ 20__г.                  </w:t>
      </w:r>
    </w:p>
    <w:p w:rsidR="002D6D15" w:rsidRPr="008D150F" w:rsidRDefault="002D6D15" w:rsidP="008D150F">
      <w:pPr>
        <w:rPr>
          <w:rFonts w:ascii="Times New Roman" w:hAnsi="Times New Roman"/>
          <w:sz w:val="28"/>
          <w:szCs w:val="28"/>
        </w:rPr>
      </w:pPr>
    </w:p>
    <w:p w:rsidR="002D6D15" w:rsidRDefault="002D6D15" w:rsidP="008D150F">
      <w:pPr>
        <w:suppressAutoHyphens/>
        <w:spacing w:after="0" w:line="240" w:lineRule="auto"/>
        <w:jc w:val="center"/>
        <w:outlineLvl w:val="0"/>
        <w:rPr>
          <w:rFonts w:ascii="Times New Roman" w:hAnsi="Times New Roman"/>
          <w:sz w:val="28"/>
          <w:szCs w:val="28"/>
        </w:rPr>
        <w:sectPr w:rsidR="002D6D15" w:rsidSect="0058704D">
          <w:footerReference w:type="default" r:id="rId17"/>
          <w:type w:val="continuous"/>
          <w:pgSz w:w="11906" w:h="16838" w:code="9"/>
          <w:pgMar w:top="1134" w:right="424" w:bottom="1418" w:left="1134" w:header="437" w:footer="720" w:gutter="0"/>
          <w:cols w:space="720"/>
          <w:noEndnote/>
          <w:docGrid w:linePitch="299"/>
        </w:sectPr>
      </w:pPr>
    </w:p>
    <w:p w:rsidR="00B14E0E" w:rsidRDefault="00B14E0E" w:rsidP="00F23A2B">
      <w:pPr>
        <w:suppressAutoHyphens/>
        <w:spacing w:after="0" w:line="240" w:lineRule="auto"/>
        <w:ind w:left="4536"/>
        <w:jc w:val="both"/>
        <w:outlineLvl w:val="0"/>
        <w:rPr>
          <w:rFonts w:ascii="Times New Roman" w:hAnsi="Times New Roman"/>
          <w:sz w:val="28"/>
          <w:szCs w:val="28"/>
        </w:rPr>
      </w:pPr>
      <w:bookmarkStart w:id="154" w:name="_Toc487133160"/>
    </w:p>
    <w:p w:rsidR="0058704D" w:rsidRDefault="0058704D" w:rsidP="00F23A2B">
      <w:pPr>
        <w:suppressAutoHyphens/>
        <w:spacing w:after="0" w:line="240" w:lineRule="auto"/>
        <w:ind w:left="4536"/>
        <w:jc w:val="both"/>
        <w:outlineLvl w:val="0"/>
        <w:rPr>
          <w:rFonts w:ascii="Times New Roman" w:hAnsi="Times New Roman"/>
          <w:sz w:val="28"/>
          <w:szCs w:val="28"/>
        </w:rPr>
      </w:pPr>
    </w:p>
    <w:p w:rsidR="00B14E0E" w:rsidRDefault="00690496" w:rsidP="00F23A2B">
      <w:pPr>
        <w:suppressAutoHyphens/>
        <w:spacing w:after="0" w:line="240" w:lineRule="auto"/>
        <w:ind w:left="4536"/>
        <w:jc w:val="both"/>
        <w:outlineLvl w:val="0"/>
        <w:rPr>
          <w:rFonts w:ascii="Times New Roman" w:hAnsi="Times New Roman"/>
          <w:sz w:val="28"/>
          <w:szCs w:val="28"/>
        </w:rPr>
      </w:pPr>
      <w:r>
        <w:rPr>
          <w:rFonts w:ascii="Times New Roman" w:hAnsi="Times New Roman"/>
          <w:sz w:val="28"/>
          <w:szCs w:val="28"/>
        </w:rPr>
        <w:t xml:space="preserve"> </w:t>
      </w:r>
    </w:p>
    <w:p w:rsidR="00690496" w:rsidRDefault="00690496" w:rsidP="00F23A2B">
      <w:pPr>
        <w:suppressAutoHyphens/>
        <w:spacing w:after="0" w:line="240" w:lineRule="auto"/>
        <w:ind w:left="4536"/>
        <w:jc w:val="both"/>
        <w:outlineLvl w:val="0"/>
        <w:rPr>
          <w:rFonts w:ascii="Times New Roman" w:hAnsi="Times New Roman"/>
          <w:sz w:val="28"/>
          <w:szCs w:val="28"/>
        </w:rPr>
      </w:pPr>
    </w:p>
    <w:p w:rsidR="00040424" w:rsidRPr="00BA252A" w:rsidRDefault="00040424" w:rsidP="00B14E0E">
      <w:pPr>
        <w:suppressAutoHyphens/>
        <w:spacing w:after="0" w:line="240" w:lineRule="auto"/>
        <w:ind w:left="4536"/>
        <w:jc w:val="right"/>
        <w:outlineLvl w:val="0"/>
        <w:rPr>
          <w:rFonts w:ascii="Times New Roman" w:hAnsi="Times New Roman"/>
          <w:sz w:val="28"/>
          <w:szCs w:val="28"/>
        </w:rPr>
      </w:pPr>
      <w:r w:rsidRPr="00BA252A">
        <w:rPr>
          <w:rFonts w:ascii="Times New Roman" w:hAnsi="Times New Roman"/>
          <w:sz w:val="28"/>
          <w:szCs w:val="28"/>
        </w:rPr>
        <w:t xml:space="preserve">Приложение </w:t>
      </w:r>
      <w:r w:rsidR="005D3AA6">
        <w:rPr>
          <w:rFonts w:ascii="Times New Roman" w:hAnsi="Times New Roman"/>
          <w:sz w:val="28"/>
          <w:szCs w:val="28"/>
        </w:rPr>
        <w:t>6</w:t>
      </w:r>
      <w:bookmarkEnd w:id="154"/>
    </w:p>
    <w:p w:rsidR="00040424" w:rsidRPr="00BA252A" w:rsidRDefault="00040424" w:rsidP="00B14E0E">
      <w:pPr>
        <w:suppressAutoHyphens/>
        <w:spacing w:after="0" w:line="240" w:lineRule="auto"/>
        <w:ind w:left="4536"/>
        <w:jc w:val="right"/>
        <w:rPr>
          <w:rFonts w:ascii="Times New Roman" w:hAnsi="Times New Roman"/>
          <w:sz w:val="28"/>
          <w:szCs w:val="28"/>
        </w:rPr>
      </w:pPr>
      <w:r w:rsidRPr="00BA252A">
        <w:rPr>
          <w:rFonts w:ascii="Times New Roman" w:hAnsi="Times New Roman"/>
          <w:sz w:val="28"/>
          <w:szCs w:val="28"/>
        </w:rPr>
        <w:t xml:space="preserve">к </w:t>
      </w:r>
      <w:r w:rsidR="0088082D">
        <w:rPr>
          <w:rFonts w:ascii="Times New Roman" w:hAnsi="Times New Roman"/>
          <w:sz w:val="28"/>
          <w:szCs w:val="28"/>
        </w:rPr>
        <w:t>административному регламенту</w:t>
      </w:r>
      <w:r w:rsidRPr="00BA252A">
        <w:rPr>
          <w:rFonts w:ascii="Times New Roman" w:hAnsi="Times New Roman"/>
          <w:sz w:val="28"/>
          <w:szCs w:val="28"/>
        </w:rPr>
        <w:t xml:space="preserve"> </w:t>
      </w:r>
      <w:r w:rsidR="00B575C5">
        <w:rPr>
          <w:rFonts w:ascii="Times New Roman" w:hAnsi="Times New Roman"/>
          <w:sz w:val="28"/>
          <w:szCs w:val="28"/>
        </w:rPr>
        <w:t>по</w:t>
      </w:r>
      <w:r w:rsidR="007B4C95">
        <w:rPr>
          <w:rFonts w:ascii="Times New Roman" w:hAnsi="Times New Roman"/>
          <w:sz w:val="28"/>
          <w:szCs w:val="28"/>
        </w:rPr>
        <w:t xml:space="preserve"> </w:t>
      </w:r>
      <w:r w:rsidRPr="00BA252A">
        <w:rPr>
          <w:rFonts w:ascii="Times New Roman" w:hAnsi="Times New Roman"/>
          <w:sz w:val="28"/>
          <w:szCs w:val="28"/>
        </w:rPr>
        <w:t>предоставлени</w:t>
      </w:r>
      <w:r w:rsidR="00B575C5">
        <w:rPr>
          <w:rFonts w:ascii="Times New Roman" w:hAnsi="Times New Roman"/>
          <w:sz w:val="28"/>
          <w:szCs w:val="28"/>
        </w:rPr>
        <w:t>ю</w:t>
      </w:r>
      <w:r w:rsidRPr="00BA252A">
        <w:rPr>
          <w:rFonts w:ascii="Times New Roman" w:hAnsi="Times New Roman"/>
          <w:sz w:val="28"/>
          <w:szCs w:val="28"/>
        </w:rPr>
        <w:t xml:space="preserve"> Муниципальной услуги</w:t>
      </w:r>
    </w:p>
    <w:p w:rsidR="00040424" w:rsidRPr="00BA252A" w:rsidRDefault="00040424" w:rsidP="00BA252A">
      <w:pPr>
        <w:suppressAutoHyphens/>
        <w:spacing w:line="240" w:lineRule="auto"/>
        <w:ind w:left="5103"/>
        <w:jc w:val="both"/>
        <w:rPr>
          <w:rFonts w:ascii="Times New Roman" w:hAnsi="Times New Roman"/>
          <w:sz w:val="28"/>
          <w:szCs w:val="28"/>
        </w:rPr>
      </w:pPr>
    </w:p>
    <w:p w:rsidR="001A1233" w:rsidRDefault="00314DD6" w:rsidP="001A1233">
      <w:pPr>
        <w:pStyle w:val="affff5"/>
        <w:spacing w:before="0" w:after="0"/>
        <w:jc w:val="center"/>
        <w:rPr>
          <w:i w:val="0"/>
        </w:rPr>
      </w:pPr>
      <w:bookmarkStart w:id="155" w:name="_Toc487133161"/>
      <w:r w:rsidRPr="000505F0">
        <w:rPr>
          <w:i w:val="0"/>
        </w:rPr>
        <w:t>Соглашение о расторжении Договора водопользования</w:t>
      </w:r>
      <w:bookmarkEnd w:id="155"/>
    </w:p>
    <w:p w:rsidR="005D5D70" w:rsidRDefault="005D5D70" w:rsidP="005D5D70">
      <w:pPr>
        <w:rPr>
          <w:rFonts w:ascii="Times New Roman" w:hAnsi="Times New Roman"/>
          <w:sz w:val="28"/>
          <w:szCs w:val="28"/>
        </w:rPr>
      </w:pPr>
    </w:p>
    <w:p w:rsidR="005D5D70" w:rsidRDefault="005D5D70" w:rsidP="005D5D70">
      <w:pPr>
        <w:rPr>
          <w:rFonts w:ascii="Times New Roman" w:hAnsi="Times New Roman"/>
          <w:sz w:val="28"/>
          <w:szCs w:val="28"/>
        </w:rPr>
      </w:pPr>
      <w:r>
        <w:rPr>
          <w:rFonts w:ascii="Times New Roman" w:hAnsi="Times New Roman"/>
          <w:sz w:val="28"/>
          <w:szCs w:val="28"/>
        </w:rPr>
        <w:t xml:space="preserve">                  </w:t>
      </w:r>
      <w:r w:rsidR="001A1233" w:rsidRPr="005D5D70">
        <w:rPr>
          <w:rFonts w:ascii="Times New Roman" w:hAnsi="Times New Roman"/>
          <w:sz w:val="28"/>
          <w:szCs w:val="28"/>
        </w:rPr>
        <w:t>Разрабатывается Муниципальным образованием самостоятельно.</w:t>
      </w:r>
    </w:p>
    <w:p w:rsidR="005D5D70" w:rsidRDefault="005D5D70" w:rsidP="005D5D70">
      <w:pPr>
        <w:rPr>
          <w:rFonts w:ascii="Times New Roman" w:hAnsi="Times New Roman"/>
          <w:sz w:val="28"/>
          <w:szCs w:val="28"/>
        </w:rPr>
      </w:pPr>
    </w:p>
    <w:p w:rsidR="005D5D70" w:rsidRDefault="005D5D70" w:rsidP="005D5D70">
      <w:pPr>
        <w:rPr>
          <w:rFonts w:ascii="Times New Roman" w:hAnsi="Times New Roman"/>
          <w:sz w:val="28"/>
          <w:szCs w:val="28"/>
        </w:rPr>
      </w:pPr>
    </w:p>
    <w:p w:rsidR="005D5D70" w:rsidRDefault="005D5D70" w:rsidP="005D5D70">
      <w:pPr>
        <w:rPr>
          <w:rFonts w:ascii="Times New Roman" w:hAnsi="Times New Roman"/>
          <w:sz w:val="28"/>
          <w:szCs w:val="28"/>
        </w:rPr>
      </w:pPr>
    </w:p>
    <w:p w:rsidR="005D5D70" w:rsidRDefault="005D5D70" w:rsidP="005D5D70">
      <w:pPr>
        <w:rPr>
          <w:rFonts w:ascii="Times New Roman" w:hAnsi="Times New Roman"/>
          <w:sz w:val="28"/>
          <w:szCs w:val="28"/>
        </w:rPr>
      </w:pPr>
    </w:p>
    <w:p w:rsidR="005D5D70" w:rsidRDefault="005D5D70" w:rsidP="005D5D70">
      <w:pPr>
        <w:rPr>
          <w:rFonts w:ascii="Times New Roman" w:hAnsi="Times New Roman"/>
          <w:sz w:val="28"/>
          <w:szCs w:val="28"/>
        </w:rPr>
      </w:pPr>
    </w:p>
    <w:p w:rsidR="005D5D70" w:rsidRDefault="005D5D70" w:rsidP="005D5D70">
      <w:pPr>
        <w:rPr>
          <w:rFonts w:ascii="Times New Roman" w:hAnsi="Times New Roman"/>
          <w:sz w:val="28"/>
          <w:szCs w:val="28"/>
        </w:rPr>
      </w:pPr>
    </w:p>
    <w:p w:rsidR="005D5D70" w:rsidRDefault="005D5D70" w:rsidP="005D5D70">
      <w:pPr>
        <w:rPr>
          <w:rFonts w:ascii="Times New Roman" w:hAnsi="Times New Roman"/>
          <w:sz w:val="28"/>
          <w:szCs w:val="28"/>
        </w:rPr>
      </w:pPr>
    </w:p>
    <w:p w:rsidR="005D5D70" w:rsidRDefault="005D5D70" w:rsidP="005D5D70">
      <w:pPr>
        <w:rPr>
          <w:rFonts w:ascii="Times New Roman" w:hAnsi="Times New Roman"/>
          <w:sz w:val="28"/>
          <w:szCs w:val="28"/>
        </w:rPr>
      </w:pPr>
    </w:p>
    <w:p w:rsidR="005D5D70" w:rsidRDefault="005D5D70" w:rsidP="005D5D70">
      <w:pPr>
        <w:rPr>
          <w:rFonts w:ascii="Times New Roman" w:hAnsi="Times New Roman"/>
          <w:sz w:val="28"/>
          <w:szCs w:val="28"/>
        </w:rPr>
      </w:pPr>
    </w:p>
    <w:p w:rsidR="005D5D70" w:rsidRDefault="005D5D70" w:rsidP="005D5D70">
      <w:pPr>
        <w:rPr>
          <w:rFonts w:ascii="Times New Roman" w:hAnsi="Times New Roman"/>
          <w:sz w:val="28"/>
          <w:szCs w:val="28"/>
        </w:rPr>
      </w:pPr>
    </w:p>
    <w:p w:rsidR="005D5D70" w:rsidRDefault="005D5D70" w:rsidP="005D5D70">
      <w:pPr>
        <w:rPr>
          <w:rFonts w:ascii="Times New Roman" w:hAnsi="Times New Roman"/>
          <w:sz w:val="28"/>
          <w:szCs w:val="28"/>
        </w:rPr>
      </w:pPr>
    </w:p>
    <w:p w:rsidR="005D5D70" w:rsidRDefault="005D5D70" w:rsidP="005D5D70">
      <w:pPr>
        <w:rPr>
          <w:rFonts w:ascii="Times New Roman" w:hAnsi="Times New Roman"/>
          <w:sz w:val="28"/>
          <w:szCs w:val="28"/>
        </w:rPr>
      </w:pPr>
    </w:p>
    <w:p w:rsidR="005D5D70" w:rsidRDefault="005D5D70" w:rsidP="005D5D70">
      <w:pPr>
        <w:rPr>
          <w:rFonts w:ascii="Times New Roman" w:hAnsi="Times New Roman"/>
          <w:sz w:val="28"/>
          <w:szCs w:val="28"/>
        </w:rPr>
      </w:pPr>
    </w:p>
    <w:p w:rsidR="005D5D70" w:rsidRDefault="005D5D70" w:rsidP="005D5D70">
      <w:pPr>
        <w:rPr>
          <w:rFonts w:ascii="Times New Roman" w:hAnsi="Times New Roman"/>
          <w:sz w:val="28"/>
          <w:szCs w:val="28"/>
        </w:rPr>
      </w:pPr>
    </w:p>
    <w:p w:rsidR="005D5D70" w:rsidRDefault="005D5D70" w:rsidP="005D5D70">
      <w:pPr>
        <w:rPr>
          <w:rFonts w:ascii="Times New Roman" w:hAnsi="Times New Roman"/>
          <w:sz w:val="28"/>
          <w:szCs w:val="28"/>
        </w:rPr>
      </w:pPr>
    </w:p>
    <w:p w:rsidR="005D5D70" w:rsidRDefault="005D5D70" w:rsidP="005D5D70">
      <w:pPr>
        <w:rPr>
          <w:rFonts w:ascii="Times New Roman" w:hAnsi="Times New Roman"/>
          <w:sz w:val="28"/>
          <w:szCs w:val="28"/>
        </w:rPr>
      </w:pPr>
    </w:p>
    <w:p w:rsidR="005D5D70" w:rsidRDefault="005D5D70" w:rsidP="005D5D70">
      <w:pPr>
        <w:rPr>
          <w:rFonts w:ascii="Times New Roman" w:hAnsi="Times New Roman"/>
          <w:sz w:val="28"/>
          <w:szCs w:val="28"/>
        </w:rPr>
      </w:pPr>
    </w:p>
    <w:p w:rsidR="005D5D70" w:rsidRDefault="005D5D70" w:rsidP="005D5D70">
      <w:pPr>
        <w:rPr>
          <w:rFonts w:ascii="Times New Roman" w:hAnsi="Times New Roman"/>
          <w:sz w:val="28"/>
          <w:szCs w:val="28"/>
        </w:rPr>
      </w:pPr>
    </w:p>
    <w:p w:rsidR="005D5D70" w:rsidRDefault="005D5D70" w:rsidP="005D5D70">
      <w:pPr>
        <w:rPr>
          <w:rFonts w:ascii="Times New Roman" w:hAnsi="Times New Roman"/>
          <w:sz w:val="28"/>
          <w:szCs w:val="28"/>
        </w:rPr>
      </w:pPr>
    </w:p>
    <w:p w:rsidR="00040424" w:rsidRPr="005D5D70" w:rsidRDefault="00314DD6" w:rsidP="005D5D70">
      <w:pPr>
        <w:rPr>
          <w:rFonts w:ascii="Times New Roman" w:hAnsi="Times New Roman"/>
          <w:sz w:val="28"/>
          <w:szCs w:val="28"/>
        </w:rPr>
      </w:pPr>
      <w:r w:rsidRPr="005D5D70">
        <w:rPr>
          <w:rFonts w:ascii="Times New Roman" w:hAnsi="Times New Roman"/>
          <w:sz w:val="28"/>
          <w:szCs w:val="28"/>
        </w:rPr>
        <w:t xml:space="preserve"> </w:t>
      </w:r>
    </w:p>
    <w:p w:rsidR="000505F0" w:rsidRPr="000505F0" w:rsidRDefault="000505F0" w:rsidP="00B14E0E">
      <w:pPr>
        <w:pStyle w:val="affff5"/>
        <w:spacing w:after="0"/>
        <w:ind w:left="4536"/>
        <w:jc w:val="right"/>
        <w:rPr>
          <w:b w:val="0"/>
          <w:i w:val="0"/>
        </w:rPr>
      </w:pPr>
      <w:bookmarkStart w:id="156" w:name="_Toc487133162"/>
      <w:r w:rsidRPr="000505F0">
        <w:rPr>
          <w:b w:val="0"/>
          <w:i w:val="0"/>
        </w:rPr>
        <w:lastRenderedPageBreak/>
        <w:t xml:space="preserve">Приложение </w:t>
      </w:r>
      <w:r w:rsidR="002D6D15">
        <w:rPr>
          <w:b w:val="0"/>
          <w:i w:val="0"/>
        </w:rPr>
        <w:t>7</w:t>
      </w:r>
      <w:bookmarkEnd w:id="156"/>
    </w:p>
    <w:p w:rsidR="000505F0" w:rsidRDefault="000505F0" w:rsidP="00B14E0E">
      <w:pPr>
        <w:suppressAutoHyphens/>
        <w:spacing w:after="0" w:line="240" w:lineRule="auto"/>
        <w:ind w:left="4536"/>
        <w:jc w:val="right"/>
        <w:rPr>
          <w:rFonts w:ascii="Times New Roman" w:hAnsi="Times New Roman"/>
          <w:sz w:val="28"/>
          <w:szCs w:val="28"/>
        </w:rPr>
      </w:pPr>
      <w:r w:rsidRPr="000505F0">
        <w:rPr>
          <w:rFonts w:ascii="Times New Roman" w:hAnsi="Times New Roman"/>
          <w:sz w:val="28"/>
          <w:szCs w:val="28"/>
        </w:rPr>
        <w:t xml:space="preserve">к </w:t>
      </w:r>
      <w:r w:rsidR="0088082D">
        <w:rPr>
          <w:rFonts w:ascii="Times New Roman" w:hAnsi="Times New Roman"/>
          <w:sz w:val="28"/>
          <w:szCs w:val="28"/>
        </w:rPr>
        <w:t>административному</w:t>
      </w:r>
    </w:p>
    <w:p w:rsidR="000505F0" w:rsidRDefault="0088082D" w:rsidP="00B14E0E">
      <w:pPr>
        <w:suppressAutoHyphens/>
        <w:spacing w:after="0" w:line="240" w:lineRule="auto"/>
        <w:ind w:left="4536"/>
        <w:jc w:val="right"/>
        <w:rPr>
          <w:rFonts w:ascii="Times New Roman" w:hAnsi="Times New Roman"/>
          <w:sz w:val="28"/>
          <w:szCs w:val="28"/>
        </w:rPr>
      </w:pPr>
      <w:r>
        <w:rPr>
          <w:rFonts w:ascii="Times New Roman" w:hAnsi="Times New Roman"/>
          <w:sz w:val="28"/>
          <w:szCs w:val="28"/>
        </w:rPr>
        <w:t>регламенту</w:t>
      </w:r>
      <w:r w:rsidR="000505F0" w:rsidRPr="000505F0">
        <w:rPr>
          <w:rFonts w:ascii="Times New Roman" w:hAnsi="Times New Roman"/>
          <w:sz w:val="28"/>
          <w:szCs w:val="28"/>
        </w:rPr>
        <w:t xml:space="preserve"> по предоставлению </w:t>
      </w:r>
    </w:p>
    <w:p w:rsidR="000505F0" w:rsidRPr="000505F0" w:rsidRDefault="000505F0" w:rsidP="00B14E0E">
      <w:pPr>
        <w:suppressAutoHyphens/>
        <w:spacing w:after="0" w:line="240" w:lineRule="auto"/>
        <w:ind w:left="4536"/>
        <w:jc w:val="right"/>
        <w:rPr>
          <w:rFonts w:ascii="Times New Roman" w:hAnsi="Times New Roman"/>
          <w:sz w:val="28"/>
          <w:szCs w:val="28"/>
        </w:rPr>
      </w:pPr>
      <w:r w:rsidRPr="000505F0">
        <w:rPr>
          <w:rFonts w:ascii="Times New Roman" w:hAnsi="Times New Roman"/>
          <w:sz w:val="28"/>
          <w:szCs w:val="28"/>
        </w:rPr>
        <w:t>Муниципальной услуги</w:t>
      </w:r>
    </w:p>
    <w:p w:rsidR="000505F0" w:rsidRPr="000505F0" w:rsidRDefault="000505F0" w:rsidP="00B14E0E">
      <w:pPr>
        <w:suppressAutoHyphens/>
        <w:spacing w:line="240" w:lineRule="auto"/>
        <w:ind w:left="5103"/>
        <w:jc w:val="right"/>
        <w:rPr>
          <w:rFonts w:ascii="Times New Roman" w:hAnsi="Times New Roman"/>
          <w:sz w:val="28"/>
          <w:szCs w:val="28"/>
        </w:rPr>
      </w:pPr>
    </w:p>
    <w:p w:rsidR="001A1233" w:rsidRDefault="000505F0" w:rsidP="001A1233">
      <w:pPr>
        <w:pStyle w:val="1-"/>
        <w:spacing w:before="0" w:after="0"/>
      </w:pPr>
      <w:bookmarkStart w:id="157" w:name="_Toc487133163"/>
      <w:r w:rsidRPr="000505F0">
        <w:t>Дополнительное соглашение к договору водопользования</w:t>
      </w:r>
      <w:bookmarkEnd w:id="157"/>
    </w:p>
    <w:p w:rsidR="005D5D70" w:rsidRDefault="005D5D70" w:rsidP="005D5D70">
      <w:pPr>
        <w:rPr>
          <w:rFonts w:ascii="Times New Roman" w:eastAsia="Times New Roman" w:hAnsi="Times New Roman"/>
          <w:sz w:val="28"/>
          <w:szCs w:val="28"/>
          <w:lang w:eastAsia="ar-SA"/>
        </w:rPr>
      </w:pPr>
    </w:p>
    <w:p w:rsidR="001A1233" w:rsidRDefault="001A1233" w:rsidP="005D5D70">
      <w:pPr>
        <w:jc w:val="center"/>
        <w:rPr>
          <w:rFonts w:ascii="Times New Roman" w:eastAsia="Times New Roman" w:hAnsi="Times New Roman"/>
          <w:sz w:val="28"/>
          <w:szCs w:val="28"/>
          <w:lang w:eastAsia="ar-SA"/>
        </w:rPr>
      </w:pPr>
      <w:r w:rsidRPr="005D5D70">
        <w:rPr>
          <w:rFonts w:ascii="Times New Roman" w:eastAsia="Times New Roman" w:hAnsi="Times New Roman"/>
          <w:sz w:val="28"/>
          <w:szCs w:val="28"/>
          <w:lang w:eastAsia="ar-SA"/>
        </w:rPr>
        <w:t>Разрабатывается Муниципальным образованием самостоятельно.</w:t>
      </w:r>
    </w:p>
    <w:p w:rsidR="005D5D70" w:rsidRDefault="005D5D70" w:rsidP="005D5D70">
      <w:pPr>
        <w:jc w:val="center"/>
        <w:rPr>
          <w:rFonts w:ascii="Times New Roman" w:eastAsia="Times New Roman" w:hAnsi="Times New Roman"/>
          <w:sz w:val="28"/>
          <w:szCs w:val="28"/>
          <w:lang w:eastAsia="ar-SA"/>
        </w:rPr>
      </w:pPr>
    </w:p>
    <w:p w:rsidR="005D5D70" w:rsidRDefault="005D5D70" w:rsidP="005D5D70">
      <w:pPr>
        <w:jc w:val="center"/>
        <w:rPr>
          <w:rFonts w:ascii="Times New Roman" w:eastAsia="Times New Roman" w:hAnsi="Times New Roman"/>
          <w:sz w:val="28"/>
          <w:szCs w:val="28"/>
          <w:lang w:eastAsia="ar-SA"/>
        </w:rPr>
      </w:pPr>
    </w:p>
    <w:p w:rsidR="005D5D70" w:rsidRDefault="005D5D70" w:rsidP="005D5D70">
      <w:pPr>
        <w:jc w:val="center"/>
        <w:rPr>
          <w:rFonts w:ascii="Times New Roman" w:eastAsia="Times New Roman" w:hAnsi="Times New Roman"/>
          <w:sz w:val="28"/>
          <w:szCs w:val="28"/>
          <w:lang w:eastAsia="ar-SA"/>
        </w:rPr>
      </w:pPr>
    </w:p>
    <w:p w:rsidR="005D5D70" w:rsidRDefault="005D5D70" w:rsidP="005D5D70">
      <w:pPr>
        <w:jc w:val="center"/>
        <w:rPr>
          <w:rFonts w:ascii="Times New Roman" w:eastAsia="Times New Roman" w:hAnsi="Times New Roman"/>
          <w:sz w:val="28"/>
          <w:szCs w:val="28"/>
          <w:lang w:eastAsia="ar-SA"/>
        </w:rPr>
      </w:pPr>
    </w:p>
    <w:p w:rsidR="005D5D70" w:rsidRDefault="005D5D70" w:rsidP="005D5D70">
      <w:pPr>
        <w:jc w:val="center"/>
        <w:rPr>
          <w:rFonts w:ascii="Times New Roman" w:eastAsia="Times New Roman" w:hAnsi="Times New Roman"/>
          <w:sz w:val="28"/>
          <w:szCs w:val="28"/>
          <w:lang w:eastAsia="ar-SA"/>
        </w:rPr>
      </w:pPr>
    </w:p>
    <w:p w:rsidR="005D5D70" w:rsidRDefault="005D5D70" w:rsidP="005D5D70">
      <w:pPr>
        <w:jc w:val="center"/>
        <w:rPr>
          <w:rFonts w:ascii="Times New Roman" w:eastAsia="Times New Roman" w:hAnsi="Times New Roman"/>
          <w:sz w:val="28"/>
          <w:szCs w:val="28"/>
          <w:lang w:eastAsia="ar-SA"/>
        </w:rPr>
      </w:pPr>
    </w:p>
    <w:p w:rsidR="005D5D70" w:rsidRDefault="005D5D70" w:rsidP="005D5D70">
      <w:pPr>
        <w:jc w:val="center"/>
        <w:rPr>
          <w:rFonts w:ascii="Times New Roman" w:eastAsia="Times New Roman" w:hAnsi="Times New Roman"/>
          <w:sz w:val="28"/>
          <w:szCs w:val="28"/>
          <w:lang w:eastAsia="ar-SA"/>
        </w:rPr>
      </w:pPr>
    </w:p>
    <w:p w:rsidR="005D5D70" w:rsidRDefault="005D5D70" w:rsidP="005D5D70">
      <w:pPr>
        <w:jc w:val="center"/>
        <w:rPr>
          <w:rFonts w:ascii="Times New Roman" w:eastAsia="Times New Roman" w:hAnsi="Times New Roman"/>
          <w:sz w:val="28"/>
          <w:szCs w:val="28"/>
          <w:lang w:eastAsia="ar-SA"/>
        </w:rPr>
      </w:pPr>
    </w:p>
    <w:p w:rsidR="005D5D70" w:rsidRDefault="005D5D70" w:rsidP="005D5D70">
      <w:pPr>
        <w:jc w:val="center"/>
        <w:rPr>
          <w:rFonts w:ascii="Times New Roman" w:eastAsia="Times New Roman" w:hAnsi="Times New Roman"/>
          <w:sz w:val="28"/>
          <w:szCs w:val="28"/>
          <w:lang w:eastAsia="ar-SA"/>
        </w:rPr>
      </w:pPr>
    </w:p>
    <w:p w:rsidR="005D5D70" w:rsidRDefault="005D5D70" w:rsidP="005D5D70">
      <w:pPr>
        <w:jc w:val="center"/>
        <w:rPr>
          <w:rFonts w:ascii="Times New Roman" w:eastAsia="Times New Roman" w:hAnsi="Times New Roman"/>
          <w:sz w:val="28"/>
          <w:szCs w:val="28"/>
          <w:lang w:eastAsia="ar-SA"/>
        </w:rPr>
      </w:pPr>
    </w:p>
    <w:p w:rsidR="005D5D70" w:rsidRDefault="005D5D70" w:rsidP="005D5D70">
      <w:pPr>
        <w:jc w:val="center"/>
        <w:rPr>
          <w:rFonts w:ascii="Times New Roman" w:eastAsia="Times New Roman" w:hAnsi="Times New Roman"/>
          <w:sz w:val="28"/>
          <w:szCs w:val="28"/>
          <w:lang w:eastAsia="ar-SA"/>
        </w:rPr>
      </w:pPr>
    </w:p>
    <w:p w:rsidR="005D5D70" w:rsidRDefault="005D5D70" w:rsidP="005D5D70">
      <w:pPr>
        <w:jc w:val="center"/>
        <w:rPr>
          <w:rFonts w:ascii="Times New Roman" w:eastAsia="Times New Roman" w:hAnsi="Times New Roman"/>
          <w:sz w:val="28"/>
          <w:szCs w:val="28"/>
          <w:lang w:eastAsia="ar-SA"/>
        </w:rPr>
      </w:pPr>
    </w:p>
    <w:p w:rsidR="005D5D70" w:rsidRDefault="005D5D70" w:rsidP="005D5D70">
      <w:pPr>
        <w:jc w:val="center"/>
        <w:rPr>
          <w:rFonts w:ascii="Times New Roman" w:eastAsia="Times New Roman" w:hAnsi="Times New Roman"/>
          <w:sz w:val="28"/>
          <w:szCs w:val="28"/>
          <w:lang w:eastAsia="ar-SA"/>
        </w:rPr>
      </w:pPr>
    </w:p>
    <w:p w:rsidR="005D5D70" w:rsidRDefault="005D5D70" w:rsidP="005D5D70">
      <w:pPr>
        <w:jc w:val="center"/>
        <w:rPr>
          <w:rFonts w:ascii="Times New Roman" w:eastAsia="Times New Roman" w:hAnsi="Times New Roman"/>
          <w:sz w:val="28"/>
          <w:szCs w:val="28"/>
          <w:lang w:eastAsia="ar-SA"/>
        </w:rPr>
      </w:pPr>
    </w:p>
    <w:p w:rsidR="005D5D70" w:rsidRDefault="005D5D70" w:rsidP="005D5D70">
      <w:pPr>
        <w:jc w:val="center"/>
        <w:rPr>
          <w:rFonts w:ascii="Times New Roman" w:eastAsia="Times New Roman" w:hAnsi="Times New Roman"/>
          <w:sz w:val="28"/>
          <w:szCs w:val="28"/>
          <w:lang w:eastAsia="ar-SA"/>
        </w:rPr>
      </w:pPr>
    </w:p>
    <w:p w:rsidR="00235D13" w:rsidRDefault="00235D13" w:rsidP="005D5D70">
      <w:pPr>
        <w:jc w:val="center"/>
        <w:rPr>
          <w:rFonts w:ascii="Times New Roman" w:eastAsia="Times New Roman" w:hAnsi="Times New Roman"/>
          <w:sz w:val="28"/>
          <w:szCs w:val="28"/>
          <w:lang w:eastAsia="ar-SA"/>
        </w:rPr>
      </w:pPr>
    </w:p>
    <w:p w:rsidR="005D5D70" w:rsidRDefault="005D5D70" w:rsidP="005D5D70">
      <w:pPr>
        <w:jc w:val="center"/>
        <w:rPr>
          <w:rFonts w:ascii="Times New Roman" w:eastAsia="Times New Roman" w:hAnsi="Times New Roman"/>
          <w:sz w:val="28"/>
          <w:szCs w:val="28"/>
          <w:lang w:eastAsia="ar-SA"/>
        </w:rPr>
      </w:pPr>
    </w:p>
    <w:p w:rsidR="005D5D70" w:rsidRDefault="005D5D70" w:rsidP="005D5D70">
      <w:pPr>
        <w:jc w:val="center"/>
        <w:rPr>
          <w:rFonts w:ascii="Times New Roman" w:eastAsia="Times New Roman" w:hAnsi="Times New Roman"/>
          <w:sz w:val="28"/>
          <w:szCs w:val="28"/>
          <w:lang w:eastAsia="ar-SA"/>
        </w:rPr>
      </w:pPr>
    </w:p>
    <w:p w:rsidR="005D5D70" w:rsidRDefault="005D5D70" w:rsidP="005D5D70">
      <w:pPr>
        <w:jc w:val="center"/>
        <w:rPr>
          <w:rFonts w:ascii="Times New Roman" w:eastAsia="Times New Roman" w:hAnsi="Times New Roman"/>
          <w:sz w:val="28"/>
          <w:szCs w:val="28"/>
          <w:lang w:eastAsia="ar-SA"/>
        </w:rPr>
      </w:pPr>
    </w:p>
    <w:p w:rsidR="005D5D70" w:rsidRDefault="005D5D70" w:rsidP="005D5D70">
      <w:pPr>
        <w:jc w:val="center"/>
        <w:rPr>
          <w:rFonts w:ascii="Times New Roman" w:eastAsia="Times New Roman" w:hAnsi="Times New Roman"/>
          <w:sz w:val="28"/>
          <w:szCs w:val="28"/>
          <w:lang w:eastAsia="ar-SA"/>
        </w:rPr>
      </w:pPr>
    </w:p>
    <w:p w:rsidR="00111EB0" w:rsidRDefault="00111EB0" w:rsidP="00B14E0E">
      <w:pPr>
        <w:pStyle w:val="1-"/>
        <w:keepNext w:val="0"/>
        <w:suppressAutoHyphens/>
        <w:spacing w:before="0" w:after="0" w:line="240" w:lineRule="auto"/>
        <w:jc w:val="both"/>
        <w:rPr>
          <w:b w:val="0"/>
          <w:bCs w:val="0"/>
          <w:iCs w:val="0"/>
          <w:lang w:eastAsia="ar-SA"/>
        </w:rPr>
        <w:sectPr w:rsidR="00111EB0" w:rsidSect="00B14E0E">
          <w:type w:val="continuous"/>
          <w:pgSz w:w="11906" w:h="16838" w:code="9"/>
          <w:pgMar w:top="1134" w:right="567" w:bottom="1134" w:left="1134" w:header="436" w:footer="720" w:gutter="0"/>
          <w:cols w:space="720"/>
          <w:noEndnote/>
          <w:docGrid w:linePitch="299"/>
        </w:sectPr>
      </w:pPr>
    </w:p>
    <w:p w:rsidR="009D00E4" w:rsidRPr="00BA252A" w:rsidRDefault="009D00E4" w:rsidP="00B14E0E">
      <w:pPr>
        <w:pStyle w:val="1-"/>
        <w:keepNext w:val="0"/>
        <w:suppressAutoHyphens/>
        <w:spacing w:before="0" w:after="0" w:line="240" w:lineRule="auto"/>
        <w:jc w:val="right"/>
        <w:rPr>
          <w:b w:val="0"/>
          <w:bCs w:val="0"/>
          <w:iCs w:val="0"/>
          <w:lang w:eastAsia="ar-SA"/>
        </w:rPr>
      </w:pPr>
      <w:bookmarkStart w:id="158" w:name="_Toc487133164"/>
      <w:r w:rsidRPr="00BA252A">
        <w:rPr>
          <w:b w:val="0"/>
          <w:bCs w:val="0"/>
          <w:iCs w:val="0"/>
          <w:lang w:eastAsia="ar-SA"/>
        </w:rPr>
        <w:lastRenderedPageBreak/>
        <w:t xml:space="preserve">Приложение </w:t>
      </w:r>
      <w:r w:rsidR="002D6D15">
        <w:rPr>
          <w:b w:val="0"/>
          <w:bCs w:val="0"/>
          <w:iCs w:val="0"/>
          <w:lang w:eastAsia="ar-SA"/>
        </w:rPr>
        <w:t>8</w:t>
      </w:r>
      <w:bookmarkEnd w:id="158"/>
    </w:p>
    <w:p w:rsidR="00A203F4" w:rsidRPr="00BA252A" w:rsidRDefault="00A203F4" w:rsidP="00B14E0E">
      <w:pPr>
        <w:pStyle w:val="1-"/>
        <w:keepNext w:val="0"/>
        <w:suppressAutoHyphens/>
        <w:spacing w:before="0" w:after="0" w:line="240" w:lineRule="auto"/>
        <w:ind w:left="4536"/>
        <w:jc w:val="right"/>
        <w:outlineLvl w:val="9"/>
        <w:rPr>
          <w:b w:val="0"/>
          <w:bCs w:val="0"/>
          <w:iCs w:val="0"/>
          <w:lang w:eastAsia="ar-SA"/>
        </w:rPr>
      </w:pPr>
      <w:r w:rsidRPr="00BA252A">
        <w:rPr>
          <w:b w:val="0"/>
          <w:bCs w:val="0"/>
          <w:iCs w:val="0"/>
          <w:lang w:eastAsia="ar-SA"/>
        </w:rPr>
        <w:t xml:space="preserve">к </w:t>
      </w:r>
      <w:r w:rsidR="0088082D">
        <w:rPr>
          <w:b w:val="0"/>
          <w:bCs w:val="0"/>
          <w:iCs w:val="0"/>
          <w:lang w:eastAsia="ar-SA"/>
        </w:rPr>
        <w:t>административному</w:t>
      </w:r>
      <w:r w:rsidRPr="00BA252A">
        <w:rPr>
          <w:b w:val="0"/>
          <w:bCs w:val="0"/>
          <w:iCs w:val="0"/>
          <w:lang w:eastAsia="ar-SA"/>
        </w:rPr>
        <w:t xml:space="preserve"> ре</w:t>
      </w:r>
      <w:r w:rsidR="0088082D">
        <w:rPr>
          <w:b w:val="0"/>
          <w:bCs w:val="0"/>
          <w:iCs w:val="0"/>
          <w:lang w:eastAsia="ar-SA"/>
        </w:rPr>
        <w:t>гламенту</w:t>
      </w:r>
      <w:r w:rsidRPr="00BA252A">
        <w:rPr>
          <w:b w:val="0"/>
          <w:bCs w:val="0"/>
          <w:iCs w:val="0"/>
          <w:lang w:eastAsia="ar-SA"/>
        </w:rPr>
        <w:t xml:space="preserve"> </w:t>
      </w:r>
      <w:r w:rsidR="00B575C5">
        <w:rPr>
          <w:b w:val="0"/>
          <w:bCs w:val="0"/>
          <w:iCs w:val="0"/>
          <w:lang w:eastAsia="ar-SA"/>
        </w:rPr>
        <w:t xml:space="preserve">по </w:t>
      </w:r>
      <w:r w:rsidRPr="00BA252A">
        <w:rPr>
          <w:b w:val="0"/>
          <w:bCs w:val="0"/>
          <w:iCs w:val="0"/>
          <w:lang w:eastAsia="ar-SA"/>
        </w:rPr>
        <w:t>предоставлени</w:t>
      </w:r>
      <w:r w:rsidR="00B575C5">
        <w:rPr>
          <w:b w:val="0"/>
          <w:bCs w:val="0"/>
          <w:iCs w:val="0"/>
          <w:lang w:eastAsia="ar-SA"/>
        </w:rPr>
        <w:t>ю</w:t>
      </w:r>
      <w:r w:rsidRPr="00BA252A">
        <w:rPr>
          <w:b w:val="0"/>
          <w:bCs w:val="0"/>
          <w:iCs w:val="0"/>
          <w:lang w:eastAsia="ar-SA"/>
        </w:rPr>
        <w:t xml:space="preserve"> Муниципальной услуги</w:t>
      </w:r>
    </w:p>
    <w:p w:rsidR="00A203F4" w:rsidRPr="00BA252A" w:rsidRDefault="00A203F4" w:rsidP="00BA252A">
      <w:pPr>
        <w:suppressAutoHyphens/>
        <w:spacing w:after="0" w:line="240" w:lineRule="auto"/>
        <w:ind w:firstLine="709"/>
        <w:contextualSpacing/>
        <w:mirrorIndents/>
        <w:jc w:val="both"/>
        <w:rPr>
          <w:rFonts w:ascii="Times New Roman" w:eastAsia="Times New Roman" w:hAnsi="Times New Roman"/>
          <w:b/>
          <w:bCs/>
          <w:iCs/>
          <w:sz w:val="28"/>
          <w:szCs w:val="28"/>
          <w:lang w:eastAsia="ru-RU"/>
        </w:rPr>
      </w:pPr>
    </w:p>
    <w:p w:rsidR="00DB23E0" w:rsidRPr="00B1035B" w:rsidRDefault="00DB23E0" w:rsidP="00E673B8">
      <w:pPr>
        <w:pStyle w:val="affff5"/>
        <w:jc w:val="center"/>
        <w:rPr>
          <w:i w:val="0"/>
        </w:rPr>
      </w:pPr>
      <w:bookmarkStart w:id="159" w:name="_Toc487133165"/>
      <w:r w:rsidRPr="00B1035B">
        <w:rPr>
          <w:i w:val="0"/>
        </w:rPr>
        <w:t>Форма решения об отказе в предоставлении Муниципальной услуги</w:t>
      </w:r>
      <w:bookmarkEnd w:id="159"/>
    </w:p>
    <w:p w:rsidR="00FF323A" w:rsidRPr="00BA252A" w:rsidRDefault="00FF323A" w:rsidP="00BA252A">
      <w:pPr>
        <w:suppressAutoHyphens/>
        <w:autoSpaceDE w:val="0"/>
        <w:autoSpaceDN w:val="0"/>
        <w:adjustRightInd w:val="0"/>
        <w:spacing w:after="0" w:line="240" w:lineRule="auto"/>
        <w:ind w:left="5387"/>
        <w:jc w:val="both"/>
        <w:rPr>
          <w:rFonts w:ascii="Times New Roman" w:hAnsi="Times New Roman"/>
          <w:color w:val="000000" w:themeColor="text1"/>
          <w:sz w:val="28"/>
          <w:szCs w:val="28"/>
          <w:lang w:eastAsia="ru-RU"/>
        </w:rPr>
      </w:pPr>
    </w:p>
    <w:p w:rsidR="00622266" w:rsidRPr="00BA252A" w:rsidRDefault="00622266" w:rsidP="00BA252A">
      <w:pPr>
        <w:suppressAutoHyphens/>
        <w:autoSpaceDE w:val="0"/>
        <w:autoSpaceDN w:val="0"/>
        <w:adjustRightInd w:val="0"/>
        <w:spacing w:after="0" w:line="240" w:lineRule="auto"/>
        <w:ind w:left="5387"/>
        <w:jc w:val="both"/>
        <w:rPr>
          <w:rFonts w:ascii="Times New Roman" w:hAnsi="Times New Roman"/>
          <w:color w:val="000000" w:themeColor="text1"/>
          <w:sz w:val="28"/>
          <w:szCs w:val="28"/>
          <w:lang w:eastAsia="ru-RU"/>
        </w:rPr>
      </w:pPr>
      <w:r w:rsidRPr="00BA252A">
        <w:rPr>
          <w:rFonts w:ascii="Times New Roman" w:hAnsi="Times New Roman"/>
          <w:color w:val="000000" w:themeColor="text1"/>
          <w:sz w:val="28"/>
          <w:szCs w:val="28"/>
          <w:lang w:eastAsia="ru-RU"/>
        </w:rPr>
        <w:t>Кому: ___________________________</w:t>
      </w:r>
    </w:p>
    <w:p w:rsidR="00622266" w:rsidRPr="00BA252A" w:rsidRDefault="00622266" w:rsidP="00BA252A">
      <w:pPr>
        <w:suppressAutoHyphens/>
        <w:autoSpaceDE w:val="0"/>
        <w:autoSpaceDN w:val="0"/>
        <w:adjustRightInd w:val="0"/>
        <w:spacing w:after="0" w:line="240" w:lineRule="auto"/>
        <w:ind w:left="5387"/>
        <w:jc w:val="both"/>
        <w:rPr>
          <w:rFonts w:ascii="Times New Roman" w:hAnsi="Times New Roman"/>
          <w:color w:val="000000" w:themeColor="text1"/>
          <w:sz w:val="28"/>
          <w:szCs w:val="28"/>
          <w:lang w:eastAsia="ru-RU"/>
        </w:rPr>
      </w:pPr>
      <w:r w:rsidRPr="00BA252A">
        <w:rPr>
          <w:rFonts w:ascii="Times New Roman" w:hAnsi="Times New Roman"/>
          <w:color w:val="000000" w:themeColor="text1"/>
          <w:sz w:val="28"/>
          <w:szCs w:val="28"/>
          <w:lang w:eastAsia="ru-RU"/>
        </w:rPr>
        <w:t>(фамилия, имя, отчество (при наличии)</w:t>
      </w:r>
    </w:p>
    <w:p w:rsidR="00622266" w:rsidRPr="00BA252A" w:rsidRDefault="00622266" w:rsidP="00BA252A">
      <w:pPr>
        <w:suppressAutoHyphens/>
        <w:autoSpaceDE w:val="0"/>
        <w:autoSpaceDN w:val="0"/>
        <w:adjustRightInd w:val="0"/>
        <w:spacing w:after="0" w:line="240" w:lineRule="auto"/>
        <w:ind w:left="5387"/>
        <w:jc w:val="both"/>
        <w:rPr>
          <w:rFonts w:ascii="Times New Roman" w:hAnsi="Times New Roman"/>
          <w:color w:val="000000" w:themeColor="text1"/>
          <w:sz w:val="28"/>
          <w:szCs w:val="28"/>
          <w:lang w:eastAsia="ru-RU"/>
        </w:rPr>
      </w:pPr>
      <w:r w:rsidRPr="00BA252A">
        <w:rPr>
          <w:rFonts w:ascii="Times New Roman" w:hAnsi="Times New Roman"/>
          <w:color w:val="000000" w:themeColor="text1"/>
          <w:sz w:val="28"/>
          <w:szCs w:val="28"/>
          <w:lang w:eastAsia="ru-RU"/>
        </w:rPr>
        <w:t>физического лица или наименование юридического лица, запрашивающих информацию)</w:t>
      </w:r>
    </w:p>
    <w:p w:rsidR="00622266" w:rsidRPr="00BA252A" w:rsidRDefault="00622266" w:rsidP="00BA252A">
      <w:pPr>
        <w:suppressAutoHyphens/>
        <w:autoSpaceDE w:val="0"/>
        <w:autoSpaceDN w:val="0"/>
        <w:adjustRightInd w:val="0"/>
        <w:spacing w:after="0" w:line="240" w:lineRule="auto"/>
        <w:ind w:left="5387"/>
        <w:jc w:val="both"/>
        <w:rPr>
          <w:rFonts w:ascii="Times New Roman" w:hAnsi="Times New Roman"/>
          <w:color w:val="000000" w:themeColor="text1"/>
          <w:sz w:val="28"/>
          <w:szCs w:val="28"/>
          <w:lang w:eastAsia="ru-RU"/>
        </w:rPr>
      </w:pPr>
    </w:p>
    <w:p w:rsidR="00B77A57" w:rsidRPr="00BA252A" w:rsidRDefault="00B77A57" w:rsidP="00BA252A">
      <w:pPr>
        <w:suppressAutoHyphens/>
        <w:autoSpaceDE w:val="0"/>
        <w:autoSpaceDN w:val="0"/>
        <w:adjustRightInd w:val="0"/>
        <w:spacing w:after="0" w:line="240" w:lineRule="auto"/>
        <w:ind w:left="5387"/>
        <w:jc w:val="both"/>
        <w:rPr>
          <w:rFonts w:ascii="Times New Roman" w:hAnsi="Times New Roman"/>
          <w:color w:val="000000" w:themeColor="text1"/>
          <w:sz w:val="28"/>
          <w:szCs w:val="28"/>
          <w:lang w:eastAsia="ru-RU"/>
        </w:rPr>
      </w:pPr>
      <w:r w:rsidRPr="00BA252A">
        <w:rPr>
          <w:rFonts w:ascii="Times New Roman" w:hAnsi="Times New Roman"/>
          <w:color w:val="000000" w:themeColor="text1"/>
          <w:sz w:val="28"/>
          <w:szCs w:val="28"/>
          <w:lang w:eastAsia="ru-RU"/>
        </w:rPr>
        <w:t>Адрес: ___________________________</w:t>
      </w:r>
    </w:p>
    <w:p w:rsidR="00B77A57" w:rsidRPr="00BA252A" w:rsidRDefault="00B77A57" w:rsidP="00BA252A">
      <w:pPr>
        <w:suppressAutoHyphens/>
        <w:autoSpaceDE w:val="0"/>
        <w:autoSpaceDN w:val="0"/>
        <w:adjustRightInd w:val="0"/>
        <w:spacing w:after="0" w:line="240" w:lineRule="auto"/>
        <w:ind w:left="5387"/>
        <w:jc w:val="both"/>
        <w:rPr>
          <w:rFonts w:ascii="Times New Roman" w:hAnsi="Times New Roman"/>
          <w:color w:val="000000" w:themeColor="text1"/>
          <w:sz w:val="28"/>
          <w:szCs w:val="28"/>
          <w:lang w:eastAsia="ru-RU"/>
        </w:rPr>
      </w:pPr>
      <w:r w:rsidRPr="00BA252A">
        <w:rPr>
          <w:rFonts w:ascii="Times New Roman" w:hAnsi="Times New Roman"/>
          <w:color w:val="000000" w:themeColor="text1"/>
          <w:sz w:val="28"/>
          <w:szCs w:val="28"/>
          <w:lang w:eastAsia="ru-RU"/>
        </w:rPr>
        <w:t>(место жительства или место пребывания физического лица или местонахождение юридического лица)</w:t>
      </w:r>
    </w:p>
    <w:p w:rsidR="00FF323A" w:rsidRPr="00BA252A" w:rsidRDefault="00FF323A" w:rsidP="00BA252A">
      <w:pPr>
        <w:suppressAutoHyphens/>
        <w:autoSpaceDE w:val="0"/>
        <w:autoSpaceDN w:val="0"/>
        <w:adjustRightInd w:val="0"/>
        <w:spacing w:after="0" w:line="240" w:lineRule="auto"/>
        <w:jc w:val="both"/>
        <w:rPr>
          <w:rFonts w:ascii="Times New Roman" w:hAnsi="Times New Roman"/>
          <w:color w:val="000000" w:themeColor="text1"/>
          <w:sz w:val="28"/>
          <w:szCs w:val="28"/>
          <w:lang w:eastAsia="ru-RU"/>
        </w:rPr>
      </w:pPr>
    </w:p>
    <w:p w:rsidR="00FF323A" w:rsidRPr="00BA252A" w:rsidRDefault="00FF323A" w:rsidP="00BA252A">
      <w:pPr>
        <w:suppressAutoHyphens/>
        <w:autoSpaceDE w:val="0"/>
        <w:autoSpaceDN w:val="0"/>
        <w:adjustRightInd w:val="0"/>
        <w:spacing w:after="0" w:line="240" w:lineRule="auto"/>
        <w:jc w:val="both"/>
        <w:rPr>
          <w:rFonts w:ascii="Times New Roman" w:hAnsi="Times New Roman"/>
          <w:color w:val="000000" w:themeColor="text1"/>
          <w:sz w:val="28"/>
          <w:szCs w:val="28"/>
          <w:lang w:eastAsia="ru-RU"/>
        </w:rPr>
      </w:pPr>
    </w:p>
    <w:p w:rsidR="00622266" w:rsidRPr="00BA252A" w:rsidRDefault="00622266" w:rsidP="00BA252A">
      <w:pPr>
        <w:suppressAutoHyphens/>
        <w:autoSpaceDE w:val="0"/>
        <w:autoSpaceDN w:val="0"/>
        <w:adjustRightInd w:val="0"/>
        <w:spacing w:after="0" w:line="240" w:lineRule="auto"/>
        <w:jc w:val="center"/>
        <w:rPr>
          <w:rFonts w:ascii="Times New Roman" w:hAnsi="Times New Roman"/>
          <w:color w:val="000000" w:themeColor="text1"/>
          <w:sz w:val="28"/>
          <w:szCs w:val="28"/>
          <w:lang w:eastAsia="ru-RU"/>
        </w:rPr>
      </w:pPr>
      <w:r w:rsidRPr="00BA252A">
        <w:rPr>
          <w:rFonts w:ascii="Times New Roman" w:hAnsi="Times New Roman"/>
          <w:color w:val="000000" w:themeColor="text1"/>
          <w:sz w:val="28"/>
          <w:szCs w:val="28"/>
          <w:lang w:eastAsia="ru-RU"/>
        </w:rPr>
        <w:t>Решение</w:t>
      </w:r>
    </w:p>
    <w:p w:rsidR="00622266" w:rsidRPr="00BA252A" w:rsidRDefault="00622266" w:rsidP="00BA252A">
      <w:pPr>
        <w:suppressAutoHyphens/>
        <w:autoSpaceDE w:val="0"/>
        <w:autoSpaceDN w:val="0"/>
        <w:adjustRightInd w:val="0"/>
        <w:spacing w:after="0" w:line="240" w:lineRule="auto"/>
        <w:jc w:val="center"/>
        <w:rPr>
          <w:rFonts w:ascii="Times New Roman" w:hAnsi="Times New Roman"/>
          <w:color w:val="000000" w:themeColor="text1"/>
          <w:sz w:val="28"/>
          <w:szCs w:val="28"/>
          <w:lang w:eastAsia="ru-RU"/>
        </w:rPr>
      </w:pPr>
      <w:r w:rsidRPr="00BA252A">
        <w:rPr>
          <w:rFonts w:ascii="Times New Roman" w:hAnsi="Times New Roman"/>
          <w:color w:val="000000" w:themeColor="text1"/>
          <w:sz w:val="28"/>
          <w:szCs w:val="28"/>
          <w:lang w:eastAsia="ru-RU"/>
        </w:rPr>
        <w:t xml:space="preserve">об отказе в предоставлении </w:t>
      </w:r>
      <w:r w:rsidR="00CB03C0">
        <w:rPr>
          <w:rFonts w:ascii="Times New Roman" w:hAnsi="Times New Roman"/>
          <w:color w:val="000000" w:themeColor="text1"/>
          <w:sz w:val="28"/>
          <w:szCs w:val="28"/>
          <w:lang w:eastAsia="ru-RU"/>
        </w:rPr>
        <w:t>М</w:t>
      </w:r>
      <w:r w:rsidRPr="00BA252A">
        <w:rPr>
          <w:rFonts w:ascii="Times New Roman" w:hAnsi="Times New Roman"/>
          <w:color w:val="000000" w:themeColor="text1"/>
          <w:sz w:val="28"/>
          <w:szCs w:val="28"/>
          <w:lang w:eastAsia="ru-RU"/>
        </w:rPr>
        <w:t>униципальной услуги</w:t>
      </w:r>
    </w:p>
    <w:p w:rsidR="00622266" w:rsidRPr="00BA252A" w:rsidRDefault="00622266" w:rsidP="00BA252A">
      <w:pPr>
        <w:suppressAutoHyphens/>
        <w:spacing w:line="240" w:lineRule="auto"/>
        <w:jc w:val="center"/>
        <w:rPr>
          <w:rFonts w:ascii="Times New Roman" w:hAnsi="Times New Roman"/>
          <w:color w:val="000000" w:themeColor="text1"/>
          <w:sz w:val="28"/>
          <w:szCs w:val="28"/>
          <w:lang w:eastAsia="ru-RU"/>
        </w:rPr>
      </w:pPr>
      <w:r w:rsidRPr="00BA252A">
        <w:rPr>
          <w:rFonts w:ascii="Times New Roman" w:hAnsi="Times New Roman"/>
          <w:color w:val="000000" w:themeColor="text1"/>
          <w:sz w:val="28"/>
          <w:szCs w:val="28"/>
          <w:lang w:eastAsia="ru-RU"/>
        </w:rPr>
        <w:t>«</w:t>
      </w:r>
      <w:r w:rsidR="00A445A9" w:rsidRPr="00A445A9">
        <w:rPr>
          <w:rFonts w:ascii="Times New Roman" w:hAnsi="Times New Roman"/>
          <w:color w:val="000000" w:themeColor="text1"/>
          <w:sz w:val="28"/>
          <w:szCs w:val="28"/>
          <w:lang w:eastAsia="ru-RU"/>
        </w:rPr>
        <w:t>Предоставление в пользование водных объектов или их частей, находящихся в муниципальной собственности и расположенных на территории</w:t>
      </w:r>
      <w:r w:rsidR="0088082D" w:rsidRPr="0088082D">
        <w:rPr>
          <w:rFonts w:ascii="Times New Roman" w:hAnsi="Times New Roman"/>
          <w:color w:val="000000" w:themeColor="text1"/>
          <w:sz w:val="28"/>
          <w:szCs w:val="28"/>
          <w:lang w:eastAsia="ru-RU"/>
        </w:rPr>
        <w:t xml:space="preserve"> </w:t>
      </w:r>
      <w:r w:rsidR="00690496">
        <w:rPr>
          <w:rFonts w:ascii="Times New Roman" w:hAnsi="Times New Roman"/>
          <w:color w:val="000000" w:themeColor="text1"/>
          <w:sz w:val="28"/>
          <w:szCs w:val="28"/>
          <w:lang w:eastAsia="ru-RU"/>
        </w:rPr>
        <w:t>Раменского городского округа</w:t>
      </w:r>
      <w:r w:rsidR="00A445A9" w:rsidRPr="00A445A9">
        <w:rPr>
          <w:rFonts w:ascii="Times New Roman" w:hAnsi="Times New Roman"/>
          <w:color w:val="000000" w:themeColor="text1"/>
          <w:sz w:val="28"/>
          <w:szCs w:val="28"/>
          <w:lang w:eastAsia="ru-RU"/>
        </w:rPr>
        <w:t xml:space="preserve"> Московской области, на основании договоров водопользования</w:t>
      </w:r>
      <w:r w:rsidRPr="00BA252A">
        <w:rPr>
          <w:rFonts w:ascii="Times New Roman" w:hAnsi="Times New Roman"/>
          <w:color w:val="000000" w:themeColor="text1"/>
          <w:sz w:val="28"/>
          <w:szCs w:val="28"/>
          <w:lang w:eastAsia="ru-RU"/>
        </w:rPr>
        <w:t>»</w:t>
      </w:r>
    </w:p>
    <w:p w:rsidR="00FF323A" w:rsidRPr="00BA252A" w:rsidRDefault="00DB23E0" w:rsidP="008D150F">
      <w:pPr>
        <w:suppressAutoHyphens/>
        <w:spacing w:line="240" w:lineRule="auto"/>
        <w:ind w:firstLine="993"/>
        <w:jc w:val="both"/>
        <w:rPr>
          <w:rFonts w:ascii="Times New Roman" w:eastAsiaTheme="minorHAnsi" w:hAnsi="Times New Roman"/>
          <w:sz w:val="28"/>
          <w:szCs w:val="28"/>
        </w:rPr>
      </w:pPr>
      <w:r w:rsidRPr="00BA252A">
        <w:rPr>
          <w:rFonts w:ascii="Times New Roman" w:eastAsiaTheme="minorHAnsi" w:hAnsi="Times New Roman"/>
          <w:sz w:val="28"/>
          <w:szCs w:val="28"/>
        </w:rPr>
        <w:t xml:space="preserve">В предоставлении </w:t>
      </w:r>
      <w:r w:rsidR="00622266" w:rsidRPr="00BA252A">
        <w:rPr>
          <w:rFonts w:ascii="Times New Roman" w:eastAsiaTheme="minorHAnsi" w:hAnsi="Times New Roman"/>
          <w:sz w:val="28"/>
          <w:szCs w:val="28"/>
        </w:rPr>
        <w:t>м</w:t>
      </w:r>
      <w:r w:rsidRPr="00BA252A">
        <w:rPr>
          <w:rFonts w:ascii="Times New Roman" w:eastAsiaTheme="minorHAnsi" w:hAnsi="Times New Roman"/>
          <w:sz w:val="28"/>
          <w:szCs w:val="28"/>
        </w:rPr>
        <w:t>униципальной услуги «</w:t>
      </w:r>
      <w:r w:rsidR="00A445A9" w:rsidRPr="00A445A9">
        <w:rPr>
          <w:rFonts w:ascii="Times New Roman" w:eastAsiaTheme="minorHAnsi" w:hAnsi="Times New Roman"/>
          <w:sz w:val="28"/>
          <w:szCs w:val="28"/>
        </w:rPr>
        <w:t xml:space="preserve">Предоставление в пользование водных объектов или их частей, находящихся в муниципальной собственности и расположенных на территории </w:t>
      </w:r>
      <w:r w:rsidR="005B1F57" w:rsidRPr="005B1F57">
        <w:rPr>
          <w:rFonts w:ascii="Times New Roman" w:eastAsiaTheme="minorHAnsi" w:hAnsi="Times New Roman"/>
          <w:sz w:val="28"/>
          <w:szCs w:val="28"/>
        </w:rPr>
        <w:t xml:space="preserve">Раменского </w:t>
      </w:r>
      <w:r w:rsidR="00624429">
        <w:rPr>
          <w:rFonts w:ascii="Times New Roman" w:eastAsiaTheme="minorHAnsi" w:hAnsi="Times New Roman"/>
          <w:sz w:val="28"/>
          <w:szCs w:val="28"/>
        </w:rPr>
        <w:t>городского округа</w:t>
      </w:r>
      <w:r w:rsidR="005B1F57" w:rsidRPr="005B1F57">
        <w:rPr>
          <w:rFonts w:ascii="Times New Roman" w:eastAsiaTheme="minorHAnsi" w:hAnsi="Times New Roman"/>
          <w:sz w:val="28"/>
          <w:szCs w:val="28"/>
        </w:rPr>
        <w:t xml:space="preserve"> </w:t>
      </w:r>
      <w:r w:rsidR="00A445A9" w:rsidRPr="00A445A9">
        <w:rPr>
          <w:rFonts w:ascii="Times New Roman" w:eastAsiaTheme="minorHAnsi" w:hAnsi="Times New Roman"/>
          <w:sz w:val="28"/>
          <w:szCs w:val="28"/>
        </w:rPr>
        <w:t>Московской области, на основании договоров водопользования</w:t>
      </w:r>
      <w:r w:rsidRPr="00BA252A">
        <w:rPr>
          <w:rFonts w:ascii="Times New Roman" w:eastAsiaTheme="minorHAnsi" w:hAnsi="Times New Roman"/>
          <w:sz w:val="28"/>
          <w:szCs w:val="28"/>
        </w:rPr>
        <w:t xml:space="preserve">» Вам отказано в соответствии с </w:t>
      </w:r>
      <w:r w:rsidR="00A445A9" w:rsidRPr="00A445A9">
        <w:rPr>
          <w:rFonts w:ascii="Times New Roman" w:eastAsiaTheme="minorHAnsi" w:hAnsi="Times New Roman"/>
          <w:sz w:val="28"/>
          <w:szCs w:val="28"/>
        </w:rPr>
        <w:t>постановлением Правительства Российской Федерации от 12 марта 2008 г. N 165 "О подготовке и заключении договора водопользования"</w:t>
      </w:r>
      <w:r w:rsidRPr="00BA252A">
        <w:rPr>
          <w:rFonts w:ascii="Times New Roman" w:eastAsiaTheme="minorHAnsi" w:hAnsi="Times New Roman"/>
          <w:sz w:val="28"/>
          <w:szCs w:val="28"/>
        </w:rPr>
        <w:t>, по следующим основаниям (указать основания):</w:t>
      </w:r>
    </w:p>
    <w:p w:rsidR="00FF323A" w:rsidRPr="00BA252A" w:rsidRDefault="00B77A57" w:rsidP="00BA252A">
      <w:pPr>
        <w:pStyle w:val="affff3"/>
        <w:numPr>
          <w:ilvl w:val="0"/>
          <w:numId w:val="32"/>
        </w:numPr>
        <w:suppressAutoHyphens/>
        <w:spacing w:line="240" w:lineRule="auto"/>
        <w:ind w:left="0" w:firstLine="0"/>
        <w:jc w:val="both"/>
        <w:rPr>
          <w:rFonts w:ascii="Times New Roman" w:hAnsi="Times New Roman"/>
          <w:sz w:val="28"/>
          <w:szCs w:val="28"/>
        </w:rPr>
      </w:pPr>
      <w:r w:rsidRPr="00BA252A">
        <w:rPr>
          <w:rFonts w:ascii="Times New Roman" w:eastAsiaTheme="minorHAnsi" w:hAnsi="Times New Roman"/>
          <w:b/>
          <w:sz w:val="28"/>
          <w:szCs w:val="28"/>
        </w:rPr>
        <w:t xml:space="preserve"> </w:t>
      </w:r>
      <w:r w:rsidR="005007A8" w:rsidRPr="00BA252A">
        <w:rPr>
          <w:rFonts w:ascii="Times New Roman" w:hAnsi="Times New Roman"/>
          <w:sz w:val="28"/>
          <w:szCs w:val="28"/>
        </w:rPr>
        <w:t>Наличие противоречивых сведений в Заявлении и приложенных к нему документах.</w:t>
      </w:r>
    </w:p>
    <w:p w:rsidR="00FF323A" w:rsidRPr="00BA252A" w:rsidRDefault="005007A8" w:rsidP="00BA252A">
      <w:pPr>
        <w:pStyle w:val="affff3"/>
        <w:numPr>
          <w:ilvl w:val="0"/>
          <w:numId w:val="32"/>
        </w:numPr>
        <w:suppressAutoHyphens/>
        <w:spacing w:line="240" w:lineRule="auto"/>
        <w:ind w:left="0" w:firstLine="0"/>
        <w:jc w:val="both"/>
        <w:rPr>
          <w:rFonts w:ascii="Times New Roman" w:hAnsi="Times New Roman"/>
          <w:sz w:val="28"/>
          <w:szCs w:val="28"/>
        </w:rPr>
      </w:pPr>
      <w:r w:rsidRPr="00BA252A">
        <w:rPr>
          <w:rFonts w:ascii="Times New Roman" w:hAnsi="Times New Roman"/>
          <w:sz w:val="28"/>
          <w:szCs w:val="28"/>
        </w:rPr>
        <w:t xml:space="preserve"> Обращение за предоставлением Муниципальной услуги подано лицом, не относящимся к лицам, имеющим право на получение Муниципальной услуги в соответствии с пунктом 2.1. настоящего Административного регламента.</w:t>
      </w:r>
    </w:p>
    <w:p w:rsidR="00FF323A" w:rsidRPr="00BA252A" w:rsidRDefault="005007A8" w:rsidP="00BA252A">
      <w:pPr>
        <w:pStyle w:val="affff3"/>
        <w:numPr>
          <w:ilvl w:val="0"/>
          <w:numId w:val="32"/>
        </w:numPr>
        <w:suppressAutoHyphens/>
        <w:spacing w:line="240" w:lineRule="auto"/>
        <w:ind w:left="0" w:firstLine="0"/>
        <w:jc w:val="both"/>
        <w:rPr>
          <w:rFonts w:ascii="Times New Roman" w:hAnsi="Times New Roman"/>
          <w:sz w:val="28"/>
          <w:szCs w:val="28"/>
        </w:rPr>
      </w:pPr>
      <w:r w:rsidRPr="00BA252A">
        <w:rPr>
          <w:rFonts w:ascii="Times New Roman" w:hAnsi="Times New Roman"/>
          <w:sz w:val="28"/>
          <w:szCs w:val="28"/>
        </w:rPr>
        <w:t xml:space="preserve">Несоответствие документов, указанных в пункте 10 и Приложении </w:t>
      </w:r>
      <w:r w:rsidR="00EF1965">
        <w:rPr>
          <w:rFonts w:ascii="Times New Roman" w:hAnsi="Times New Roman"/>
          <w:sz w:val="28"/>
          <w:szCs w:val="28"/>
        </w:rPr>
        <w:t>11</w:t>
      </w:r>
      <w:r w:rsidRPr="00BA252A">
        <w:rPr>
          <w:rFonts w:ascii="Times New Roman" w:hAnsi="Times New Roman"/>
          <w:sz w:val="28"/>
          <w:szCs w:val="28"/>
        </w:rPr>
        <w:t xml:space="preserve"> настоящего Административного регламента, по форме или содержанию, требованиям законодательства Российской Федерации.</w:t>
      </w:r>
    </w:p>
    <w:p w:rsidR="00FF323A" w:rsidRPr="00BA252A" w:rsidRDefault="005007A8" w:rsidP="00BA252A">
      <w:pPr>
        <w:pStyle w:val="affff3"/>
        <w:numPr>
          <w:ilvl w:val="0"/>
          <w:numId w:val="32"/>
        </w:numPr>
        <w:suppressAutoHyphens/>
        <w:spacing w:line="240" w:lineRule="auto"/>
        <w:ind w:left="0" w:firstLine="0"/>
        <w:jc w:val="both"/>
        <w:rPr>
          <w:rFonts w:ascii="Times New Roman" w:hAnsi="Times New Roman"/>
          <w:sz w:val="28"/>
          <w:szCs w:val="28"/>
        </w:rPr>
      </w:pPr>
      <w:r w:rsidRPr="00BA252A">
        <w:rPr>
          <w:rFonts w:ascii="Times New Roman" w:hAnsi="Times New Roman"/>
          <w:sz w:val="28"/>
          <w:szCs w:val="28"/>
        </w:rPr>
        <w:t xml:space="preserve"> Право пользования частью водного объекта, указанной в Заявлении, предоставлено другому лицу, либо водный объект, указанный в Заявлении, предоставлен в обособленное водопользование.</w:t>
      </w:r>
    </w:p>
    <w:p w:rsidR="00FF323A" w:rsidRPr="00BA252A" w:rsidRDefault="005007A8" w:rsidP="00BA252A">
      <w:pPr>
        <w:pStyle w:val="affff3"/>
        <w:numPr>
          <w:ilvl w:val="0"/>
          <w:numId w:val="32"/>
        </w:numPr>
        <w:suppressAutoHyphens/>
        <w:spacing w:line="240" w:lineRule="auto"/>
        <w:ind w:left="0" w:firstLine="0"/>
        <w:jc w:val="both"/>
        <w:rPr>
          <w:rFonts w:ascii="Times New Roman" w:hAnsi="Times New Roman"/>
          <w:sz w:val="28"/>
          <w:szCs w:val="28"/>
        </w:rPr>
      </w:pPr>
      <w:r w:rsidRPr="00BA252A">
        <w:rPr>
          <w:rFonts w:ascii="Times New Roman" w:hAnsi="Times New Roman"/>
          <w:sz w:val="28"/>
          <w:szCs w:val="28"/>
        </w:rPr>
        <w:lastRenderedPageBreak/>
        <w:t>Использование водного объекта в заявленных целях запрещено или ограничено в соответствии с законодательством Российской Федерации.</w:t>
      </w:r>
    </w:p>
    <w:p w:rsidR="00B77A57" w:rsidRPr="00BA252A" w:rsidRDefault="005007A8" w:rsidP="00BA252A">
      <w:pPr>
        <w:pStyle w:val="aff6"/>
        <w:numPr>
          <w:ilvl w:val="0"/>
          <w:numId w:val="32"/>
        </w:numPr>
        <w:suppressAutoHyphens/>
        <w:ind w:left="0" w:firstLine="0"/>
        <w:jc w:val="both"/>
        <w:rPr>
          <w:rFonts w:ascii="Times New Roman" w:eastAsiaTheme="minorHAnsi" w:hAnsi="Times New Roman" w:cs="Times New Roman"/>
          <w:b w:val="0"/>
          <w:sz w:val="28"/>
          <w:szCs w:val="28"/>
        </w:rPr>
      </w:pPr>
      <w:r w:rsidRPr="00BA252A">
        <w:rPr>
          <w:rFonts w:ascii="Times New Roman" w:hAnsi="Times New Roman" w:cs="Times New Roman"/>
          <w:b w:val="0"/>
          <w:sz w:val="28"/>
          <w:szCs w:val="28"/>
        </w:rPr>
        <w:t>Получен отказ федеральных органов исполнительной власти (их территориальных органов), в согласовании условий водопользования;</w:t>
      </w:r>
      <w:r w:rsidR="00FF323A" w:rsidRPr="00BA252A">
        <w:rPr>
          <w:rFonts w:ascii="Times New Roman" w:hAnsi="Times New Roman" w:cs="Times New Roman"/>
          <w:b w:val="0"/>
          <w:sz w:val="28"/>
          <w:szCs w:val="28"/>
        </w:rPr>
        <w:t xml:space="preserve"> </w:t>
      </w:r>
      <w:r w:rsidR="00B77A57" w:rsidRPr="00BA252A">
        <w:rPr>
          <w:rFonts w:ascii="Times New Roman" w:eastAsiaTheme="minorHAnsi" w:hAnsi="Times New Roman" w:cs="Times New Roman"/>
          <w:b w:val="0"/>
          <w:sz w:val="28"/>
          <w:szCs w:val="28"/>
        </w:rPr>
        <w:t>Разъяснения о порядке действий для получения положительного результата по услуге (указываются конкретные рекомендации) ____________________________________</w:t>
      </w:r>
      <w:r w:rsidRPr="00BA252A">
        <w:rPr>
          <w:rFonts w:ascii="Times New Roman" w:eastAsiaTheme="minorHAnsi" w:hAnsi="Times New Roman" w:cs="Times New Roman"/>
          <w:b w:val="0"/>
          <w:sz w:val="28"/>
          <w:szCs w:val="28"/>
        </w:rPr>
        <w:t>_____________________________</w:t>
      </w:r>
    </w:p>
    <w:p w:rsidR="00B77A57" w:rsidRPr="00BA252A" w:rsidRDefault="00B77A57" w:rsidP="00BA252A">
      <w:pPr>
        <w:pStyle w:val="aff6"/>
        <w:suppressAutoHyphens/>
        <w:jc w:val="both"/>
        <w:rPr>
          <w:rFonts w:ascii="Times New Roman" w:eastAsiaTheme="minorHAnsi" w:hAnsi="Times New Roman" w:cs="Times New Roman"/>
          <w:b w:val="0"/>
          <w:sz w:val="28"/>
          <w:szCs w:val="28"/>
        </w:rPr>
      </w:pPr>
      <w:r w:rsidRPr="00BA252A">
        <w:rPr>
          <w:rFonts w:ascii="Times New Roman" w:eastAsiaTheme="minorHAnsi" w:hAnsi="Times New Roman" w:cs="Times New Roman"/>
          <w:b w:val="0"/>
          <w:sz w:val="28"/>
          <w:szCs w:val="28"/>
        </w:rPr>
        <w:t>________________________________________</w:t>
      </w:r>
      <w:r w:rsidR="005007A8" w:rsidRPr="00BA252A">
        <w:rPr>
          <w:rFonts w:ascii="Times New Roman" w:eastAsiaTheme="minorHAnsi" w:hAnsi="Times New Roman" w:cs="Times New Roman"/>
          <w:b w:val="0"/>
          <w:sz w:val="28"/>
          <w:szCs w:val="28"/>
        </w:rPr>
        <w:t>_________________________</w:t>
      </w:r>
    </w:p>
    <w:p w:rsidR="00B77A57" w:rsidRPr="00BA252A" w:rsidRDefault="00B77A57" w:rsidP="00BA252A">
      <w:pPr>
        <w:pStyle w:val="aff6"/>
        <w:suppressAutoHyphens/>
        <w:jc w:val="both"/>
        <w:rPr>
          <w:rFonts w:ascii="Times New Roman" w:eastAsiaTheme="minorHAnsi" w:hAnsi="Times New Roman" w:cs="Times New Roman"/>
          <w:b w:val="0"/>
          <w:sz w:val="28"/>
          <w:szCs w:val="28"/>
        </w:rPr>
      </w:pPr>
      <w:r w:rsidRPr="00BA252A">
        <w:rPr>
          <w:rFonts w:ascii="Times New Roman" w:eastAsiaTheme="minorHAnsi" w:hAnsi="Times New Roman" w:cs="Times New Roman"/>
          <w:b w:val="0"/>
          <w:sz w:val="28"/>
          <w:szCs w:val="28"/>
        </w:rPr>
        <w:t xml:space="preserve">Данное решение, может быть обжаловано в </w:t>
      </w:r>
      <w:r w:rsidR="00594427">
        <w:rPr>
          <w:rFonts w:ascii="Times New Roman" w:eastAsiaTheme="minorHAnsi" w:hAnsi="Times New Roman" w:cs="Times New Roman"/>
          <w:b w:val="0"/>
          <w:sz w:val="28"/>
          <w:szCs w:val="28"/>
        </w:rPr>
        <w:t>а</w:t>
      </w:r>
      <w:r w:rsidRPr="00BA252A">
        <w:rPr>
          <w:rFonts w:ascii="Times New Roman" w:eastAsiaTheme="minorHAnsi" w:hAnsi="Times New Roman" w:cs="Times New Roman"/>
          <w:b w:val="0"/>
          <w:sz w:val="28"/>
          <w:szCs w:val="28"/>
        </w:rPr>
        <w:t>дминистрации или в судебном порядке.</w:t>
      </w:r>
    </w:p>
    <w:p w:rsidR="005007A8" w:rsidRPr="00BA252A" w:rsidRDefault="005007A8" w:rsidP="00BA252A">
      <w:pPr>
        <w:pStyle w:val="aff6"/>
        <w:suppressAutoHyphens/>
        <w:jc w:val="both"/>
        <w:rPr>
          <w:rFonts w:ascii="Times New Roman" w:eastAsiaTheme="minorHAnsi" w:hAnsi="Times New Roman" w:cs="Times New Roman"/>
          <w:b w:val="0"/>
          <w:sz w:val="28"/>
          <w:szCs w:val="28"/>
        </w:rPr>
      </w:pPr>
    </w:p>
    <w:p w:rsidR="00D13138" w:rsidRPr="00BA252A" w:rsidRDefault="00D13138" w:rsidP="00BA252A">
      <w:pPr>
        <w:pStyle w:val="aff6"/>
        <w:suppressAutoHyphens/>
        <w:jc w:val="both"/>
        <w:rPr>
          <w:rFonts w:ascii="Times New Roman" w:eastAsiaTheme="minorHAnsi" w:hAnsi="Times New Roman" w:cs="Times New Roman"/>
          <w:b w:val="0"/>
          <w:sz w:val="28"/>
          <w:szCs w:val="28"/>
        </w:rPr>
      </w:pPr>
    </w:p>
    <w:p w:rsidR="00B77A57" w:rsidRPr="00624429" w:rsidRDefault="00B77A57" w:rsidP="00BA252A">
      <w:pPr>
        <w:pStyle w:val="aff6"/>
        <w:suppressAutoHyphens/>
        <w:jc w:val="both"/>
        <w:rPr>
          <w:rFonts w:ascii="Times New Roman" w:eastAsiaTheme="minorHAnsi" w:hAnsi="Times New Roman" w:cs="Times New Roman"/>
          <w:b w:val="0"/>
          <w:sz w:val="26"/>
          <w:szCs w:val="26"/>
        </w:rPr>
      </w:pPr>
      <w:r w:rsidRPr="00624429">
        <w:rPr>
          <w:rFonts w:ascii="Times New Roman" w:eastAsiaTheme="minorHAnsi" w:hAnsi="Times New Roman" w:cs="Times New Roman"/>
          <w:b w:val="0"/>
          <w:sz w:val="26"/>
          <w:szCs w:val="26"/>
        </w:rPr>
        <w:t>Уполномоченное должностное лицо ___________________ (подпись, фамилия, инициалы)</w:t>
      </w:r>
    </w:p>
    <w:p w:rsidR="00B77A57" w:rsidRPr="00BA252A" w:rsidRDefault="00B77A57" w:rsidP="00BA252A">
      <w:pPr>
        <w:pStyle w:val="aff6"/>
        <w:suppressAutoHyphens/>
        <w:jc w:val="both"/>
        <w:rPr>
          <w:rFonts w:ascii="Times New Roman" w:hAnsi="Times New Roman" w:cs="Times New Roman"/>
          <w:b w:val="0"/>
          <w:sz w:val="28"/>
          <w:szCs w:val="28"/>
        </w:rPr>
      </w:pPr>
    </w:p>
    <w:p w:rsidR="00B77A57" w:rsidRPr="00BA252A" w:rsidRDefault="00B77A57" w:rsidP="00BA252A">
      <w:pPr>
        <w:pStyle w:val="aff6"/>
        <w:suppressAutoHyphens/>
        <w:jc w:val="right"/>
        <w:rPr>
          <w:rFonts w:ascii="Times New Roman" w:eastAsiaTheme="minorHAnsi" w:hAnsi="Times New Roman" w:cs="Times New Roman"/>
          <w:b w:val="0"/>
          <w:sz w:val="28"/>
          <w:szCs w:val="28"/>
        </w:rPr>
      </w:pPr>
      <w:r w:rsidRPr="00BA252A">
        <w:rPr>
          <w:rFonts w:ascii="Times New Roman" w:eastAsiaTheme="minorHAnsi" w:hAnsi="Times New Roman" w:cs="Times New Roman"/>
          <w:b w:val="0"/>
          <w:sz w:val="28"/>
          <w:szCs w:val="28"/>
        </w:rPr>
        <w:t>«____»_______________ 20__г.</w:t>
      </w:r>
    </w:p>
    <w:p w:rsidR="00B77A57" w:rsidRPr="00BA252A" w:rsidRDefault="00B77A57" w:rsidP="00BA252A">
      <w:pPr>
        <w:suppressAutoHyphens/>
        <w:spacing w:line="240" w:lineRule="auto"/>
        <w:jc w:val="right"/>
        <w:rPr>
          <w:rFonts w:ascii="Times New Roman" w:eastAsiaTheme="minorHAnsi" w:hAnsi="Times New Roman"/>
          <w:sz w:val="28"/>
          <w:szCs w:val="28"/>
        </w:rPr>
      </w:pPr>
    </w:p>
    <w:p w:rsidR="00DB23E0" w:rsidRPr="00BA252A" w:rsidRDefault="00DB23E0" w:rsidP="00BA252A">
      <w:pPr>
        <w:pStyle w:val="affff8"/>
        <w:suppressAutoHyphens/>
        <w:rPr>
          <w:rFonts w:ascii="Times New Roman" w:hAnsi="Times New Roman"/>
          <w:sz w:val="28"/>
          <w:szCs w:val="28"/>
        </w:rPr>
      </w:pPr>
      <w:r w:rsidRPr="00BA252A">
        <w:rPr>
          <w:rFonts w:ascii="Times New Roman" w:hAnsi="Times New Roman"/>
          <w:sz w:val="28"/>
          <w:szCs w:val="28"/>
        </w:rPr>
        <w:t xml:space="preserve"> </w:t>
      </w:r>
    </w:p>
    <w:p w:rsidR="00DB23E0" w:rsidRPr="00BA252A" w:rsidRDefault="00DB23E0" w:rsidP="00BA252A">
      <w:pPr>
        <w:pStyle w:val="1-"/>
        <w:keepNext w:val="0"/>
        <w:suppressAutoHyphens/>
        <w:spacing w:before="0" w:after="0" w:line="240" w:lineRule="auto"/>
        <w:ind w:left="5103"/>
        <w:jc w:val="both"/>
        <w:outlineLvl w:val="9"/>
        <w:rPr>
          <w:rFonts w:eastAsiaTheme="minorHAnsi"/>
        </w:rPr>
      </w:pPr>
    </w:p>
    <w:p w:rsidR="00811C39" w:rsidRPr="00BA252A" w:rsidRDefault="00811C39" w:rsidP="00BA252A">
      <w:pPr>
        <w:suppressAutoHyphens/>
        <w:spacing w:after="0" w:line="240" w:lineRule="auto"/>
        <w:jc w:val="both"/>
        <w:rPr>
          <w:rFonts w:ascii="Times New Roman" w:eastAsiaTheme="minorHAnsi" w:hAnsi="Times New Roman"/>
          <w:iCs/>
          <w:sz w:val="28"/>
          <w:szCs w:val="28"/>
          <w:lang w:eastAsia="ru-RU"/>
        </w:rPr>
      </w:pPr>
      <w:r w:rsidRPr="00BA252A">
        <w:rPr>
          <w:rFonts w:ascii="Times New Roman" w:eastAsiaTheme="minorHAnsi" w:hAnsi="Times New Roman"/>
          <w:b/>
          <w:bCs/>
          <w:sz w:val="28"/>
          <w:szCs w:val="28"/>
        </w:rPr>
        <w:br w:type="page"/>
      </w:r>
    </w:p>
    <w:p w:rsidR="009D00E4" w:rsidRPr="00BA252A" w:rsidRDefault="009D00E4" w:rsidP="00B14E0E">
      <w:pPr>
        <w:pStyle w:val="1-"/>
        <w:keepNext w:val="0"/>
        <w:suppressAutoHyphens/>
        <w:spacing w:before="0" w:after="0" w:line="240" w:lineRule="auto"/>
        <w:ind w:left="4536"/>
        <w:jc w:val="right"/>
        <w:rPr>
          <w:b w:val="0"/>
          <w:bCs w:val="0"/>
          <w:iCs w:val="0"/>
          <w:lang w:eastAsia="ar-SA"/>
        </w:rPr>
      </w:pPr>
      <w:bookmarkStart w:id="160" w:name="_Toc487133166"/>
      <w:r w:rsidRPr="00BA252A">
        <w:rPr>
          <w:b w:val="0"/>
          <w:bCs w:val="0"/>
          <w:iCs w:val="0"/>
          <w:lang w:eastAsia="ar-SA"/>
        </w:rPr>
        <w:lastRenderedPageBreak/>
        <w:t xml:space="preserve">Приложение </w:t>
      </w:r>
      <w:r w:rsidR="00EF1965">
        <w:rPr>
          <w:b w:val="0"/>
          <w:bCs w:val="0"/>
          <w:iCs w:val="0"/>
          <w:lang w:eastAsia="ar-SA"/>
        </w:rPr>
        <w:t>9</w:t>
      </w:r>
      <w:bookmarkEnd w:id="160"/>
      <w:r w:rsidRPr="00BA252A">
        <w:rPr>
          <w:b w:val="0"/>
          <w:bCs w:val="0"/>
          <w:iCs w:val="0"/>
          <w:lang w:eastAsia="ar-SA"/>
        </w:rPr>
        <w:t xml:space="preserve"> </w:t>
      </w:r>
    </w:p>
    <w:p w:rsidR="009D00E4" w:rsidRPr="00BA252A" w:rsidRDefault="009D00E4" w:rsidP="00B14E0E">
      <w:pPr>
        <w:pStyle w:val="1-"/>
        <w:keepNext w:val="0"/>
        <w:suppressAutoHyphens/>
        <w:spacing w:before="0" w:after="0" w:line="240" w:lineRule="auto"/>
        <w:ind w:left="4536"/>
        <w:jc w:val="right"/>
        <w:outlineLvl w:val="9"/>
        <w:rPr>
          <w:b w:val="0"/>
          <w:bCs w:val="0"/>
          <w:iCs w:val="0"/>
          <w:lang w:eastAsia="ar-SA"/>
        </w:rPr>
      </w:pPr>
      <w:r w:rsidRPr="00BA252A">
        <w:rPr>
          <w:b w:val="0"/>
          <w:bCs w:val="0"/>
          <w:iCs w:val="0"/>
          <w:lang w:eastAsia="ar-SA"/>
        </w:rPr>
        <w:t xml:space="preserve">к </w:t>
      </w:r>
      <w:r w:rsidR="005B1F57">
        <w:rPr>
          <w:b w:val="0"/>
          <w:bCs w:val="0"/>
          <w:iCs w:val="0"/>
          <w:lang w:eastAsia="ar-SA"/>
        </w:rPr>
        <w:t>административному регламенту</w:t>
      </w:r>
      <w:r w:rsidRPr="00BA252A">
        <w:rPr>
          <w:b w:val="0"/>
          <w:bCs w:val="0"/>
          <w:iCs w:val="0"/>
          <w:lang w:eastAsia="ar-SA"/>
        </w:rPr>
        <w:t xml:space="preserve"> </w:t>
      </w:r>
      <w:r w:rsidR="00B575C5">
        <w:rPr>
          <w:b w:val="0"/>
          <w:bCs w:val="0"/>
          <w:iCs w:val="0"/>
          <w:lang w:eastAsia="ar-SA"/>
        </w:rPr>
        <w:t xml:space="preserve">по </w:t>
      </w:r>
      <w:r w:rsidRPr="00BA252A">
        <w:rPr>
          <w:b w:val="0"/>
          <w:bCs w:val="0"/>
          <w:iCs w:val="0"/>
          <w:lang w:eastAsia="ar-SA"/>
        </w:rPr>
        <w:t>предоставлени</w:t>
      </w:r>
      <w:r w:rsidR="00B575C5">
        <w:rPr>
          <w:b w:val="0"/>
          <w:bCs w:val="0"/>
          <w:iCs w:val="0"/>
          <w:lang w:eastAsia="ar-SA"/>
        </w:rPr>
        <w:t>ю</w:t>
      </w:r>
      <w:r w:rsidRPr="00BA252A">
        <w:rPr>
          <w:b w:val="0"/>
          <w:bCs w:val="0"/>
          <w:iCs w:val="0"/>
          <w:lang w:eastAsia="ar-SA"/>
        </w:rPr>
        <w:t xml:space="preserve"> Муниципальной услуги</w:t>
      </w:r>
    </w:p>
    <w:p w:rsidR="00A203F4" w:rsidRPr="00BA252A" w:rsidRDefault="00A203F4" w:rsidP="00BA252A">
      <w:pPr>
        <w:suppressAutoHyphens/>
        <w:spacing w:after="0" w:line="240" w:lineRule="auto"/>
        <w:ind w:firstLine="709"/>
        <w:contextualSpacing/>
        <w:mirrorIndents/>
        <w:jc w:val="both"/>
        <w:rPr>
          <w:rFonts w:ascii="Times New Roman" w:eastAsia="Times New Roman" w:hAnsi="Times New Roman"/>
          <w:b/>
          <w:bCs/>
          <w:iCs/>
          <w:sz w:val="28"/>
          <w:szCs w:val="28"/>
          <w:lang w:eastAsia="ru-RU"/>
        </w:rPr>
      </w:pPr>
    </w:p>
    <w:p w:rsidR="00CB29CD" w:rsidRPr="00B1035B" w:rsidRDefault="00CB29CD" w:rsidP="00C173B9">
      <w:pPr>
        <w:pStyle w:val="affff5"/>
        <w:jc w:val="center"/>
        <w:rPr>
          <w:i w:val="0"/>
        </w:rPr>
      </w:pPr>
      <w:bookmarkStart w:id="161" w:name="_Toc487133167"/>
      <w:r w:rsidRPr="00B1035B">
        <w:rPr>
          <w:i w:val="0"/>
        </w:rPr>
        <w:t>Список нормативных актов, в соответств</w:t>
      </w:r>
      <w:r w:rsidR="00A21D26" w:rsidRPr="00B1035B">
        <w:rPr>
          <w:i w:val="0"/>
        </w:rPr>
        <w:t>ии с которыми осуществляется предоставлен</w:t>
      </w:r>
      <w:r w:rsidRPr="00B1035B">
        <w:rPr>
          <w:i w:val="0"/>
        </w:rPr>
        <w:t xml:space="preserve">ие </w:t>
      </w:r>
      <w:r w:rsidR="00924E13" w:rsidRPr="00B1035B">
        <w:rPr>
          <w:bCs/>
          <w:i w:val="0"/>
        </w:rPr>
        <w:t>Муниципальной у</w:t>
      </w:r>
      <w:r w:rsidRPr="00B1035B">
        <w:rPr>
          <w:i w:val="0"/>
        </w:rPr>
        <w:t>слуги</w:t>
      </w:r>
      <w:bookmarkEnd w:id="161"/>
    </w:p>
    <w:p w:rsidR="009405CF" w:rsidRPr="00BA252A" w:rsidRDefault="009405CF" w:rsidP="00BA252A">
      <w:pPr>
        <w:suppressAutoHyphens/>
        <w:spacing w:after="0" w:line="240" w:lineRule="auto"/>
        <w:ind w:firstLine="709"/>
        <w:contextualSpacing/>
        <w:mirrorIndents/>
        <w:jc w:val="both"/>
        <w:rPr>
          <w:rFonts w:ascii="Times New Roman" w:eastAsiaTheme="minorHAnsi" w:hAnsi="Times New Roman"/>
          <w:b/>
          <w:sz w:val="28"/>
          <w:szCs w:val="28"/>
        </w:rPr>
      </w:pPr>
    </w:p>
    <w:p w:rsidR="000125F0" w:rsidRPr="00BA252A" w:rsidRDefault="000125F0" w:rsidP="00BA252A">
      <w:pPr>
        <w:suppressAutoHyphens/>
        <w:autoSpaceDE w:val="0"/>
        <w:autoSpaceDN w:val="0"/>
        <w:adjustRightInd w:val="0"/>
        <w:spacing w:after="0" w:line="240" w:lineRule="auto"/>
        <w:ind w:firstLine="709"/>
        <w:contextualSpacing/>
        <w:mirrorIndents/>
        <w:jc w:val="both"/>
        <w:rPr>
          <w:rFonts w:ascii="Times New Roman" w:eastAsiaTheme="minorHAnsi" w:hAnsi="Times New Roman"/>
          <w:sz w:val="28"/>
          <w:szCs w:val="28"/>
        </w:rPr>
      </w:pPr>
      <w:bookmarkStart w:id="162" w:name="_Toc446603349"/>
      <w:r w:rsidRPr="00BA252A">
        <w:rPr>
          <w:rFonts w:ascii="Times New Roman" w:eastAsiaTheme="minorHAnsi" w:hAnsi="Times New Roman"/>
          <w:sz w:val="28"/>
          <w:szCs w:val="28"/>
        </w:rPr>
        <w:t xml:space="preserve">Предоставление </w:t>
      </w:r>
      <w:r w:rsidR="009D00E4" w:rsidRPr="00BA252A">
        <w:rPr>
          <w:rFonts w:ascii="Times New Roman" w:hAnsi="Times New Roman"/>
          <w:bCs/>
          <w:sz w:val="28"/>
          <w:szCs w:val="28"/>
        </w:rPr>
        <w:t>М</w:t>
      </w:r>
      <w:r w:rsidR="008A02C5" w:rsidRPr="00BA252A">
        <w:rPr>
          <w:rFonts w:ascii="Times New Roman" w:hAnsi="Times New Roman"/>
          <w:bCs/>
          <w:sz w:val="28"/>
          <w:szCs w:val="28"/>
        </w:rPr>
        <w:t xml:space="preserve">униципальной </w:t>
      </w:r>
      <w:r w:rsidR="009D00E4" w:rsidRPr="00BA252A">
        <w:rPr>
          <w:rFonts w:ascii="Times New Roman" w:eastAsiaTheme="minorHAnsi" w:hAnsi="Times New Roman"/>
          <w:sz w:val="28"/>
          <w:szCs w:val="28"/>
        </w:rPr>
        <w:t>у</w:t>
      </w:r>
      <w:r w:rsidRPr="00BA252A">
        <w:rPr>
          <w:rFonts w:ascii="Times New Roman" w:eastAsiaTheme="minorHAnsi" w:hAnsi="Times New Roman"/>
          <w:sz w:val="28"/>
          <w:szCs w:val="28"/>
        </w:rPr>
        <w:t>слуги о</w:t>
      </w:r>
      <w:r w:rsidR="000F2CB9" w:rsidRPr="00BA252A">
        <w:rPr>
          <w:rFonts w:ascii="Times New Roman" w:eastAsiaTheme="minorHAnsi" w:hAnsi="Times New Roman"/>
          <w:sz w:val="28"/>
          <w:szCs w:val="28"/>
        </w:rPr>
        <w:t>существляется в соответствии с:</w:t>
      </w:r>
    </w:p>
    <w:p w:rsidR="00E17543" w:rsidRPr="00644889" w:rsidRDefault="00E17543" w:rsidP="00EF1965">
      <w:pPr>
        <w:spacing w:after="0"/>
        <w:ind w:firstLine="426"/>
        <w:jc w:val="both"/>
        <w:rPr>
          <w:rFonts w:ascii="Times New Roman" w:hAnsi="Times New Roman"/>
          <w:sz w:val="28"/>
          <w:szCs w:val="28"/>
        </w:rPr>
      </w:pPr>
      <w:r w:rsidRPr="00644889">
        <w:rPr>
          <w:rFonts w:ascii="Times New Roman" w:hAnsi="Times New Roman"/>
          <w:sz w:val="28"/>
          <w:szCs w:val="28"/>
        </w:rPr>
        <w:t>1. Конституцией Российской Федерации, принятой всенародным голосованием, 12.12.1993</w:t>
      </w:r>
      <w:r w:rsidR="006A6333">
        <w:rPr>
          <w:rFonts w:ascii="Times New Roman" w:hAnsi="Times New Roman"/>
          <w:sz w:val="28"/>
          <w:szCs w:val="28"/>
        </w:rPr>
        <w:t>, с изменениями, одобренными в ходе общероссийского голосования 01.07.2020</w:t>
      </w:r>
      <w:r w:rsidRPr="00644889">
        <w:rPr>
          <w:rFonts w:ascii="Times New Roman" w:hAnsi="Times New Roman"/>
          <w:sz w:val="28"/>
          <w:szCs w:val="28"/>
        </w:rPr>
        <w:t>;</w:t>
      </w:r>
    </w:p>
    <w:p w:rsidR="00E17543" w:rsidRPr="00644889" w:rsidRDefault="00E17543" w:rsidP="00EF1965">
      <w:pPr>
        <w:spacing w:after="0"/>
        <w:ind w:firstLine="426"/>
        <w:jc w:val="both"/>
        <w:rPr>
          <w:rFonts w:ascii="Times New Roman" w:hAnsi="Times New Roman"/>
          <w:sz w:val="28"/>
          <w:szCs w:val="28"/>
        </w:rPr>
      </w:pPr>
      <w:r w:rsidRPr="00644889">
        <w:rPr>
          <w:rFonts w:ascii="Times New Roman" w:hAnsi="Times New Roman"/>
          <w:sz w:val="28"/>
          <w:szCs w:val="28"/>
        </w:rPr>
        <w:t xml:space="preserve">2. Федеральным законом от 27.07.2010 № 210-ФЗ «Об организации предоставления государственных и муниципальных услуг»; </w:t>
      </w:r>
    </w:p>
    <w:p w:rsidR="00E17543" w:rsidRPr="00644889" w:rsidRDefault="00F2160D" w:rsidP="00EF1965">
      <w:pPr>
        <w:spacing w:after="0"/>
        <w:ind w:firstLine="426"/>
        <w:jc w:val="both"/>
        <w:rPr>
          <w:rFonts w:ascii="Times New Roman" w:hAnsi="Times New Roman"/>
          <w:sz w:val="28"/>
          <w:szCs w:val="28"/>
        </w:rPr>
      </w:pPr>
      <w:r>
        <w:rPr>
          <w:rFonts w:ascii="Times New Roman" w:hAnsi="Times New Roman"/>
          <w:sz w:val="28"/>
          <w:szCs w:val="28"/>
        </w:rPr>
        <w:t>3. П</w:t>
      </w:r>
      <w:r w:rsidR="00E17543" w:rsidRPr="00644889">
        <w:rPr>
          <w:rFonts w:ascii="Times New Roman" w:hAnsi="Times New Roman"/>
          <w:sz w:val="28"/>
          <w:szCs w:val="28"/>
        </w:rPr>
        <w:t xml:space="preserve">остановлением Правительства Российской Федерации от 12 марта 2008 г. № 165 «О подготовке и заключении договора водопользования»; </w:t>
      </w:r>
    </w:p>
    <w:p w:rsidR="00E17543" w:rsidRPr="00644889" w:rsidRDefault="00F2160D" w:rsidP="00EF1965">
      <w:pPr>
        <w:spacing w:after="0"/>
        <w:ind w:firstLine="426"/>
        <w:jc w:val="both"/>
        <w:rPr>
          <w:rFonts w:ascii="Times New Roman" w:hAnsi="Times New Roman"/>
          <w:sz w:val="28"/>
          <w:szCs w:val="28"/>
        </w:rPr>
      </w:pPr>
      <w:r>
        <w:rPr>
          <w:rFonts w:ascii="Times New Roman" w:hAnsi="Times New Roman"/>
          <w:sz w:val="28"/>
          <w:szCs w:val="28"/>
        </w:rPr>
        <w:t>4. П</w:t>
      </w:r>
      <w:r w:rsidR="00E17543" w:rsidRPr="00644889">
        <w:rPr>
          <w:rFonts w:ascii="Times New Roman" w:hAnsi="Times New Roman"/>
          <w:sz w:val="28"/>
          <w:szCs w:val="28"/>
        </w:rPr>
        <w:t>остановлением Правительства Российской Федерации от 14 апреля 2007 г. № 230 «О договоре водопользования, право на заключение которого приобретается на аукционе, и о проведении аукциона»;</w:t>
      </w:r>
    </w:p>
    <w:p w:rsidR="00E17543" w:rsidRPr="00644889" w:rsidRDefault="00F21DDF" w:rsidP="00EF1965">
      <w:pPr>
        <w:spacing w:after="0"/>
        <w:ind w:firstLine="426"/>
        <w:jc w:val="both"/>
        <w:rPr>
          <w:rFonts w:ascii="Times New Roman" w:hAnsi="Times New Roman"/>
          <w:sz w:val="28"/>
          <w:szCs w:val="28"/>
        </w:rPr>
      </w:pPr>
      <w:r>
        <w:rPr>
          <w:rFonts w:ascii="Times New Roman" w:hAnsi="Times New Roman"/>
          <w:sz w:val="28"/>
          <w:szCs w:val="28"/>
        </w:rPr>
        <w:t>5.</w:t>
      </w:r>
      <w:r w:rsidR="00F2160D">
        <w:rPr>
          <w:rFonts w:ascii="Times New Roman" w:hAnsi="Times New Roman"/>
          <w:sz w:val="28"/>
          <w:szCs w:val="28"/>
        </w:rPr>
        <w:t xml:space="preserve"> П</w:t>
      </w:r>
      <w:r w:rsidR="00E17543" w:rsidRPr="00644889">
        <w:rPr>
          <w:rFonts w:ascii="Times New Roman" w:hAnsi="Times New Roman"/>
          <w:sz w:val="28"/>
          <w:szCs w:val="28"/>
        </w:rPr>
        <w:t>остановлением Правительства Российской Федерации от 16.05.2011 № 373 «О разработке и утверждении административных регламентов исполнения государственных функций и административных регламентов предоставления государственных услуг»;</w:t>
      </w:r>
    </w:p>
    <w:p w:rsidR="00E17543" w:rsidRPr="00644889" w:rsidRDefault="00F21DDF" w:rsidP="00EF1965">
      <w:pPr>
        <w:spacing w:after="0"/>
        <w:ind w:firstLine="426"/>
        <w:jc w:val="both"/>
        <w:rPr>
          <w:rFonts w:ascii="Times New Roman" w:hAnsi="Times New Roman"/>
          <w:sz w:val="28"/>
          <w:szCs w:val="28"/>
        </w:rPr>
      </w:pPr>
      <w:r>
        <w:rPr>
          <w:rFonts w:ascii="Times New Roman" w:hAnsi="Times New Roman"/>
          <w:sz w:val="28"/>
          <w:szCs w:val="28"/>
        </w:rPr>
        <w:t>6.</w:t>
      </w:r>
      <w:r w:rsidR="00F2160D">
        <w:rPr>
          <w:rFonts w:ascii="Times New Roman" w:hAnsi="Times New Roman"/>
          <w:sz w:val="28"/>
          <w:szCs w:val="28"/>
        </w:rPr>
        <w:t xml:space="preserve"> П</w:t>
      </w:r>
      <w:r w:rsidR="00E17543" w:rsidRPr="00644889">
        <w:rPr>
          <w:rFonts w:ascii="Times New Roman" w:hAnsi="Times New Roman"/>
          <w:sz w:val="28"/>
          <w:szCs w:val="28"/>
        </w:rPr>
        <w:t>остановлением Правительства Российской Федерации от 28.04.2007 № 253 «О порядке ведения государственного водного реестра»;</w:t>
      </w:r>
    </w:p>
    <w:p w:rsidR="00C6451B" w:rsidRPr="00644889" w:rsidRDefault="00F2160D" w:rsidP="00EF1965">
      <w:pPr>
        <w:spacing w:after="0"/>
        <w:ind w:firstLine="426"/>
        <w:jc w:val="both"/>
        <w:rPr>
          <w:rFonts w:ascii="Times New Roman" w:hAnsi="Times New Roman"/>
          <w:sz w:val="28"/>
          <w:szCs w:val="28"/>
        </w:rPr>
      </w:pPr>
      <w:r>
        <w:rPr>
          <w:rFonts w:ascii="Times New Roman" w:hAnsi="Times New Roman"/>
          <w:sz w:val="28"/>
          <w:szCs w:val="28"/>
        </w:rPr>
        <w:t>7. П</w:t>
      </w:r>
      <w:r w:rsidR="00E17543" w:rsidRPr="00644889">
        <w:rPr>
          <w:rFonts w:ascii="Times New Roman" w:hAnsi="Times New Roman"/>
          <w:sz w:val="28"/>
          <w:szCs w:val="28"/>
        </w:rPr>
        <w:t xml:space="preserve">остановлением Правительства Российской Федерации от 30.12.2006 №876 «О ставках платы за пользование водными объектами, находящимися в федеральной собственности»; </w:t>
      </w:r>
    </w:p>
    <w:p w:rsidR="00E17543" w:rsidRPr="00644889" w:rsidRDefault="00F21DDF" w:rsidP="00EF1965">
      <w:pPr>
        <w:spacing w:after="0"/>
        <w:ind w:firstLine="426"/>
        <w:jc w:val="both"/>
        <w:rPr>
          <w:rFonts w:ascii="Times New Roman" w:hAnsi="Times New Roman"/>
          <w:sz w:val="28"/>
          <w:szCs w:val="28"/>
        </w:rPr>
      </w:pPr>
      <w:r>
        <w:rPr>
          <w:rFonts w:ascii="Times New Roman" w:hAnsi="Times New Roman"/>
          <w:sz w:val="28"/>
          <w:szCs w:val="28"/>
        </w:rPr>
        <w:t>8.</w:t>
      </w:r>
      <w:r w:rsidR="00F2160D">
        <w:rPr>
          <w:rFonts w:ascii="Times New Roman" w:hAnsi="Times New Roman"/>
          <w:sz w:val="28"/>
          <w:szCs w:val="28"/>
        </w:rPr>
        <w:t xml:space="preserve"> П</w:t>
      </w:r>
      <w:r w:rsidR="00E17543" w:rsidRPr="00644889">
        <w:rPr>
          <w:rFonts w:ascii="Times New Roman" w:hAnsi="Times New Roman"/>
          <w:sz w:val="28"/>
          <w:szCs w:val="28"/>
        </w:rPr>
        <w:t>остановлением Правительства Российской Федерации от 26.12.2014 № 1509</w:t>
      </w:r>
    </w:p>
    <w:p w:rsidR="00E17543" w:rsidRPr="00644889" w:rsidRDefault="00E17543" w:rsidP="00EF1965">
      <w:pPr>
        <w:spacing w:after="0"/>
        <w:ind w:firstLine="426"/>
        <w:jc w:val="both"/>
        <w:rPr>
          <w:rFonts w:ascii="Times New Roman" w:hAnsi="Times New Roman"/>
          <w:sz w:val="28"/>
          <w:szCs w:val="28"/>
        </w:rPr>
      </w:pPr>
      <w:r w:rsidRPr="00644889">
        <w:rPr>
          <w:rFonts w:ascii="Times New Roman" w:hAnsi="Times New Roman"/>
          <w:sz w:val="28"/>
          <w:szCs w:val="28"/>
        </w:rPr>
        <w:t>«О ставках платы за пользование водными объектами, находящимися в федеральной собственности, и внесении изменений в раздел I ставок платы за пользование водными объектами, находящимися в федеральной собственности»;</w:t>
      </w:r>
    </w:p>
    <w:p w:rsidR="00E17543" w:rsidRPr="00644889" w:rsidRDefault="00F21DDF" w:rsidP="00EF1965">
      <w:pPr>
        <w:spacing w:after="0"/>
        <w:ind w:firstLine="426"/>
        <w:jc w:val="both"/>
        <w:rPr>
          <w:rFonts w:ascii="Times New Roman" w:hAnsi="Times New Roman"/>
          <w:sz w:val="28"/>
          <w:szCs w:val="28"/>
        </w:rPr>
      </w:pPr>
      <w:r>
        <w:rPr>
          <w:rFonts w:ascii="Times New Roman" w:hAnsi="Times New Roman"/>
          <w:sz w:val="28"/>
          <w:szCs w:val="28"/>
        </w:rPr>
        <w:t>9.</w:t>
      </w:r>
      <w:r w:rsidR="00F2160D">
        <w:rPr>
          <w:rFonts w:ascii="Times New Roman" w:hAnsi="Times New Roman"/>
          <w:sz w:val="28"/>
          <w:szCs w:val="28"/>
        </w:rPr>
        <w:t xml:space="preserve"> П</w:t>
      </w:r>
      <w:r w:rsidR="00E17543" w:rsidRPr="00644889">
        <w:rPr>
          <w:rFonts w:ascii="Times New Roman" w:hAnsi="Times New Roman"/>
          <w:sz w:val="28"/>
          <w:szCs w:val="28"/>
        </w:rPr>
        <w:t xml:space="preserve">риказом МПР России от 23 апреля 2008 №102 «Об утверждении формы заявления о предоставлении водного объекта в пользование»; </w:t>
      </w:r>
    </w:p>
    <w:p w:rsidR="00C6451B" w:rsidRPr="00644889" w:rsidRDefault="00F21DDF" w:rsidP="00EF1965">
      <w:pPr>
        <w:spacing w:after="0"/>
        <w:ind w:firstLine="426"/>
        <w:jc w:val="both"/>
        <w:rPr>
          <w:rFonts w:ascii="Times New Roman" w:hAnsi="Times New Roman"/>
          <w:sz w:val="28"/>
          <w:szCs w:val="28"/>
        </w:rPr>
      </w:pPr>
      <w:r>
        <w:rPr>
          <w:rFonts w:ascii="Times New Roman" w:hAnsi="Times New Roman"/>
          <w:sz w:val="28"/>
          <w:szCs w:val="28"/>
        </w:rPr>
        <w:t>1</w:t>
      </w:r>
      <w:r w:rsidR="00B2004C">
        <w:rPr>
          <w:rFonts w:ascii="Times New Roman" w:hAnsi="Times New Roman"/>
          <w:sz w:val="28"/>
          <w:szCs w:val="28"/>
        </w:rPr>
        <w:t>0</w:t>
      </w:r>
      <w:r>
        <w:rPr>
          <w:rFonts w:ascii="Times New Roman" w:hAnsi="Times New Roman"/>
          <w:sz w:val="28"/>
          <w:szCs w:val="28"/>
        </w:rPr>
        <w:t>.</w:t>
      </w:r>
      <w:r w:rsidR="00F2160D">
        <w:rPr>
          <w:rFonts w:ascii="Times New Roman" w:hAnsi="Times New Roman"/>
          <w:sz w:val="28"/>
          <w:szCs w:val="28"/>
        </w:rPr>
        <w:t xml:space="preserve"> П</w:t>
      </w:r>
      <w:r w:rsidR="00E17543" w:rsidRPr="00644889">
        <w:rPr>
          <w:rFonts w:ascii="Times New Roman" w:hAnsi="Times New Roman"/>
          <w:sz w:val="28"/>
          <w:szCs w:val="28"/>
        </w:rPr>
        <w:t xml:space="preserve">риказом Минприроды России от 12.03.2012 №57 «Об утверждении Административного регламента по предоставлению органами государственной власти субъектов Российской Федерации Муниципальной услуги в сфере переданного полномочия Российской Федерации по предоставлению водных объектов или их частей, находящихся в федеральной собственности и </w:t>
      </w:r>
      <w:r w:rsidR="00E17543" w:rsidRPr="00644889">
        <w:rPr>
          <w:rFonts w:ascii="Times New Roman" w:hAnsi="Times New Roman"/>
          <w:sz w:val="28"/>
          <w:szCs w:val="28"/>
        </w:rPr>
        <w:lastRenderedPageBreak/>
        <w:t>расположенных на территориях субъектов Российской Федерации, в пользование на основании договоров водопользования»;</w:t>
      </w:r>
    </w:p>
    <w:p w:rsidR="00E17543" w:rsidRPr="00644889" w:rsidRDefault="001E4441" w:rsidP="00EF1965">
      <w:pPr>
        <w:spacing w:after="0"/>
        <w:ind w:firstLine="426"/>
        <w:jc w:val="both"/>
        <w:rPr>
          <w:rFonts w:ascii="Times New Roman" w:hAnsi="Times New Roman"/>
          <w:sz w:val="28"/>
          <w:szCs w:val="28"/>
        </w:rPr>
      </w:pPr>
      <w:r>
        <w:rPr>
          <w:rFonts w:ascii="Times New Roman" w:hAnsi="Times New Roman"/>
          <w:sz w:val="28"/>
          <w:szCs w:val="28"/>
        </w:rPr>
        <w:t>1</w:t>
      </w:r>
      <w:r w:rsidR="00B2004C">
        <w:rPr>
          <w:rFonts w:ascii="Times New Roman" w:hAnsi="Times New Roman"/>
          <w:sz w:val="28"/>
          <w:szCs w:val="28"/>
        </w:rPr>
        <w:t>1</w:t>
      </w:r>
      <w:r w:rsidR="00F2160D">
        <w:rPr>
          <w:rFonts w:ascii="Times New Roman" w:hAnsi="Times New Roman"/>
          <w:sz w:val="28"/>
          <w:szCs w:val="28"/>
        </w:rPr>
        <w:t>.</w:t>
      </w:r>
      <w:r w:rsidR="00F2160D">
        <w:rPr>
          <w:rFonts w:ascii="Times New Roman" w:hAnsi="Times New Roman"/>
          <w:sz w:val="28"/>
          <w:szCs w:val="28"/>
        </w:rPr>
        <w:tab/>
        <w:t>П</w:t>
      </w:r>
      <w:r w:rsidR="00E17543" w:rsidRPr="00644889">
        <w:rPr>
          <w:rFonts w:ascii="Times New Roman" w:hAnsi="Times New Roman"/>
          <w:sz w:val="28"/>
          <w:szCs w:val="28"/>
        </w:rPr>
        <w:t>остановлением Правительства Московской области от 25.04.2011</w:t>
      </w:r>
      <w:r w:rsidR="00D51B95">
        <w:rPr>
          <w:rFonts w:ascii="Times New Roman" w:hAnsi="Times New Roman"/>
          <w:sz w:val="28"/>
          <w:szCs w:val="28"/>
        </w:rPr>
        <w:t xml:space="preserve">      </w:t>
      </w:r>
      <w:r w:rsidR="00E17543" w:rsidRPr="00644889">
        <w:rPr>
          <w:rFonts w:ascii="Times New Roman" w:hAnsi="Times New Roman"/>
          <w:sz w:val="28"/>
          <w:szCs w:val="28"/>
        </w:rPr>
        <w:t xml:space="preserve"> № 365/15 «Об утверждении порядка разработки и утверждения административных регламентов исполнения государственных функций и административных регламентов предоставления государственных услуг центральными исполнительными органами муниципальной власти Московской области, государственными органами Московской области»;</w:t>
      </w:r>
    </w:p>
    <w:p w:rsidR="00E17543" w:rsidRPr="00644889" w:rsidRDefault="001E4441" w:rsidP="00EF1965">
      <w:pPr>
        <w:spacing w:after="0"/>
        <w:ind w:firstLine="426"/>
        <w:jc w:val="both"/>
        <w:rPr>
          <w:rFonts w:ascii="Times New Roman" w:hAnsi="Times New Roman"/>
          <w:sz w:val="28"/>
          <w:szCs w:val="28"/>
        </w:rPr>
      </w:pPr>
      <w:r>
        <w:rPr>
          <w:rFonts w:ascii="Times New Roman" w:hAnsi="Times New Roman"/>
          <w:sz w:val="28"/>
          <w:szCs w:val="28"/>
        </w:rPr>
        <w:t>1</w:t>
      </w:r>
      <w:r w:rsidR="00B2004C">
        <w:rPr>
          <w:rFonts w:ascii="Times New Roman" w:hAnsi="Times New Roman"/>
          <w:sz w:val="28"/>
          <w:szCs w:val="28"/>
        </w:rPr>
        <w:t>2</w:t>
      </w:r>
      <w:r w:rsidR="00F2160D">
        <w:rPr>
          <w:rFonts w:ascii="Times New Roman" w:hAnsi="Times New Roman"/>
          <w:sz w:val="28"/>
          <w:szCs w:val="28"/>
        </w:rPr>
        <w:t>.</w:t>
      </w:r>
      <w:r w:rsidR="00F2160D">
        <w:rPr>
          <w:rFonts w:ascii="Times New Roman" w:hAnsi="Times New Roman"/>
          <w:sz w:val="28"/>
          <w:szCs w:val="28"/>
        </w:rPr>
        <w:tab/>
        <w:t>П</w:t>
      </w:r>
      <w:r w:rsidR="00E17543" w:rsidRPr="00644889">
        <w:rPr>
          <w:rFonts w:ascii="Times New Roman" w:hAnsi="Times New Roman"/>
          <w:sz w:val="28"/>
          <w:szCs w:val="28"/>
        </w:rPr>
        <w:t xml:space="preserve">остановлением Правительства Московской области от 08.08.2013 </w:t>
      </w:r>
      <w:r w:rsidR="00D51B95">
        <w:rPr>
          <w:rFonts w:ascii="Times New Roman" w:hAnsi="Times New Roman"/>
          <w:sz w:val="28"/>
          <w:szCs w:val="28"/>
        </w:rPr>
        <w:t xml:space="preserve">     </w:t>
      </w:r>
      <w:r w:rsidR="00E17543" w:rsidRPr="00644889">
        <w:rPr>
          <w:rFonts w:ascii="Times New Roman" w:hAnsi="Times New Roman"/>
          <w:sz w:val="28"/>
          <w:szCs w:val="28"/>
        </w:rPr>
        <w:t xml:space="preserve"> № 601/33 «Об утверждении Положения об особенностях подачи и рассмотрения жалоб на решения и действия (бездействие) исполнительных органов муниципальной власти Московской области, предоставляющих государственные услуги, и их должностных лиц, государственных гражданских служащих исполнительных органов муниципальной власти Московской области»;</w:t>
      </w:r>
    </w:p>
    <w:p w:rsidR="00C6451B" w:rsidRDefault="001E4441" w:rsidP="00EF1965">
      <w:pPr>
        <w:spacing w:after="0"/>
        <w:ind w:firstLine="426"/>
        <w:jc w:val="both"/>
        <w:rPr>
          <w:rFonts w:ascii="Times New Roman" w:hAnsi="Times New Roman"/>
          <w:sz w:val="28"/>
          <w:szCs w:val="28"/>
        </w:rPr>
      </w:pPr>
      <w:r>
        <w:rPr>
          <w:rFonts w:ascii="Times New Roman" w:hAnsi="Times New Roman"/>
          <w:sz w:val="28"/>
          <w:szCs w:val="28"/>
        </w:rPr>
        <w:t>1</w:t>
      </w:r>
      <w:r w:rsidR="00B2004C">
        <w:rPr>
          <w:rFonts w:ascii="Times New Roman" w:hAnsi="Times New Roman"/>
          <w:sz w:val="28"/>
          <w:szCs w:val="28"/>
        </w:rPr>
        <w:t>3</w:t>
      </w:r>
      <w:r w:rsidR="00F2160D">
        <w:rPr>
          <w:rFonts w:ascii="Times New Roman" w:hAnsi="Times New Roman"/>
          <w:sz w:val="28"/>
          <w:szCs w:val="28"/>
        </w:rPr>
        <w:t>.</w:t>
      </w:r>
      <w:r w:rsidR="00F2160D">
        <w:rPr>
          <w:rFonts w:ascii="Times New Roman" w:hAnsi="Times New Roman"/>
          <w:sz w:val="28"/>
          <w:szCs w:val="28"/>
        </w:rPr>
        <w:tab/>
        <w:t>П</w:t>
      </w:r>
      <w:r w:rsidR="00E17543" w:rsidRPr="00644889">
        <w:rPr>
          <w:rFonts w:ascii="Times New Roman" w:hAnsi="Times New Roman"/>
          <w:sz w:val="28"/>
          <w:szCs w:val="28"/>
        </w:rPr>
        <w:t>остановлением Правительства МО от 17.05.2007 № 370/17 «О плате за пользование водными объектами, находящимися в собственности Московской области»;</w:t>
      </w:r>
    </w:p>
    <w:p w:rsidR="00C6451B" w:rsidRPr="008D150F" w:rsidRDefault="00643117" w:rsidP="00EF1965">
      <w:pPr>
        <w:spacing w:after="0"/>
        <w:ind w:firstLine="426"/>
        <w:jc w:val="both"/>
        <w:rPr>
          <w:rFonts w:ascii="Times New Roman" w:hAnsi="Times New Roman"/>
          <w:sz w:val="28"/>
          <w:szCs w:val="28"/>
        </w:rPr>
      </w:pPr>
      <w:r>
        <w:rPr>
          <w:rFonts w:ascii="Times New Roman" w:hAnsi="Times New Roman"/>
          <w:sz w:val="28"/>
          <w:szCs w:val="28"/>
        </w:rPr>
        <w:t>1</w:t>
      </w:r>
      <w:r w:rsidR="00B2004C">
        <w:rPr>
          <w:rFonts w:ascii="Times New Roman" w:hAnsi="Times New Roman"/>
          <w:sz w:val="28"/>
          <w:szCs w:val="28"/>
        </w:rPr>
        <w:t>4</w:t>
      </w:r>
      <w:r w:rsidR="00F2160D">
        <w:rPr>
          <w:rFonts w:ascii="Times New Roman" w:hAnsi="Times New Roman"/>
          <w:sz w:val="28"/>
          <w:szCs w:val="28"/>
        </w:rPr>
        <w:t>. П</w:t>
      </w:r>
      <w:r w:rsidR="00EB78E1" w:rsidRPr="008D150F">
        <w:rPr>
          <w:rFonts w:ascii="Times New Roman" w:hAnsi="Times New Roman"/>
          <w:sz w:val="28"/>
          <w:szCs w:val="28"/>
        </w:rPr>
        <w:t>остановлением Правительства Российский Федерации от 22.12.2012 N 1376 «Об утверждении Правил организации деятельности многофункциональных центров предоставления государственных и муниципальных услуг»,</w:t>
      </w:r>
    </w:p>
    <w:p w:rsidR="00C6451B" w:rsidRPr="008D150F" w:rsidRDefault="00643117" w:rsidP="0058704D">
      <w:pPr>
        <w:spacing w:after="0"/>
        <w:ind w:firstLine="426"/>
        <w:jc w:val="both"/>
        <w:rPr>
          <w:rFonts w:ascii="Times New Roman" w:hAnsi="Times New Roman"/>
          <w:sz w:val="28"/>
          <w:szCs w:val="28"/>
        </w:rPr>
      </w:pPr>
      <w:r>
        <w:rPr>
          <w:rFonts w:ascii="Times New Roman" w:hAnsi="Times New Roman"/>
          <w:sz w:val="28"/>
          <w:szCs w:val="28"/>
        </w:rPr>
        <w:t>1</w:t>
      </w:r>
      <w:r w:rsidR="0058704D">
        <w:rPr>
          <w:rFonts w:ascii="Times New Roman" w:hAnsi="Times New Roman"/>
          <w:sz w:val="28"/>
          <w:szCs w:val="28"/>
        </w:rPr>
        <w:t>5</w:t>
      </w:r>
      <w:r w:rsidR="00F2160D">
        <w:rPr>
          <w:rFonts w:ascii="Times New Roman" w:hAnsi="Times New Roman"/>
          <w:sz w:val="28"/>
          <w:szCs w:val="28"/>
        </w:rPr>
        <w:t>. Р</w:t>
      </w:r>
      <w:r w:rsidR="00EB78E1" w:rsidRPr="008D150F">
        <w:rPr>
          <w:rFonts w:ascii="Times New Roman" w:hAnsi="Times New Roman"/>
          <w:sz w:val="28"/>
          <w:szCs w:val="28"/>
        </w:rPr>
        <w:t>аспоряжением Министерства государственного управления, информационных технологий и связи от 21.07.2016 N 10-57/РВ «О региональном стандарте организации деятельности многофункциональных центров предоставления государственных и муниципаль</w:t>
      </w:r>
      <w:r w:rsidR="00C6451B" w:rsidRPr="008D150F">
        <w:rPr>
          <w:rFonts w:ascii="Times New Roman" w:hAnsi="Times New Roman"/>
          <w:sz w:val="28"/>
          <w:szCs w:val="28"/>
        </w:rPr>
        <w:t>ных услуг в Московской области».</w:t>
      </w:r>
    </w:p>
    <w:p w:rsidR="00605E19" w:rsidRDefault="00643117" w:rsidP="00B2004C">
      <w:pPr>
        <w:spacing w:after="0"/>
        <w:ind w:firstLine="426"/>
      </w:pPr>
      <w:r>
        <w:rPr>
          <w:rFonts w:ascii="Times New Roman" w:hAnsi="Times New Roman"/>
          <w:sz w:val="28"/>
          <w:szCs w:val="28"/>
        </w:rPr>
        <w:t>1</w:t>
      </w:r>
      <w:r w:rsidR="0058704D">
        <w:rPr>
          <w:rFonts w:ascii="Times New Roman" w:hAnsi="Times New Roman"/>
          <w:sz w:val="28"/>
          <w:szCs w:val="28"/>
        </w:rPr>
        <w:t>6</w:t>
      </w:r>
      <w:r w:rsidR="00E17543" w:rsidRPr="008D150F">
        <w:rPr>
          <w:rFonts w:ascii="Times New Roman" w:hAnsi="Times New Roman"/>
          <w:sz w:val="28"/>
          <w:szCs w:val="28"/>
        </w:rPr>
        <w:t>.</w:t>
      </w:r>
      <w:r w:rsidR="00E17543" w:rsidRPr="008D150F">
        <w:rPr>
          <w:rFonts w:ascii="Times New Roman" w:hAnsi="Times New Roman"/>
          <w:sz w:val="28"/>
          <w:szCs w:val="28"/>
        </w:rPr>
        <w:tab/>
      </w:r>
      <w:r w:rsidR="00F2160D">
        <w:rPr>
          <w:rFonts w:ascii="Times New Roman" w:hAnsi="Times New Roman"/>
          <w:sz w:val="28"/>
          <w:szCs w:val="28"/>
        </w:rPr>
        <w:t>Н</w:t>
      </w:r>
      <w:r w:rsidR="00E17543" w:rsidRPr="008D150F">
        <w:rPr>
          <w:rFonts w:ascii="Times New Roman" w:hAnsi="Times New Roman"/>
          <w:sz w:val="28"/>
          <w:szCs w:val="28"/>
        </w:rPr>
        <w:t>астоящим Административным регламентом.</w:t>
      </w:r>
    </w:p>
    <w:p w:rsidR="00605E19" w:rsidRDefault="00605E19" w:rsidP="008D150F">
      <w:pPr>
        <w:spacing w:after="0"/>
      </w:pPr>
    </w:p>
    <w:p w:rsidR="00605E19" w:rsidRDefault="00605E19" w:rsidP="008D150F">
      <w:pPr>
        <w:spacing w:after="0"/>
      </w:pPr>
    </w:p>
    <w:p w:rsidR="00605E19" w:rsidRDefault="00605E19" w:rsidP="008D150F">
      <w:pPr>
        <w:spacing w:after="0"/>
      </w:pPr>
    </w:p>
    <w:p w:rsidR="00605E19" w:rsidRDefault="00605E19" w:rsidP="008D150F">
      <w:pPr>
        <w:spacing w:after="0"/>
      </w:pPr>
    </w:p>
    <w:p w:rsidR="00605E19" w:rsidRDefault="00605E19" w:rsidP="008D150F">
      <w:pPr>
        <w:spacing w:after="0"/>
      </w:pPr>
    </w:p>
    <w:p w:rsidR="00111EB0" w:rsidRDefault="00111EB0" w:rsidP="008D150F">
      <w:pPr>
        <w:spacing w:after="0"/>
        <w:sectPr w:rsidR="00111EB0" w:rsidSect="00B14E0E">
          <w:type w:val="continuous"/>
          <w:pgSz w:w="11906" w:h="16838" w:code="9"/>
          <w:pgMar w:top="1134" w:right="567" w:bottom="1134" w:left="1134" w:header="436" w:footer="720" w:gutter="0"/>
          <w:cols w:space="720"/>
          <w:noEndnote/>
          <w:docGrid w:linePitch="299"/>
        </w:sectPr>
      </w:pPr>
    </w:p>
    <w:p w:rsidR="00605E19" w:rsidRDefault="00605E19" w:rsidP="008D150F">
      <w:pPr>
        <w:spacing w:after="0"/>
      </w:pPr>
    </w:p>
    <w:p w:rsidR="00B14E0E" w:rsidRDefault="00B14E0E" w:rsidP="008D150F">
      <w:pPr>
        <w:pStyle w:val="1-"/>
        <w:spacing w:before="0" w:after="0"/>
        <w:ind w:left="4536"/>
        <w:jc w:val="left"/>
        <w:rPr>
          <w:b w:val="0"/>
        </w:rPr>
      </w:pPr>
      <w:bookmarkStart w:id="163" w:name="_Toc487133168"/>
    </w:p>
    <w:p w:rsidR="00B14E0E" w:rsidRDefault="00B14E0E" w:rsidP="008D150F">
      <w:pPr>
        <w:pStyle w:val="1-"/>
        <w:spacing w:before="0" w:after="0"/>
        <w:ind w:left="4536"/>
        <w:jc w:val="left"/>
        <w:rPr>
          <w:b w:val="0"/>
        </w:rPr>
      </w:pPr>
    </w:p>
    <w:p w:rsidR="00B14E0E" w:rsidRDefault="00B14E0E" w:rsidP="008D150F">
      <w:pPr>
        <w:pStyle w:val="1-"/>
        <w:spacing w:before="0" w:after="0"/>
        <w:ind w:left="4536"/>
        <w:jc w:val="left"/>
        <w:rPr>
          <w:b w:val="0"/>
        </w:rPr>
      </w:pPr>
    </w:p>
    <w:bookmarkEnd w:id="163"/>
    <w:p w:rsidR="00B14E0E" w:rsidRDefault="00B14E0E" w:rsidP="008D150F">
      <w:pPr>
        <w:spacing w:after="0"/>
        <w:ind w:left="4536"/>
        <w:rPr>
          <w:rFonts w:ascii="Times New Roman" w:hAnsi="Times New Roman"/>
          <w:sz w:val="28"/>
          <w:szCs w:val="28"/>
        </w:rPr>
      </w:pPr>
    </w:p>
    <w:p w:rsidR="009E68A5" w:rsidRDefault="009E68A5" w:rsidP="008D150F">
      <w:pPr>
        <w:spacing w:after="0"/>
        <w:ind w:left="4536"/>
        <w:rPr>
          <w:rFonts w:ascii="Times New Roman" w:hAnsi="Times New Roman"/>
          <w:sz w:val="28"/>
          <w:szCs w:val="28"/>
        </w:rPr>
      </w:pPr>
    </w:p>
    <w:p w:rsidR="009E68A5" w:rsidRDefault="009E68A5" w:rsidP="008D150F">
      <w:pPr>
        <w:spacing w:after="0"/>
        <w:ind w:left="4536"/>
        <w:rPr>
          <w:rFonts w:ascii="Times New Roman" w:hAnsi="Times New Roman"/>
          <w:sz w:val="28"/>
          <w:szCs w:val="28"/>
        </w:rPr>
      </w:pPr>
    </w:p>
    <w:p w:rsidR="00D51B95" w:rsidRDefault="00D51B95" w:rsidP="008D150F">
      <w:pPr>
        <w:spacing w:after="0"/>
        <w:ind w:left="4536"/>
        <w:rPr>
          <w:rFonts w:ascii="Times New Roman" w:hAnsi="Times New Roman"/>
          <w:sz w:val="28"/>
          <w:szCs w:val="28"/>
        </w:rPr>
      </w:pPr>
    </w:p>
    <w:p w:rsidR="00B14E0E" w:rsidRDefault="00B14E0E" w:rsidP="008D150F">
      <w:pPr>
        <w:spacing w:after="0"/>
        <w:ind w:left="4536"/>
        <w:rPr>
          <w:rFonts w:ascii="Times New Roman" w:hAnsi="Times New Roman"/>
          <w:sz w:val="28"/>
          <w:szCs w:val="28"/>
        </w:rPr>
      </w:pPr>
    </w:p>
    <w:p w:rsidR="00B14E0E" w:rsidRDefault="00B14E0E" w:rsidP="008D150F">
      <w:pPr>
        <w:spacing w:after="0"/>
        <w:ind w:left="4536"/>
        <w:rPr>
          <w:rFonts w:ascii="Times New Roman" w:hAnsi="Times New Roman"/>
          <w:sz w:val="28"/>
          <w:szCs w:val="28"/>
        </w:rPr>
      </w:pPr>
    </w:p>
    <w:p w:rsidR="00B14E0E" w:rsidRPr="00B14E0E" w:rsidRDefault="00B14E0E" w:rsidP="00B14E0E">
      <w:pPr>
        <w:spacing w:after="0"/>
        <w:ind w:left="4536"/>
        <w:jc w:val="right"/>
        <w:rPr>
          <w:rFonts w:ascii="Times New Roman" w:hAnsi="Times New Roman"/>
          <w:bCs/>
          <w:iCs/>
          <w:sz w:val="28"/>
          <w:szCs w:val="28"/>
        </w:rPr>
      </w:pPr>
      <w:r w:rsidRPr="00B14E0E">
        <w:rPr>
          <w:rFonts w:ascii="Times New Roman" w:hAnsi="Times New Roman"/>
          <w:bCs/>
          <w:iCs/>
          <w:sz w:val="28"/>
          <w:szCs w:val="28"/>
        </w:rPr>
        <w:lastRenderedPageBreak/>
        <w:t>Приложение 10</w:t>
      </w:r>
    </w:p>
    <w:p w:rsidR="00E51003" w:rsidRPr="008D150F" w:rsidRDefault="00B14E0E" w:rsidP="00B14E0E">
      <w:pPr>
        <w:spacing w:after="0"/>
        <w:ind w:left="4536"/>
        <w:jc w:val="right"/>
      </w:pPr>
      <w:r w:rsidRPr="00B14E0E">
        <w:rPr>
          <w:rFonts w:ascii="Times New Roman" w:hAnsi="Times New Roman"/>
          <w:sz w:val="28"/>
          <w:szCs w:val="28"/>
        </w:rPr>
        <w:t xml:space="preserve">к административному </w:t>
      </w:r>
      <w:r w:rsidR="005B1F57">
        <w:rPr>
          <w:rFonts w:ascii="Times New Roman" w:hAnsi="Times New Roman"/>
          <w:sz w:val="28"/>
          <w:szCs w:val="28"/>
        </w:rPr>
        <w:t>регламенту</w:t>
      </w:r>
      <w:r w:rsidR="00E51003" w:rsidRPr="008D150F">
        <w:rPr>
          <w:rFonts w:ascii="Times New Roman" w:hAnsi="Times New Roman"/>
          <w:sz w:val="28"/>
          <w:szCs w:val="28"/>
        </w:rPr>
        <w:t xml:space="preserve"> по предоставлению Муниципальной услуги</w:t>
      </w:r>
    </w:p>
    <w:p w:rsidR="005D5D70" w:rsidRPr="00605E19" w:rsidRDefault="005D5D70" w:rsidP="00605E19"/>
    <w:p w:rsidR="00E51003" w:rsidRPr="008D150F" w:rsidRDefault="00E51003" w:rsidP="008D150F">
      <w:pPr>
        <w:pStyle w:val="affff5"/>
        <w:jc w:val="center"/>
      </w:pPr>
      <w:bookmarkStart w:id="164" w:name="_Toc487133169"/>
      <w:r w:rsidRPr="008D150F">
        <w:rPr>
          <w:i w:val="0"/>
        </w:rPr>
        <w:t>ФОРМА ЗАЯВЛЕНИЯ О ПРЕДОСТАВЛЕНИИ ВОДНОГО ОБЪЕКТА В ПОЛЬЗОВАНИЕ</w:t>
      </w:r>
      <w:bookmarkEnd w:id="164"/>
    </w:p>
    <w:p w:rsidR="00D30671" w:rsidRPr="008D150F" w:rsidRDefault="00D30671" w:rsidP="008D150F"/>
    <w:p w:rsidR="00D30671" w:rsidRPr="00D30671" w:rsidRDefault="00D30671" w:rsidP="00D30671">
      <w:pPr>
        <w:widowControl w:val="0"/>
        <w:autoSpaceDE w:val="0"/>
        <w:autoSpaceDN w:val="0"/>
        <w:spacing w:after="0" w:line="240" w:lineRule="auto"/>
        <w:jc w:val="center"/>
        <w:rPr>
          <w:rFonts w:eastAsia="Times New Roman" w:cs="Calibri"/>
          <w:b/>
          <w:szCs w:val="20"/>
          <w:lang w:eastAsia="ru-RU"/>
        </w:rPr>
      </w:pPr>
      <w:r w:rsidRPr="00D30671">
        <w:rPr>
          <w:rFonts w:eastAsia="Times New Roman" w:cs="Calibri"/>
          <w:b/>
          <w:szCs w:val="20"/>
          <w:lang w:eastAsia="ru-RU"/>
        </w:rPr>
        <w:t>ФОРМА ЗАЯВЛЕНИЯ</w:t>
      </w:r>
    </w:p>
    <w:p w:rsidR="00D30671" w:rsidRPr="00D30671" w:rsidRDefault="00D30671" w:rsidP="00D30671">
      <w:pPr>
        <w:widowControl w:val="0"/>
        <w:autoSpaceDE w:val="0"/>
        <w:autoSpaceDN w:val="0"/>
        <w:spacing w:after="0" w:line="240" w:lineRule="auto"/>
        <w:jc w:val="center"/>
        <w:rPr>
          <w:rFonts w:eastAsia="Times New Roman" w:cs="Calibri"/>
          <w:b/>
          <w:szCs w:val="20"/>
          <w:lang w:eastAsia="ru-RU"/>
        </w:rPr>
      </w:pPr>
      <w:r w:rsidRPr="00D30671">
        <w:rPr>
          <w:rFonts w:eastAsia="Times New Roman" w:cs="Calibri"/>
          <w:b/>
          <w:szCs w:val="20"/>
          <w:lang w:eastAsia="ru-RU"/>
        </w:rPr>
        <w:t>О ПРЕДОСТАВЛЕНИИ АКВАТОРИИ ВОДНОГО ОБЪЕКТА В ПОЛЬЗОВАНИЕ</w:t>
      </w:r>
    </w:p>
    <w:p w:rsidR="00D30671" w:rsidRPr="00D30671" w:rsidRDefault="00D30671" w:rsidP="00D30671">
      <w:pPr>
        <w:widowControl w:val="0"/>
        <w:autoSpaceDE w:val="0"/>
        <w:autoSpaceDN w:val="0"/>
        <w:spacing w:after="0" w:line="240" w:lineRule="auto"/>
        <w:ind w:firstLine="540"/>
        <w:jc w:val="both"/>
        <w:rPr>
          <w:rFonts w:eastAsia="Times New Roman" w:cs="Calibri"/>
          <w:szCs w:val="20"/>
          <w:lang w:eastAsia="ru-RU"/>
        </w:rPr>
      </w:pP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                             _____________________________________</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                             Федеральное агентство водных ресурсов</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                             или его территориальный орган,</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                             уполномоченный орган исполнительной</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                             власти субъекта Российской Федерации,</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                             орган местного самоуправления</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                            ЗАЯВЛЕНИЕ</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__________________________________________________________________</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(полное  и  сокращенное наименование юридического   лица,   Ф.И.О.</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заявителя физического лица или индивидуального предпринимателя)</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ИНН   _____________ КПП   _____________ ОГРН  ____________</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ОКПО  _____________ </w:t>
      </w:r>
      <w:hyperlink r:id="rId18" w:history="1">
        <w:r w:rsidRPr="00D30671">
          <w:rPr>
            <w:rFonts w:ascii="Courier New" w:eastAsia="Times New Roman" w:hAnsi="Courier New" w:cs="Courier New"/>
            <w:color w:val="0000FF"/>
            <w:sz w:val="20"/>
            <w:szCs w:val="20"/>
            <w:lang w:eastAsia="ru-RU"/>
          </w:rPr>
          <w:t>ОКОПФ</w:t>
        </w:r>
      </w:hyperlink>
      <w:r w:rsidRPr="00D30671">
        <w:rPr>
          <w:rFonts w:ascii="Courier New" w:eastAsia="Times New Roman" w:hAnsi="Courier New" w:cs="Courier New"/>
          <w:sz w:val="20"/>
          <w:szCs w:val="20"/>
          <w:lang w:eastAsia="ru-RU"/>
        </w:rPr>
        <w:t xml:space="preserve"> _____________ </w:t>
      </w:r>
      <w:hyperlink r:id="rId19" w:history="1">
        <w:r w:rsidRPr="00D30671">
          <w:rPr>
            <w:rFonts w:ascii="Courier New" w:eastAsia="Times New Roman" w:hAnsi="Courier New" w:cs="Courier New"/>
            <w:color w:val="0000FF"/>
            <w:sz w:val="20"/>
            <w:szCs w:val="20"/>
            <w:lang w:eastAsia="ru-RU"/>
          </w:rPr>
          <w:t>ОКФС</w:t>
        </w:r>
      </w:hyperlink>
      <w:r w:rsidRPr="00D30671">
        <w:rPr>
          <w:rFonts w:ascii="Courier New" w:eastAsia="Times New Roman" w:hAnsi="Courier New" w:cs="Courier New"/>
          <w:sz w:val="20"/>
          <w:szCs w:val="20"/>
          <w:lang w:eastAsia="ru-RU"/>
        </w:rPr>
        <w:t xml:space="preserve">  ____________</w:t>
      </w:r>
    </w:p>
    <w:p w:rsidR="00D30671" w:rsidRPr="00D30671" w:rsidRDefault="00E7443F" w:rsidP="00D30671">
      <w:pPr>
        <w:widowControl w:val="0"/>
        <w:autoSpaceDE w:val="0"/>
        <w:autoSpaceDN w:val="0"/>
        <w:spacing w:after="0" w:line="240" w:lineRule="auto"/>
        <w:jc w:val="both"/>
        <w:rPr>
          <w:rFonts w:ascii="Courier New" w:eastAsia="Times New Roman" w:hAnsi="Courier New" w:cs="Courier New"/>
          <w:sz w:val="20"/>
          <w:szCs w:val="20"/>
          <w:lang w:eastAsia="ru-RU"/>
        </w:rPr>
      </w:pPr>
      <w:hyperlink r:id="rId20" w:history="1">
        <w:r w:rsidR="00D30671" w:rsidRPr="00D30671">
          <w:rPr>
            <w:rFonts w:ascii="Courier New" w:eastAsia="Times New Roman" w:hAnsi="Courier New" w:cs="Courier New"/>
            <w:color w:val="0000FF"/>
            <w:sz w:val="20"/>
            <w:szCs w:val="20"/>
            <w:lang w:eastAsia="ru-RU"/>
          </w:rPr>
          <w:t>ОКВЭД</w:t>
        </w:r>
      </w:hyperlink>
      <w:r w:rsidR="00D30671" w:rsidRPr="00D30671">
        <w:rPr>
          <w:rFonts w:ascii="Courier New" w:eastAsia="Times New Roman" w:hAnsi="Courier New" w:cs="Courier New"/>
          <w:sz w:val="20"/>
          <w:szCs w:val="20"/>
          <w:lang w:eastAsia="ru-RU"/>
        </w:rPr>
        <w:t xml:space="preserve"> _____________ ОКОНХ _____________ </w:t>
      </w:r>
      <w:hyperlink r:id="rId21" w:history="1">
        <w:r w:rsidR="00D30671" w:rsidRPr="00D30671">
          <w:rPr>
            <w:rFonts w:ascii="Courier New" w:eastAsia="Times New Roman" w:hAnsi="Courier New" w:cs="Courier New"/>
            <w:color w:val="0000FF"/>
            <w:sz w:val="20"/>
            <w:szCs w:val="20"/>
            <w:lang w:eastAsia="ru-RU"/>
          </w:rPr>
          <w:t>ОКАТО</w:t>
        </w:r>
      </w:hyperlink>
      <w:r w:rsidR="00D30671" w:rsidRPr="00D30671">
        <w:rPr>
          <w:rFonts w:ascii="Courier New" w:eastAsia="Times New Roman" w:hAnsi="Courier New" w:cs="Courier New"/>
          <w:sz w:val="20"/>
          <w:szCs w:val="20"/>
          <w:lang w:eastAsia="ru-RU"/>
        </w:rPr>
        <w:t xml:space="preserve"> ___________,</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действующего на основании:</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 устава</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 положения</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 иное (указать вид документа) ________________________________,</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Зарегистрированного ______________________________________________</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                      (кем и когда зарегистрировано юридическое</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                        лицо, индивидуальный предприниматель)</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Документ, подтверждающий государственную регистрацию  юридического</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лица, индивидуального предпринимателя</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____________________________________ от "__" ____________ 20__ г.,</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(наименование и реквизиты документа)</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выдан "__" ______________ г. ____________________________________,</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                                     (когда и кем выдан)</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Место нахождения (юридический адрес)</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__________________________________________________________________</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Банковские реквизиты _____________________________________________</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В лице ___________________________________________________________</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              (должность, представитель, Ф.И.О. полностью)</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дата рождения ________________</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паспорт серии ________________ N _______ код подразделения ______,</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__________________________________________________________________</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             (иной документ, удостоверяющий личность)</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выдан "__" _____________ г. _____________________________________,</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                                    (когда и кем выдан)</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lastRenderedPageBreak/>
        <w:t>адрес проживания _________________________________________________</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                      (полностью место постоянного проживания)</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контактный телефон ______, действующий от имени юридического лица:</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 ______________________________________________________________</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без доверенности (указывается лицом, имеющим право действовать</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    от имени юридического лица без доверенности в силу закона или</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    учредительных документов)</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 на основании доверенности, удостоверенной ____________________</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(Ф.И.О. нотариуса,</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                                                     округ)</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"__" ______________ г., N в реестре _____________</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    по иным основаниям ___________________________________________</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                          (наименование и реквизиты документа)</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   Прошу предоставить в пользование акваторию водного объекта:</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__________________________________________________________________</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Наименование водного объекта</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__________________________________________________________________</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Место расположения акватории водного объекта</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__________________________________________________________________</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Размеры и площадь акватории (км2), в пределах которых   намечается</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использование и обустройство акватории водного объекта</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__________________________________________________________________</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          Географические координаты участка водопользования</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для использования в целях:</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__________________________________________________________________</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Указывается цель использования акватории водного объекта</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    предусматриваются</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    ┌─┐</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    │ │ разметка границ акватории водного объекта</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    └─┘</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    ┌─┐</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    │ │ размещение на акватории зданий</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    └─┘</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    ┌─┐</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    │ │ размещение на акватории строений</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    └─┘</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    ┌─┐</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    │ │ размещение на акватории плавательных средств</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    └─┘</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    ┌─┐</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    │ │ размещение на акватории других объектов и сооружений</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    └─┘</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    ┌─┐ иное обустройство акватории водного объекта в соответствии</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    │ │ с </w:t>
      </w:r>
      <w:r w:rsidR="00436E32">
        <w:rPr>
          <w:rFonts w:ascii="Courier New" w:eastAsia="Times New Roman" w:hAnsi="Courier New" w:cs="Courier New"/>
          <w:sz w:val="20"/>
          <w:szCs w:val="20"/>
          <w:lang w:eastAsia="ru-RU"/>
        </w:rPr>
        <w:t xml:space="preserve">водным </w:t>
      </w:r>
      <w:r w:rsidRPr="00D30671">
        <w:rPr>
          <w:rFonts w:ascii="Courier New" w:eastAsia="Times New Roman" w:hAnsi="Courier New" w:cs="Courier New"/>
          <w:sz w:val="20"/>
          <w:szCs w:val="20"/>
          <w:lang w:eastAsia="ru-RU"/>
        </w:rPr>
        <w:t>законодательством и законодательством</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    └─┘ о градостроительной деятельности</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    (нужное отметить знаком "V")</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__________________________________________________________________</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__________________________________________________________________</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__________________________________________________________________</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__________________________________________________________________</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__________________________________________________________________</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__________________________________________________________________</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__________________________________________________________________</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__________________________________________________________________</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срок использования акватории водного объекта</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lastRenderedPageBreak/>
        <w:t>__________________________________________________________________</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    Приложения:</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    а) копии учредительных документов - для юридического лица;</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    копия документа, удостоверяющего личность, - для физического</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лица;</w:t>
      </w:r>
    </w:p>
    <w:p w:rsidR="00D30671" w:rsidRPr="00D30671" w:rsidRDefault="00D30671" w:rsidP="008B7B9E">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    </w:t>
      </w:r>
      <w:r w:rsidR="008B7B9E">
        <w:rPr>
          <w:rFonts w:ascii="Courier New" w:eastAsia="Times New Roman" w:hAnsi="Courier New" w:cs="Courier New"/>
          <w:sz w:val="20"/>
          <w:szCs w:val="20"/>
          <w:lang w:eastAsia="ru-RU"/>
        </w:rPr>
        <w:t>б</w:t>
      </w:r>
      <w:r w:rsidRPr="00D30671">
        <w:rPr>
          <w:rFonts w:ascii="Courier New" w:eastAsia="Times New Roman" w:hAnsi="Courier New" w:cs="Courier New"/>
          <w:sz w:val="20"/>
          <w:szCs w:val="20"/>
          <w:lang w:eastAsia="ru-RU"/>
        </w:rPr>
        <w:t>)  документ, подтверждающий полномочия лица на осуществление</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действий от имени заявителя, в случае если заявление подается</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представителем заявителя;</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    </w:t>
      </w:r>
      <w:r w:rsidR="008B7B9E">
        <w:rPr>
          <w:rFonts w:ascii="Courier New" w:eastAsia="Times New Roman" w:hAnsi="Courier New" w:cs="Courier New"/>
          <w:sz w:val="20"/>
          <w:szCs w:val="20"/>
          <w:lang w:eastAsia="ru-RU"/>
        </w:rPr>
        <w:t>в</w:t>
      </w:r>
      <w:r w:rsidRPr="00D30671">
        <w:rPr>
          <w:rFonts w:ascii="Courier New" w:eastAsia="Times New Roman" w:hAnsi="Courier New" w:cs="Courier New"/>
          <w:sz w:val="20"/>
          <w:szCs w:val="20"/>
          <w:lang w:eastAsia="ru-RU"/>
        </w:rPr>
        <w:t xml:space="preserve">)  предложения  по </w:t>
      </w:r>
      <w:r w:rsidR="00436E32">
        <w:rPr>
          <w:rFonts w:ascii="Courier New" w:eastAsia="Times New Roman" w:hAnsi="Courier New" w:cs="Courier New"/>
          <w:sz w:val="20"/>
          <w:szCs w:val="20"/>
          <w:lang w:eastAsia="ru-RU"/>
        </w:rPr>
        <w:t xml:space="preserve">условиям </w:t>
      </w:r>
      <w:r w:rsidRPr="00D30671">
        <w:rPr>
          <w:rFonts w:ascii="Courier New" w:eastAsia="Times New Roman" w:hAnsi="Courier New" w:cs="Courier New"/>
          <w:sz w:val="20"/>
          <w:szCs w:val="20"/>
          <w:lang w:eastAsia="ru-RU"/>
        </w:rPr>
        <w:t>договора, а также осуществлению</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водохозяйственных и водоохранных мероприятий;</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    </w:t>
      </w:r>
      <w:r w:rsidR="008B7B9E">
        <w:rPr>
          <w:rFonts w:ascii="Courier New" w:eastAsia="Times New Roman" w:hAnsi="Courier New" w:cs="Courier New"/>
          <w:sz w:val="20"/>
          <w:szCs w:val="20"/>
          <w:lang w:eastAsia="ru-RU"/>
        </w:rPr>
        <w:t>г</w:t>
      </w:r>
      <w:r w:rsidRPr="00D30671">
        <w:rPr>
          <w:rFonts w:ascii="Courier New" w:eastAsia="Times New Roman" w:hAnsi="Courier New" w:cs="Courier New"/>
          <w:sz w:val="20"/>
          <w:szCs w:val="20"/>
          <w:lang w:eastAsia="ru-RU"/>
        </w:rPr>
        <w:t>) материалы, обосновывающие площадь используемой акватории</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водного объекта;</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    </w:t>
      </w:r>
      <w:r w:rsidR="008B7B9E">
        <w:rPr>
          <w:rFonts w:ascii="Courier New" w:eastAsia="Times New Roman" w:hAnsi="Courier New" w:cs="Courier New"/>
          <w:sz w:val="20"/>
          <w:szCs w:val="20"/>
          <w:lang w:eastAsia="ru-RU"/>
        </w:rPr>
        <w:t>д</w:t>
      </w:r>
      <w:r w:rsidRPr="00D30671">
        <w:rPr>
          <w:rFonts w:ascii="Courier New" w:eastAsia="Times New Roman" w:hAnsi="Courier New" w:cs="Courier New"/>
          <w:sz w:val="20"/>
          <w:szCs w:val="20"/>
          <w:lang w:eastAsia="ru-RU"/>
        </w:rPr>
        <w:t>)  сведения о технических параметрах размещаемых на акватории</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объектов: зданий, строений, сооружений, </w:t>
      </w:r>
      <w:r w:rsidR="00436E32">
        <w:rPr>
          <w:rFonts w:ascii="Courier New" w:eastAsia="Times New Roman" w:hAnsi="Courier New" w:cs="Courier New"/>
          <w:sz w:val="20"/>
          <w:szCs w:val="20"/>
          <w:lang w:eastAsia="ru-RU"/>
        </w:rPr>
        <w:t xml:space="preserve">плавательных </w:t>
      </w:r>
      <w:r w:rsidRPr="00D30671">
        <w:rPr>
          <w:rFonts w:ascii="Courier New" w:eastAsia="Times New Roman" w:hAnsi="Courier New" w:cs="Courier New"/>
          <w:sz w:val="20"/>
          <w:szCs w:val="20"/>
          <w:lang w:eastAsia="ru-RU"/>
        </w:rPr>
        <w:t>средств,</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иного обустройства акватории водного объекта;</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    </w:t>
      </w:r>
      <w:r w:rsidR="008B7B9E">
        <w:rPr>
          <w:rFonts w:ascii="Courier New" w:eastAsia="Times New Roman" w:hAnsi="Courier New" w:cs="Courier New"/>
          <w:sz w:val="20"/>
          <w:szCs w:val="20"/>
          <w:lang w:eastAsia="ru-RU"/>
        </w:rPr>
        <w:t>е</w:t>
      </w:r>
      <w:r w:rsidRPr="00D30671">
        <w:rPr>
          <w:rFonts w:ascii="Courier New" w:eastAsia="Times New Roman" w:hAnsi="Courier New" w:cs="Courier New"/>
          <w:sz w:val="20"/>
          <w:szCs w:val="20"/>
          <w:lang w:eastAsia="ru-RU"/>
        </w:rPr>
        <w:t>)  графические материалы с отображением размещения объектов</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водопользования, пояснительная записка к ним.</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Представленные документы и сведения, указанные </w:t>
      </w:r>
      <w:r w:rsidR="00436E32">
        <w:rPr>
          <w:rFonts w:ascii="Courier New" w:eastAsia="Times New Roman" w:hAnsi="Courier New" w:cs="Courier New"/>
          <w:sz w:val="20"/>
          <w:szCs w:val="20"/>
          <w:lang w:eastAsia="ru-RU"/>
        </w:rPr>
        <w:t xml:space="preserve">в </w:t>
      </w:r>
      <w:r w:rsidRPr="00D30671">
        <w:rPr>
          <w:rFonts w:ascii="Courier New" w:eastAsia="Times New Roman" w:hAnsi="Courier New" w:cs="Courier New"/>
          <w:sz w:val="20"/>
          <w:szCs w:val="20"/>
          <w:lang w:eastAsia="ru-RU"/>
        </w:rPr>
        <w:t>заявлении,</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достоверны. Расписку о принятии документов получил(а).</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"__" _________ 20__ г. "__" ч. "__" мин.</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 xml:space="preserve">    (дата и время подачи заявления)</w:t>
      </w:r>
    </w:p>
    <w:p w:rsid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p>
    <w:p w:rsidR="00A50E24" w:rsidRPr="00F32A95" w:rsidRDefault="00A50E24" w:rsidP="00F32A95">
      <w:pPr>
        <w:widowControl w:val="0"/>
        <w:autoSpaceDE w:val="0"/>
        <w:autoSpaceDN w:val="0"/>
        <w:spacing w:after="0" w:line="240" w:lineRule="auto"/>
        <w:jc w:val="both"/>
        <w:rPr>
          <w:rFonts w:ascii="Courier New" w:eastAsia="Times New Roman" w:hAnsi="Courier New" w:cs="Courier New"/>
          <w:sz w:val="20"/>
          <w:szCs w:val="20"/>
          <w:lang w:eastAsia="ar-SA" w:bidi="ru-RU"/>
        </w:rPr>
      </w:pPr>
      <w:r w:rsidRPr="00F32A95">
        <w:rPr>
          <w:rFonts w:ascii="Courier New" w:eastAsia="Times New Roman" w:hAnsi="Courier New" w:cs="Courier New"/>
          <w:sz w:val="20"/>
          <w:szCs w:val="20"/>
          <w:lang w:eastAsia="ar-SA" w:bidi="ru-RU"/>
        </w:rPr>
        <w:t xml:space="preserve">Решение об отказе в предоставлении услуги </w:t>
      </w:r>
      <w:r w:rsidR="00F32A95" w:rsidRPr="00F32A95">
        <w:rPr>
          <w:rFonts w:ascii="Courier New" w:eastAsia="Times New Roman" w:hAnsi="Courier New" w:cs="Courier New"/>
          <w:sz w:val="20"/>
          <w:szCs w:val="20"/>
          <w:lang w:eastAsia="ar-SA" w:bidi="ru-RU"/>
        </w:rPr>
        <w:t>или</w:t>
      </w:r>
      <w:r w:rsidR="00F32A95" w:rsidRPr="00F32A95">
        <w:t xml:space="preserve"> </w:t>
      </w:r>
      <w:r w:rsidR="00F32A95" w:rsidRPr="00F32A95">
        <w:rPr>
          <w:rFonts w:ascii="Courier New" w:eastAsia="Times New Roman" w:hAnsi="Courier New" w:cs="Courier New"/>
          <w:sz w:val="20"/>
          <w:szCs w:val="20"/>
          <w:lang w:eastAsia="ar-SA" w:bidi="ru-RU"/>
        </w:rPr>
        <w:t xml:space="preserve">уведомление о прекращении предоставления Муниципальной услуги </w:t>
      </w:r>
      <w:r w:rsidRPr="00F32A95">
        <w:rPr>
          <w:rFonts w:ascii="Courier New" w:eastAsia="Times New Roman" w:hAnsi="Courier New" w:cs="Courier New"/>
          <w:sz w:val="20"/>
          <w:szCs w:val="20"/>
          <w:lang w:eastAsia="ar-SA" w:bidi="ru-RU"/>
        </w:rPr>
        <w:t>прошу:</w:t>
      </w:r>
    </w:p>
    <w:p w:rsidR="00A50E24" w:rsidRPr="00F32A95" w:rsidRDefault="00A50E24" w:rsidP="00A50E24">
      <w:pPr>
        <w:widowControl w:val="0"/>
        <w:autoSpaceDE w:val="0"/>
        <w:autoSpaceDN w:val="0"/>
        <w:spacing w:after="0" w:line="240" w:lineRule="auto"/>
        <w:ind w:left="851" w:hanging="709"/>
        <w:jc w:val="both"/>
        <w:rPr>
          <w:rFonts w:ascii="Courier New" w:eastAsia="Times New Roman" w:hAnsi="Courier New" w:cs="Courier New"/>
          <w:sz w:val="20"/>
          <w:szCs w:val="20"/>
          <w:lang w:eastAsia="ar-SA" w:bidi="ru-RU"/>
        </w:rPr>
      </w:pPr>
    </w:p>
    <w:p w:rsidR="00A50E24" w:rsidRPr="00A50E24" w:rsidRDefault="00A50E24" w:rsidP="00A50E24">
      <w:pPr>
        <w:widowControl w:val="0"/>
        <w:autoSpaceDE w:val="0"/>
        <w:autoSpaceDN w:val="0"/>
        <w:spacing w:after="0" w:line="240" w:lineRule="auto"/>
        <w:ind w:left="851" w:hanging="709"/>
        <w:jc w:val="both"/>
        <w:rPr>
          <w:rFonts w:ascii="Courier New" w:eastAsia="Times New Roman" w:hAnsi="Courier New" w:cs="Courier New"/>
          <w:sz w:val="20"/>
          <w:szCs w:val="20"/>
          <w:lang w:eastAsia="ar-SA" w:bidi="ru-RU"/>
        </w:rPr>
      </w:pPr>
      <w:r w:rsidRPr="00A50E24">
        <w:rPr>
          <w:rFonts w:ascii="Courier New" w:eastAsia="Times New Roman" w:hAnsi="Courier New" w:cs="Courier New"/>
          <w:sz w:val="20"/>
          <w:szCs w:val="20"/>
          <w:lang w:eastAsia="ar-SA" w:bidi="ru-RU"/>
        </w:rPr>
        <w:t xml:space="preserve">- направить в личный кабинет на РПГУ в виде электронного </w:t>
      </w:r>
      <w:r w:rsidR="004670A6">
        <w:rPr>
          <w:rFonts w:ascii="Courier New" w:eastAsia="Times New Roman" w:hAnsi="Courier New" w:cs="Courier New"/>
          <w:sz w:val="20"/>
          <w:szCs w:val="20"/>
          <w:lang w:eastAsia="ar-SA" w:bidi="ru-RU"/>
        </w:rPr>
        <w:t xml:space="preserve">образа </w:t>
      </w:r>
      <w:r w:rsidRPr="00A50E24">
        <w:rPr>
          <w:rFonts w:ascii="Courier New" w:eastAsia="Times New Roman" w:hAnsi="Courier New" w:cs="Courier New"/>
          <w:sz w:val="20"/>
          <w:szCs w:val="20"/>
          <w:lang w:eastAsia="ar-SA" w:bidi="ru-RU"/>
        </w:rPr>
        <w:t>документа;</w:t>
      </w:r>
    </w:p>
    <w:p w:rsidR="00A50E24" w:rsidRPr="00A50E24" w:rsidRDefault="00A50E24" w:rsidP="00A50E24">
      <w:pPr>
        <w:widowControl w:val="0"/>
        <w:autoSpaceDE w:val="0"/>
        <w:autoSpaceDN w:val="0"/>
        <w:spacing w:after="0" w:line="240" w:lineRule="auto"/>
        <w:ind w:left="851" w:hanging="709"/>
        <w:jc w:val="both"/>
        <w:rPr>
          <w:rFonts w:ascii="Courier New" w:eastAsia="Times New Roman" w:hAnsi="Courier New" w:cs="Courier New"/>
          <w:sz w:val="20"/>
          <w:szCs w:val="20"/>
          <w:lang w:eastAsia="ar-SA" w:bidi="ru-RU"/>
        </w:rPr>
      </w:pPr>
    </w:p>
    <w:p w:rsidR="00B618BF" w:rsidRPr="00A50E24" w:rsidRDefault="00A50E24" w:rsidP="00A50E24">
      <w:pPr>
        <w:widowControl w:val="0"/>
        <w:autoSpaceDE w:val="0"/>
        <w:autoSpaceDN w:val="0"/>
        <w:spacing w:after="0" w:line="240" w:lineRule="auto"/>
        <w:ind w:left="426" w:hanging="284"/>
        <w:jc w:val="both"/>
        <w:rPr>
          <w:rFonts w:ascii="Courier New" w:eastAsia="Times New Roman" w:hAnsi="Courier New" w:cs="Courier New"/>
          <w:sz w:val="20"/>
          <w:szCs w:val="20"/>
          <w:lang w:eastAsia="ar-SA" w:bidi="ru-RU"/>
        </w:rPr>
      </w:pPr>
      <w:r w:rsidRPr="00A50E24">
        <w:rPr>
          <w:rFonts w:ascii="Courier New" w:eastAsia="Times New Roman" w:hAnsi="Courier New" w:cs="Courier New"/>
          <w:sz w:val="20"/>
          <w:szCs w:val="20"/>
          <w:lang w:eastAsia="ar-SA" w:bidi="ru-RU"/>
        </w:rPr>
        <w:t>- выдать в МФЦ в виде экземпляра эле</w:t>
      </w:r>
      <w:r>
        <w:rPr>
          <w:rFonts w:ascii="Courier New" w:eastAsia="Times New Roman" w:hAnsi="Courier New" w:cs="Courier New"/>
          <w:sz w:val="20"/>
          <w:szCs w:val="20"/>
          <w:lang w:eastAsia="ar-SA" w:bidi="ru-RU"/>
        </w:rPr>
        <w:t xml:space="preserve">ктронного </w:t>
      </w:r>
      <w:r w:rsidR="00F32A95">
        <w:rPr>
          <w:rFonts w:ascii="Courier New" w:eastAsia="Times New Roman" w:hAnsi="Courier New" w:cs="Courier New"/>
          <w:sz w:val="20"/>
          <w:szCs w:val="20"/>
          <w:lang w:eastAsia="ar-SA" w:bidi="ru-RU"/>
        </w:rPr>
        <w:t xml:space="preserve">образа </w:t>
      </w:r>
      <w:r>
        <w:rPr>
          <w:rFonts w:ascii="Courier New" w:eastAsia="Times New Roman" w:hAnsi="Courier New" w:cs="Courier New"/>
          <w:sz w:val="20"/>
          <w:szCs w:val="20"/>
          <w:lang w:eastAsia="ar-SA" w:bidi="ru-RU"/>
        </w:rPr>
        <w:t xml:space="preserve">документа на бумажном </w:t>
      </w:r>
      <w:r w:rsidRPr="00A50E24">
        <w:rPr>
          <w:rFonts w:ascii="Courier New" w:eastAsia="Times New Roman" w:hAnsi="Courier New" w:cs="Courier New"/>
          <w:sz w:val="20"/>
          <w:szCs w:val="20"/>
          <w:lang w:eastAsia="ar-SA" w:bidi="ru-RU"/>
        </w:rPr>
        <w:t>носителе.</w:t>
      </w:r>
    </w:p>
    <w:p w:rsidR="00A50E24" w:rsidRDefault="00A50E24" w:rsidP="00A50E24">
      <w:pPr>
        <w:widowControl w:val="0"/>
        <w:autoSpaceDE w:val="0"/>
        <w:autoSpaceDN w:val="0"/>
        <w:spacing w:after="0" w:line="240" w:lineRule="auto"/>
        <w:ind w:left="851" w:hanging="709"/>
        <w:jc w:val="both"/>
        <w:rPr>
          <w:rFonts w:ascii="Courier New" w:eastAsia="Times New Roman" w:hAnsi="Courier New" w:cs="Courier New"/>
          <w:sz w:val="20"/>
          <w:szCs w:val="20"/>
          <w:lang w:eastAsia="ru-RU"/>
        </w:rPr>
      </w:pPr>
    </w:p>
    <w:p w:rsidR="00F32A95" w:rsidRDefault="00F32A95" w:rsidP="00A50E24">
      <w:pPr>
        <w:widowControl w:val="0"/>
        <w:autoSpaceDE w:val="0"/>
        <w:autoSpaceDN w:val="0"/>
        <w:spacing w:after="0" w:line="240" w:lineRule="auto"/>
        <w:ind w:left="851" w:hanging="709"/>
        <w:jc w:val="both"/>
        <w:rPr>
          <w:rFonts w:ascii="Courier New" w:eastAsia="Times New Roman" w:hAnsi="Courier New" w:cs="Courier New"/>
          <w:sz w:val="20"/>
          <w:szCs w:val="20"/>
          <w:lang w:eastAsia="ru-RU"/>
        </w:rPr>
      </w:pPr>
    </w:p>
    <w:p w:rsidR="00F32A95" w:rsidRPr="00B618BF" w:rsidRDefault="00F32A95" w:rsidP="00A50E24">
      <w:pPr>
        <w:widowControl w:val="0"/>
        <w:autoSpaceDE w:val="0"/>
        <w:autoSpaceDN w:val="0"/>
        <w:spacing w:after="0" w:line="240" w:lineRule="auto"/>
        <w:ind w:left="851" w:hanging="709"/>
        <w:jc w:val="both"/>
        <w:rPr>
          <w:rFonts w:ascii="Courier New" w:eastAsia="Times New Roman" w:hAnsi="Courier New" w:cs="Courier New"/>
          <w:sz w:val="20"/>
          <w:szCs w:val="20"/>
          <w:lang w:eastAsia="ru-RU"/>
        </w:rPr>
      </w:pP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sidRPr="00D30671">
        <w:rPr>
          <w:rFonts w:ascii="Courier New" w:eastAsia="Times New Roman" w:hAnsi="Courier New" w:cs="Courier New"/>
          <w:sz w:val="20"/>
          <w:szCs w:val="20"/>
          <w:lang w:eastAsia="ru-RU"/>
        </w:rPr>
        <w:t>_________________________</w:t>
      </w:r>
      <w:r w:rsidR="00F32A95">
        <w:rPr>
          <w:rFonts w:ascii="Courier New" w:eastAsia="Times New Roman" w:hAnsi="Courier New" w:cs="Courier New"/>
          <w:sz w:val="20"/>
          <w:szCs w:val="20"/>
          <w:lang w:eastAsia="ru-RU"/>
        </w:rPr>
        <w:t>_________________________</w:t>
      </w:r>
      <w:r w:rsidRPr="00D30671">
        <w:rPr>
          <w:rFonts w:ascii="Courier New" w:eastAsia="Times New Roman" w:hAnsi="Courier New" w:cs="Courier New"/>
          <w:sz w:val="20"/>
          <w:szCs w:val="20"/>
          <w:lang w:eastAsia="ru-RU"/>
        </w:rPr>
        <w:t xml:space="preserve"> /_______________________/</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r>
        <w:rPr>
          <w:rFonts w:ascii="Courier New" w:eastAsia="Times New Roman" w:hAnsi="Courier New" w:cs="Courier New"/>
          <w:sz w:val="20"/>
          <w:szCs w:val="20"/>
          <w:lang w:eastAsia="ru-RU"/>
        </w:rPr>
        <w:t xml:space="preserve">   (подпись З</w:t>
      </w:r>
      <w:r w:rsidRPr="00D30671">
        <w:rPr>
          <w:rFonts w:ascii="Courier New" w:eastAsia="Times New Roman" w:hAnsi="Courier New" w:cs="Courier New"/>
          <w:sz w:val="20"/>
          <w:szCs w:val="20"/>
          <w:lang w:eastAsia="ru-RU"/>
        </w:rPr>
        <w:t>аявителя</w:t>
      </w:r>
      <w:r w:rsidR="00F32A95">
        <w:rPr>
          <w:rFonts w:ascii="Courier New" w:eastAsia="Times New Roman" w:hAnsi="Courier New" w:cs="Courier New"/>
          <w:sz w:val="20"/>
          <w:szCs w:val="20"/>
          <w:lang w:eastAsia="ru-RU"/>
        </w:rPr>
        <w:t xml:space="preserve">/представителя Заявителя)         </w:t>
      </w:r>
      <w:r w:rsidRPr="00D30671">
        <w:rPr>
          <w:rFonts w:ascii="Courier New" w:eastAsia="Times New Roman" w:hAnsi="Courier New" w:cs="Courier New"/>
          <w:sz w:val="20"/>
          <w:szCs w:val="20"/>
          <w:lang w:eastAsia="ru-RU"/>
        </w:rPr>
        <w:t>(полностью Ф.И.О.)</w:t>
      </w:r>
    </w:p>
    <w:p w:rsidR="00D30671" w:rsidRPr="00D30671" w:rsidRDefault="00D30671" w:rsidP="00D30671">
      <w:pPr>
        <w:widowControl w:val="0"/>
        <w:autoSpaceDE w:val="0"/>
        <w:autoSpaceDN w:val="0"/>
        <w:spacing w:after="0" w:line="240" w:lineRule="auto"/>
        <w:jc w:val="both"/>
        <w:rPr>
          <w:rFonts w:ascii="Courier New" w:eastAsia="Times New Roman" w:hAnsi="Courier New" w:cs="Courier New"/>
          <w:sz w:val="20"/>
          <w:szCs w:val="20"/>
          <w:lang w:eastAsia="ru-RU"/>
        </w:rPr>
      </w:pPr>
    </w:p>
    <w:p w:rsidR="00F32A95" w:rsidRDefault="00F32A95" w:rsidP="00F32A95">
      <w:pPr>
        <w:widowControl w:val="0"/>
        <w:autoSpaceDE w:val="0"/>
        <w:autoSpaceDN w:val="0"/>
        <w:spacing w:after="0" w:line="240" w:lineRule="auto"/>
        <w:jc w:val="both"/>
        <w:rPr>
          <w:rFonts w:ascii="Courier New" w:eastAsia="Times New Roman" w:hAnsi="Courier New" w:cs="Courier New"/>
          <w:sz w:val="20"/>
          <w:szCs w:val="20"/>
          <w:lang w:eastAsia="ru-RU"/>
        </w:rPr>
      </w:pPr>
    </w:p>
    <w:p w:rsidR="00D30671" w:rsidRPr="00D30671" w:rsidRDefault="00D30671" w:rsidP="00F32A95">
      <w:pPr>
        <w:widowControl w:val="0"/>
        <w:autoSpaceDE w:val="0"/>
        <w:autoSpaceDN w:val="0"/>
        <w:spacing w:after="0" w:line="240" w:lineRule="auto"/>
        <w:jc w:val="both"/>
        <w:rPr>
          <w:rFonts w:eastAsia="Times New Roman" w:cs="Calibri"/>
          <w:sz w:val="2"/>
          <w:szCs w:val="2"/>
          <w:lang w:eastAsia="ru-RU"/>
        </w:rPr>
      </w:pPr>
      <w:r w:rsidRPr="00D30671">
        <w:rPr>
          <w:rFonts w:ascii="Courier New" w:eastAsia="Times New Roman" w:hAnsi="Courier New" w:cs="Courier New"/>
          <w:sz w:val="20"/>
          <w:szCs w:val="20"/>
          <w:lang w:eastAsia="ru-RU"/>
        </w:rPr>
        <w:t>N записи в форме учета входящих документов _______________________</w:t>
      </w:r>
    </w:p>
    <w:p w:rsidR="00D30671" w:rsidRPr="00D30671" w:rsidRDefault="00D30671" w:rsidP="00D30671">
      <w:pPr>
        <w:rPr>
          <w:rFonts w:asciiTheme="minorHAnsi" w:eastAsiaTheme="minorHAnsi" w:hAnsiTheme="minorHAnsi" w:cstheme="minorBidi"/>
        </w:rPr>
      </w:pPr>
    </w:p>
    <w:p w:rsidR="00E51003" w:rsidRDefault="00E51003" w:rsidP="00E51003">
      <w:pPr>
        <w:suppressAutoHyphens/>
        <w:autoSpaceDE w:val="0"/>
        <w:autoSpaceDN w:val="0"/>
        <w:adjustRightInd w:val="0"/>
        <w:spacing w:after="0" w:line="240" w:lineRule="auto"/>
        <w:contextualSpacing/>
        <w:mirrorIndents/>
        <w:jc w:val="both"/>
        <w:rPr>
          <w:rFonts w:ascii="Times New Roman" w:eastAsiaTheme="minorHAnsi" w:hAnsi="Times New Roman"/>
          <w:b/>
          <w:bCs/>
          <w:iCs/>
          <w:sz w:val="28"/>
          <w:szCs w:val="28"/>
          <w:lang w:eastAsia="ru-RU"/>
        </w:rPr>
      </w:pPr>
    </w:p>
    <w:p w:rsidR="00E51003" w:rsidRDefault="00E51003" w:rsidP="00E51003">
      <w:pPr>
        <w:suppressAutoHyphens/>
        <w:autoSpaceDE w:val="0"/>
        <w:autoSpaceDN w:val="0"/>
        <w:adjustRightInd w:val="0"/>
        <w:spacing w:after="0" w:line="240" w:lineRule="auto"/>
        <w:contextualSpacing/>
        <w:mirrorIndents/>
        <w:jc w:val="both"/>
        <w:rPr>
          <w:rFonts w:ascii="Times New Roman" w:eastAsiaTheme="minorHAnsi" w:hAnsi="Times New Roman"/>
          <w:b/>
          <w:bCs/>
          <w:iCs/>
          <w:sz w:val="28"/>
          <w:szCs w:val="28"/>
          <w:lang w:eastAsia="ru-RU"/>
        </w:rPr>
      </w:pPr>
    </w:p>
    <w:p w:rsidR="00E51003" w:rsidRDefault="00E51003" w:rsidP="00E51003">
      <w:pPr>
        <w:suppressAutoHyphens/>
        <w:autoSpaceDE w:val="0"/>
        <w:autoSpaceDN w:val="0"/>
        <w:adjustRightInd w:val="0"/>
        <w:spacing w:after="0" w:line="240" w:lineRule="auto"/>
        <w:contextualSpacing/>
        <w:mirrorIndents/>
        <w:jc w:val="both"/>
        <w:rPr>
          <w:rFonts w:ascii="Times New Roman" w:eastAsiaTheme="minorHAnsi" w:hAnsi="Times New Roman"/>
          <w:b/>
          <w:bCs/>
          <w:iCs/>
          <w:sz w:val="28"/>
          <w:szCs w:val="28"/>
          <w:lang w:eastAsia="ru-RU"/>
        </w:rPr>
      </w:pPr>
    </w:p>
    <w:p w:rsidR="00E51003" w:rsidRPr="008D150F" w:rsidRDefault="00E51003" w:rsidP="008D150F"/>
    <w:p w:rsidR="00E51003" w:rsidRPr="008D150F" w:rsidRDefault="00E51003" w:rsidP="008D150F"/>
    <w:p w:rsidR="00E51003" w:rsidRPr="008D150F" w:rsidRDefault="00E51003" w:rsidP="008D150F"/>
    <w:p w:rsidR="00E51003" w:rsidRPr="008D150F" w:rsidRDefault="00E51003" w:rsidP="008D150F"/>
    <w:p w:rsidR="00E51003" w:rsidRPr="008D150F" w:rsidRDefault="00E51003" w:rsidP="008D150F"/>
    <w:p w:rsidR="00E51003" w:rsidRPr="008D150F" w:rsidRDefault="00E51003" w:rsidP="008D150F"/>
    <w:p w:rsidR="008308E7" w:rsidRDefault="008308E7">
      <w:pPr>
        <w:spacing w:after="0" w:line="240" w:lineRule="auto"/>
        <w:rPr>
          <w:rFonts w:ascii="Times New Roman" w:eastAsia="Times New Roman" w:hAnsi="Times New Roman"/>
          <w:sz w:val="28"/>
          <w:szCs w:val="28"/>
          <w:lang w:eastAsia="ar-SA"/>
        </w:rPr>
      </w:pPr>
    </w:p>
    <w:p w:rsidR="00F32A95" w:rsidRDefault="00F32A95" w:rsidP="00F23A2B">
      <w:pPr>
        <w:pStyle w:val="1-"/>
        <w:keepNext w:val="0"/>
        <w:suppressAutoHyphens/>
        <w:spacing w:before="0" w:after="0" w:line="240" w:lineRule="auto"/>
        <w:ind w:left="4536"/>
        <w:jc w:val="both"/>
        <w:rPr>
          <w:b w:val="0"/>
          <w:bCs w:val="0"/>
          <w:iCs w:val="0"/>
          <w:lang w:eastAsia="ar-SA"/>
        </w:rPr>
        <w:sectPr w:rsidR="00F32A95" w:rsidSect="00B14E0E">
          <w:type w:val="continuous"/>
          <w:pgSz w:w="11906" w:h="16838" w:code="9"/>
          <w:pgMar w:top="1134" w:right="567" w:bottom="1134" w:left="1134" w:header="436" w:footer="720" w:gutter="0"/>
          <w:cols w:space="720"/>
          <w:noEndnote/>
          <w:docGrid w:linePitch="299"/>
        </w:sectPr>
      </w:pPr>
      <w:bookmarkStart w:id="165" w:name="_Toc487133170"/>
    </w:p>
    <w:p w:rsidR="00B14E0E" w:rsidRDefault="00B14E0E" w:rsidP="00F23A2B">
      <w:pPr>
        <w:pStyle w:val="1-"/>
        <w:keepNext w:val="0"/>
        <w:suppressAutoHyphens/>
        <w:spacing w:before="0" w:after="0" w:line="240" w:lineRule="auto"/>
        <w:ind w:left="4536"/>
        <w:jc w:val="both"/>
        <w:rPr>
          <w:b w:val="0"/>
          <w:bCs w:val="0"/>
          <w:iCs w:val="0"/>
          <w:lang w:eastAsia="ar-SA"/>
        </w:rPr>
      </w:pPr>
    </w:p>
    <w:p w:rsidR="00963F1D" w:rsidRDefault="00963F1D" w:rsidP="00F23A2B">
      <w:pPr>
        <w:pStyle w:val="1-"/>
        <w:keepNext w:val="0"/>
        <w:suppressAutoHyphens/>
        <w:spacing w:before="0" w:after="0" w:line="240" w:lineRule="auto"/>
        <w:ind w:left="4536"/>
        <w:jc w:val="both"/>
        <w:rPr>
          <w:b w:val="0"/>
          <w:bCs w:val="0"/>
          <w:iCs w:val="0"/>
          <w:lang w:eastAsia="ar-SA"/>
        </w:rPr>
      </w:pPr>
    </w:p>
    <w:p w:rsidR="00ED34CD" w:rsidRPr="00BA252A" w:rsidRDefault="00ED34CD" w:rsidP="00B14E0E">
      <w:pPr>
        <w:pStyle w:val="1-"/>
        <w:keepNext w:val="0"/>
        <w:suppressAutoHyphens/>
        <w:spacing w:before="0" w:after="0" w:line="240" w:lineRule="auto"/>
        <w:ind w:left="4536"/>
        <w:jc w:val="right"/>
        <w:rPr>
          <w:b w:val="0"/>
          <w:bCs w:val="0"/>
          <w:iCs w:val="0"/>
          <w:lang w:eastAsia="ar-SA"/>
        </w:rPr>
      </w:pPr>
      <w:r w:rsidRPr="00BA252A">
        <w:rPr>
          <w:b w:val="0"/>
          <w:bCs w:val="0"/>
          <w:iCs w:val="0"/>
          <w:lang w:eastAsia="ar-SA"/>
        </w:rPr>
        <w:lastRenderedPageBreak/>
        <w:t xml:space="preserve">Приложение </w:t>
      </w:r>
      <w:r w:rsidR="000505F0">
        <w:rPr>
          <w:b w:val="0"/>
          <w:bCs w:val="0"/>
          <w:iCs w:val="0"/>
          <w:lang w:eastAsia="ar-SA"/>
        </w:rPr>
        <w:t>1</w:t>
      </w:r>
      <w:r w:rsidR="00EF1965">
        <w:rPr>
          <w:b w:val="0"/>
          <w:bCs w:val="0"/>
          <w:iCs w:val="0"/>
          <w:lang w:eastAsia="ar-SA"/>
        </w:rPr>
        <w:t>1</w:t>
      </w:r>
      <w:bookmarkEnd w:id="165"/>
      <w:r w:rsidRPr="00BA252A">
        <w:rPr>
          <w:b w:val="0"/>
          <w:bCs w:val="0"/>
          <w:iCs w:val="0"/>
          <w:lang w:eastAsia="ar-SA"/>
        </w:rPr>
        <w:t xml:space="preserve"> </w:t>
      </w:r>
    </w:p>
    <w:p w:rsidR="00ED34CD" w:rsidRPr="00BA252A" w:rsidRDefault="00ED34CD" w:rsidP="00B14E0E">
      <w:pPr>
        <w:pStyle w:val="1-"/>
        <w:keepNext w:val="0"/>
        <w:suppressAutoHyphens/>
        <w:spacing w:before="0" w:after="0" w:line="240" w:lineRule="auto"/>
        <w:ind w:left="4536"/>
        <w:jc w:val="right"/>
        <w:outlineLvl w:val="9"/>
        <w:rPr>
          <w:b w:val="0"/>
          <w:bCs w:val="0"/>
          <w:iCs w:val="0"/>
          <w:lang w:eastAsia="ar-SA"/>
        </w:rPr>
      </w:pPr>
      <w:r w:rsidRPr="00BA252A">
        <w:rPr>
          <w:b w:val="0"/>
          <w:bCs w:val="0"/>
          <w:iCs w:val="0"/>
          <w:lang w:eastAsia="ar-SA"/>
        </w:rPr>
        <w:t xml:space="preserve">к </w:t>
      </w:r>
      <w:r w:rsidR="005B1F57">
        <w:rPr>
          <w:b w:val="0"/>
          <w:bCs w:val="0"/>
          <w:iCs w:val="0"/>
          <w:lang w:eastAsia="ar-SA"/>
        </w:rPr>
        <w:t>административному регламенту</w:t>
      </w:r>
      <w:r w:rsidRPr="00BA252A">
        <w:rPr>
          <w:b w:val="0"/>
          <w:bCs w:val="0"/>
          <w:iCs w:val="0"/>
          <w:lang w:eastAsia="ar-SA"/>
        </w:rPr>
        <w:t xml:space="preserve"> </w:t>
      </w:r>
      <w:r w:rsidR="00B575C5">
        <w:rPr>
          <w:b w:val="0"/>
          <w:bCs w:val="0"/>
          <w:iCs w:val="0"/>
          <w:lang w:eastAsia="ar-SA"/>
        </w:rPr>
        <w:t>по предоставлению</w:t>
      </w:r>
      <w:r w:rsidRPr="00BA252A">
        <w:rPr>
          <w:b w:val="0"/>
          <w:bCs w:val="0"/>
          <w:iCs w:val="0"/>
          <w:lang w:eastAsia="ar-SA"/>
        </w:rPr>
        <w:t xml:space="preserve"> Муниципальной услуги</w:t>
      </w:r>
    </w:p>
    <w:p w:rsidR="002B375E" w:rsidRPr="00BA252A" w:rsidRDefault="002B375E" w:rsidP="00BA252A">
      <w:pPr>
        <w:suppressAutoHyphens/>
        <w:autoSpaceDE w:val="0"/>
        <w:autoSpaceDN w:val="0"/>
        <w:adjustRightInd w:val="0"/>
        <w:spacing w:after="0" w:line="240" w:lineRule="auto"/>
        <w:contextualSpacing/>
        <w:mirrorIndents/>
        <w:jc w:val="both"/>
        <w:rPr>
          <w:rFonts w:ascii="Times New Roman" w:eastAsiaTheme="minorHAnsi" w:hAnsi="Times New Roman"/>
          <w:sz w:val="28"/>
          <w:szCs w:val="28"/>
        </w:rPr>
      </w:pPr>
    </w:p>
    <w:p w:rsidR="009405CF" w:rsidRPr="00D57A35" w:rsidRDefault="00CE52F8" w:rsidP="00D1773D">
      <w:pPr>
        <w:pStyle w:val="affff5"/>
        <w:jc w:val="center"/>
        <w:rPr>
          <w:i w:val="0"/>
        </w:rPr>
      </w:pPr>
      <w:bookmarkStart w:id="166" w:name="_Toc487133171"/>
      <w:r w:rsidRPr="00D57A35">
        <w:rPr>
          <w:i w:val="0"/>
        </w:rPr>
        <w:t>Список документов, обязательных для предоставления Заявителем (представителем Заявителя) в зависимости от категории Заявителя и оснований для о</w:t>
      </w:r>
      <w:r w:rsidR="002B375E" w:rsidRPr="00D57A35">
        <w:rPr>
          <w:i w:val="0"/>
        </w:rPr>
        <w:t>бращения</w:t>
      </w:r>
      <w:bookmarkEnd w:id="166"/>
    </w:p>
    <w:p w:rsidR="00D57A35" w:rsidRPr="00BA252A" w:rsidRDefault="00D57A35" w:rsidP="00BA252A">
      <w:pPr>
        <w:suppressAutoHyphens/>
        <w:autoSpaceDE w:val="0"/>
        <w:autoSpaceDN w:val="0"/>
        <w:adjustRightInd w:val="0"/>
        <w:spacing w:after="0" w:line="240" w:lineRule="auto"/>
        <w:contextualSpacing/>
        <w:mirrorIndents/>
        <w:jc w:val="center"/>
        <w:rPr>
          <w:rFonts w:ascii="Times New Roman" w:eastAsiaTheme="minorHAnsi" w:hAnsi="Times New Roman"/>
          <w:b/>
          <w:sz w:val="28"/>
          <w:szCs w:val="28"/>
        </w:rPr>
      </w:pPr>
    </w:p>
    <w:tbl>
      <w:tblPr>
        <w:tblStyle w:val="aff"/>
        <w:tblW w:w="10173" w:type="dxa"/>
        <w:tblLayout w:type="fixed"/>
        <w:tblLook w:val="04A0" w:firstRow="1" w:lastRow="0" w:firstColumn="1" w:lastColumn="0" w:noHBand="0" w:noVBand="1"/>
      </w:tblPr>
      <w:tblGrid>
        <w:gridCol w:w="2716"/>
        <w:gridCol w:w="2070"/>
        <w:gridCol w:w="5387"/>
      </w:tblGrid>
      <w:tr w:rsidR="00DB6C59" w:rsidRPr="00DF4254" w:rsidTr="00E90FFE">
        <w:tc>
          <w:tcPr>
            <w:tcW w:w="2716" w:type="dxa"/>
          </w:tcPr>
          <w:p w:rsidR="00DB6C59" w:rsidRPr="00BA252A" w:rsidRDefault="00053C36" w:rsidP="00BA252A">
            <w:pPr>
              <w:autoSpaceDE w:val="0"/>
              <w:autoSpaceDN w:val="0"/>
              <w:adjustRightInd w:val="0"/>
              <w:spacing w:after="0" w:line="240" w:lineRule="auto"/>
              <w:contextualSpacing/>
              <w:mirrorIndents/>
              <w:jc w:val="both"/>
              <w:rPr>
                <w:rFonts w:eastAsiaTheme="minorHAnsi"/>
                <w:sz w:val="28"/>
                <w:szCs w:val="28"/>
              </w:rPr>
            </w:pPr>
            <w:r>
              <w:rPr>
                <w:rFonts w:eastAsiaTheme="minorHAnsi"/>
                <w:sz w:val="28"/>
                <w:szCs w:val="28"/>
              </w:rPr>
              <w:t>Цель использования водного объекта</w:t>
            </w:r>
          </w:p>
        </w:tc>
        <w:tc>
          <w:tcPr>
            <w:tcW w:w="2070" w:type="dxa"/>
          </w:tcPr>
          <w:p w:rsidR="00DB6C59" w:rsidRPr="00BA252A" w:rsidRDefault="00DB6C59" w:rsidP="00BA252A">
            <w:pPr>
              <w:autoSpaceDE w:val="0"/>
              <w:autoSpaceDN w:val="0"/>
              <w:adjustRightInd w:val="0"/>
              <w:spacing w:after="0" w:line="240" w:lineRule="auto"/>
              <w:contextualSpacing/>
              <w:mirrorIndents/>
              <w:jc w:val="both"/>
              <w:rPr>
                <w:rFonts w:eastAsiaTheme="minorHAnsi"/>
                <w:sz w:val="28"/>
                <w:szCs w:val="28"/>
              </w:rPr>
            </w:pPr>
            <w:r w:rsidRPr="00BA252A">
              <w:rPr>
                <w:rFonts w:eastAsiaTheme="minorHAnsi"/>
                <w:sz w:val="28"/>
                <w:szCs w:val="28"/>
              </w:rPr>
              <w:t>Категория заявителя</w:t>
            </w:r>
          </w:p>
        </w:tc>
        <w:tc>
          <w:tcPr>
            <w:tcW w:w="5387" w:type="dxa"/>
          </w:tcPr>
          <w:p w:rsidR="00DB6C59" w:rsidRPr="00BA252A" w:rsidRDefault="00DB6C59" w:rsidP="00BA252A">
            <w:pPr>
              <w:autoSpaceDE w:val="0"/>
              <w:autoSpaceDN w:val="0"/>
              <w:adjustRightInd w:val="0"/>
              <w:spacing w:after="0" w:line="240" w:lineRule="auto"/>
              <w:contextualSpacing/>
              <w:mirrorIndents/>
              <w:jc w:val="both"/>
              <w:rPr>
                <w:rFonts w:eastAsiaTheme="minorHAnsi"/>
                <w:sz w:val="28"/>
                <w:szCs w:val="28"/>
              </w:rPr>
            </w:pPr>
            <w:r w:rsidRPr="00BA252A">
              <w:rPr>
                <w:rFonts w:eastAsiaTheme="minorHAnsi"/>
                <w:sz w:val="28"/>
                <w:szCs w:val="28"/>
              </w:rPr>
              <w:t>Класс документа</w:t>
            </w:r>
          </w:p>
        </w:tc>
      </w:tr>
      <w:tr w:rsidR="00DB6C59" w:rsidRPr="00DF4254" w:rsidTr="00E90FFE">
        <w:tc>
          <w:tcPr>
            <w:tcW w:w="2716" w:type="dxa"/>
            <w:vMerge w:val="restart"/>
          </w:tcPr>
          <w:p w:rsidR="00DB6C59" w:rsidRPr="00BA252A" w:rsidRDefault="009F7942" w:rsidP="00BA252A">
            <w:pPr>
              <w:autoSpaceDE w:val="0"/>
              <w:autoSpaceDN w:val="0"/>
              <w:adjustRightInd w:val="0"/>
              <w:spacing w:after="0" w:line="240" w:lineRule="auto"/>
              <w:contextualSpacing/>
              <w:mirrorIndents/>
              <w:jc w:val="both"/>
              <w:rPr>
                <w:rFonts w:eastAsiaTheme="minorHAnsi"/>
                <w:sz w:val="28"/>
                <w:szCs w:val="28"/>
              </w:rPr>
            </w:pPr>
            <w:r>
              <w:rPr>
                <w:rFonts w:eastAsiaTheme="minorHAnsi"/>
                <w:sz w:val="28"/>
                <w:szCs w:val="28"/>
              </w:rPr>
              <w:t xml:space="preserve">Для </w:t>
            </w:r>
            <w:r w:rsidRPr="009F7942">
              <w:rPr>
                <w:rFonts w:eastAsiaTheme="minorHAnsi"/>
                <w:sz w:val="28"/>
                <w:szCs w:val="28"/>
              </w:rPr>
              <w:t>забора (изъятия) водных ресурсов из поверхностных водных объектов</w:t>
            </w:r>
          </w:p>
        </w:tc>
        <w:tc>
          <w:tcPr>
            <w:tcW w:w="2070" w:type="dxa"/>
            <w:vMerge w:val="restart"/>
          </w:tcPr>
          <w:p w:rsidR="00DB6C59" w:rsidRPr="00BA252A" w:rsidRDefault="00DB6C59" w:rsidP="00BA252A">
            <w:pPr>
              <w:autoSpaceDE w:val="0"/>
              <w:autoSpaceDN w:val="0"/>
              <w:adjustRightInd w:val="0"/>
              <w:spacing w:after="0" w:line="240" w:lineRule="auto"/>
              <w:contextualSpacing/>
              <w:mirrorIndents/>
              <w:jc w:val="both"/>
              <w:rPr>
                <w:rFonts w:eastAsiaTheme="minorHAnsi"/>
                <w:sz w:val="28"/>
                <w:szCs w:val="28"/>
              </w:rPr>
            </w:pPr>
            <w:r w:rsidRPr="00BA252A">
              <w:rPr>
                <w:rFonts w:eastAsiaTheme="minorHAnsi"/>
                <w:sz w:val="28"/>
                <w:szCs w:val="28"/>
              </w:rPr>
              <w:t>Юридические лица</w:t>
            </w:r>
          </w:p>
        </w:tc>
        <w:tc>
          <w:tcPr>
            <w:tcW w:w="5387" w:type="dxa"/>
          </w:tcPr>
          <w:p w:rsidR="00DB6C59" w:rsidRPr="00BA252A" w:rsidRDefault="009F7942" w:rsidP="00BA252A">
            <w:pPr>
              <w:autoSpaceDE w:val="0"/>
              <w:autoSpaceDN w:val="0"/>
              <w:adjustRightInd w:val="0"/>
              <w:spacing w:after="0" w:line="240" w:lineRule="auto"/>
              <w:contextualSpacing/>
              <w:mirrorIndents/>
              <w:jc w:val="both"/>
              <w:rPr>
                <w:rFonts w:eastAsiaTheme="minorHAnsi"/>
                <w:sz w:val="28"/>
                <w:szCs w:val="28"/>
              </w:rPr>
            </w:pPr>
            <w:r>
              <w:rPr>
                <w:rFonts w:eastAsiaTheme="minorHAnsi"/>
                <w:sz w:val="28"/>
                <w:szCs w:val="28"/>
              </w:rPr>
              <w:t>Р</w:t>
            </w:r>
            <w:r w:rsidRPr="009F7942">
              <w:rPr>
                <w:rFonts w:eastAsiaTheme="minorHAnsi"/>
                <w:sz w:val="28"/>
                <w:szCs w:val="28"/>
              </w:rPr>
              <w:t>асчет и обоснование заявленного объема забора (изъятия) водных ресурсов из водного объекта за платежный период и размера платы за пользование водным объектом для забора (изъятия) водных ресурсов, включая объем их забора (изъятия) для передачи абонентам</w:t>
            </w:r>
          </w:p>
        </w:tc>
      </w:tr>
      <w:tr w:rsidR="00DB6C59" w:rsidRPr="00DF4254" w:rsidTr="00E90FFE">
        <w:tc>
          <w:tcPr>
            <w:tcW w:w="2716" w:type="dxa"/>
            <w:vMerge/>
          </w:tcPr>
          <w:p w:rsidR="00DB6C59" w:rsidRPr="00BA252A" w:rsidRDefault="00DB6C59" w:rsidP="00BA252A">
            <w:pPr>
              <w:autoSpaceDE w:val="0"/>
              <w:autoSpaceDN w:val="0"/>
              <w:adjustRightInd w:val="0"/>
              <w:spacing w:after="0" w:line="240" w:lineRule="auto"/>
              <w:contextualSpacing/>
              <w:mirrorIndents/>
              <w:jc w:val="both"/>
              <w:rPr>
                <w:rFonts w:eastAsiaTheme="minorHAnsi"/>
                <w:sz w:val="28"/>
                <w:szCs w:val="28"/>
              </w:rPr>
            </w:pPr>
          </w:p>
        </w:tc>
        <w:tc>
          <w:tcPr>
            <w:tcW w:w="2070" w:type="dxa"/>
            <w:vMerge/>
          </w:tcPr>
          <w:p w:rsidR="00DB6C59" w:rsidRPr="00BA252A" w:rsidRDefault="00DB6C59" w:rsidP="00BA252A">
            <w:pPr>
              <w:autoSpaceDE w:val="0"/>
              <w:autoSpaceDN w:val="0"/>
              <w:adjustRightInd w:val="0"/>
              <w:spacing w:after="0" w:line="240" w:lineRule="auto"/>
              <w:contextualSpacing/>
              <w:mirrorIndents/>
              <w:jc w:val="both"/>
              <w:rPr>
                <w:rFonts w:eastAsiaTheme="minorHAnsi"/>
                <w:sz w:val="28"/>
                <w:szCs w:val="28"/>
              </w:rPr>
            </w:pPr>
          </w:p>
        </w:tc>
        <w:tc>
          <w:tcPr>
            <w:tcW w:w="5387" w:type="dxa"/>
          </w:tcPr>
          <w:p w:rsidR="00DB6C59" w:rsidRPr="00BA252A" w:rsidRDefault="009F7942" w:rsidP="00BA252A">
            <w:pPr>
              <w:autoSpaceDE w:val="0"/>
              <w:autoSpaceDN w:val="0"/>
              <w:adjustRightInd w:val="0"/>
              <w:spacing w:after="0" w:line="240" w:lineRule="auto"/>
              <w:contextualSpacing/>
              <w:mirrorIndents/>
              <w:jc w:val="both"/>
              <w:rPr>
                <w:rFonts w:eastAsiaTheme="minorHAnsi"/>
                <w:sz w:val="28"/>
                <w:szCs w:val="28"/>
              </w:rPr>
            </w:pPr>
            <w:r>
              <w:rPr>
                <w:rFonts w:eastAsiaTheme="minorHAnsi"/>
                <w:sz w:val="28"/>
                <w:szCs w:val="28"/>
              </w:rPr>
              <w:t>С</w:t>
            </w:r>
            <w:r w:rsidRPr="009F7942">
              <w:rPr>
                <w:rFonts w:eastAsiaTheme="minorHAnsi"/>
                <w:sz w:val="28"/>
                <w:szCs w:val="28"/>
              </w:rPr>
              <w:t>ведения о наличии контрольно-измерительной аппаратуры для учета объема и качества забираемых (изымаемых) из водного объекта водных ресурсов, в том числе передаваемых абонентам водных ресурсов, о проведении регулярных наблюдений за водными объектами и их водоохранными зонами, а также сведения об обеспечении такого учета и таких регулярных наблюдений</w:t>
            </w:r>
          </w:p>
        </w:tc>
      </w:tr>
      <w:tr w:rsidR="00DB6C59" w:rsidRPr="00DF4254" w:rsidTr="00E90FFE">
        <w:tc>
          <w:tcPr>
            <w:tcW w:w="2716" w:type="dxa"/>
            <w:vMerge/>
          </w:tcPr>
          <w:p w:rsidR="00DB6C59" w:rsidRPr="00BA252A" w:rsidRDefault="00DB6C59" w:rsidP="00BA252A">
            <w:pPr>
              <w:autoSpaceDE w:val="0"/>
              <w:autoSpaceDN w:val="0"/>
              <w:adjustRightInd w:val="0"/>
              <w:spacing w:after="0" w:line="240" w:lineRule="auto"/>
              <w:contextualSpacing/>
              <w:mirrorIndents/>
              <w:jc w:val="both"/>
              <w:rPr>
                <w:rFonts w:eastAsiaTheme="minorHAnsi"/>
                <w:sz w:val="28"/>
                <w:szCs w:val="28"/>
              </w:rPr>
            </w:pPr>
          </w:p>
        </w:tc>
        <w:tc>
          <w:tcPr>
            <w:tcW w:w="2070" w:type="dxa"/>
            <w:vMerge/>
          </w:tcPr>
          <w:p w:rsidR="00DB6C59" w:rsidRPr="00BA252A" w:rsidRDefault="00DB6C59" w:rsidP="00BA252A">
            <w:pPr>
              <w:autoSpaceDE w:val="0"/>
              <w:autoSpaceDN w:val="0"/>
              <w:adjustRightInd w:val="0"/>
              <w:spacing w:after="0" w:line="240" w:lineRule="auto"/>
              <w:contextualSpacing/>
              <w:mirrorIndents/>
              <w:jc w:val="both"/>
              <w:rPr>
                <w:rFonts w:eastAsiaTheme="minorHAnsi"/>
                <w:sz w:val="28"/>
                <w:szCs w:val="28"/>
              </w:rPr>
            </w:pPr>
          </w:p>
        </w:tc>
        <w:tc>
          <w:tcPr>
            <w:tcW w:w="5387" w:type="dxa"/>
          </w:tcPr>
          <w:p w:rsidR="00DB6C59" w:rsidRPr="00BA252A" w:rsidRDefault="009F7942" w:rsidP="00BA252A">
            <w:pPr>
              <w:autoSpaceDE w:val="0"/>
              <w:autoSpaceDN w:val="0"/>
              <w:adjustRightInd w:val="0"/>
              <w:spacing w:after="0" w:line="240" w:lineRule="auto"/>
              <w:contextualSpacing/>
              <w:mirrorIndents/>
              <w:jc w:val="both"/>
              <w:rPr>
                <w:rFonts w:eastAsiaTheme="minorHAnsi"/>
                <w:sz w:val="28"/>
                <w:szCs w:val="28"/>
              </w:rPr>
            </w:pPr>
            <w:r>
              <w:rPr>
                <w:rFonts w:eastAsiaTheme="minorHAnsi"/>
                <w:sz w:val="28"/>
                <w:szCs w:val="28"/>
              </w:rPr>
              <w:t>С</w:t>
            </w:r>
            <w:r w:rsidRPr="009F7942">
              <w:rPr>
                <w:rFonts w:eastAsiaTheme="minorHAnsi"/>
                <w:sz w:val="28"/>
                <w:szCs w:val="28"/>
              </w:rPr>
              <w:t>ведения о технических параметрах водозаборных сооружений (тип и производительность водозаборных сооружений, наличие устройств по предотвращению попадания рыб и других водных биологических ресурсов в эти сооружения, способ отбора водных ресурсов)</w:t>
            </w:r>
          </w:p>
        </w:tc>
      </w:tr>
      <w:tr w:rsidR="00DB6C59" w:rsidRPr="00DF4254" w:rsidTr="00E90FFE">
        <w:tc>
          <w:tcPr>
            <w:tcW w:w="2716" w:type="dxa"/>
            <w:vMerge/>
          </w:tcPr>
          <w:p w:rsidR="00DB6C59" w:rsidRPr="00BA252A" w:rsidRDefault="00DB6C59" w:rsidP="00BA252A">
            <w:pPr>
              <w:autoSpaceDE w:val="0"/>
              <w:autoSpaceDN w:val="0"/>
              <w:adjustRightInd w:val="0"/>
              <w:spacing w:after="0" w:line="240" w:lineRule="auto"/>
              <w:contextualSpacing/>
              <w:mirrorIndents/>
              <w:jc w:val="both"/>
              <w:rPr>
                <w:rFonts w:eastAsiaTheme="minorHAnsi"/>
                <w:sz w:val="28"/>
                <w:szCs w:val="28"/>
              </w:rPr>
            </w:pPr>
          </w:p>
        </w:tc>
        <w:tc>
          <w:tcPr>
            <w:tcW w:w="2070" w:type="dxa"/>
            <w:vMerge w:val="restart"/>
          </w:tcPr>
          <w:p w:rsidR="00DB6C59" w:rsidRPr="00BA252A" w:rsidRDefault="00DB6C59" w:rsidP="00BA252A">
            <w:pPr>
              <w:autoSpaceDE w:val="0"/>
              <w:autoSpaceDN w:val="0"/>
              <w:adjustRightInd w:val="0"/>
              <w:spacing w:after="0" w:line="240" w:lineRule="auto"/>
              <w:contextualSpacing/>
              <w:mirrorIndents/>
              <w:jc w:val="both"/>
              <w:rPr>
                <w:rFonts w:eastAsiaTheme="minorHAnsi"/>
                <w:sz w:val="28"/>
                <w:szCs w:val="28"/>
              </w:rPr>
            </w:pPr>
            <w:r w:rsidRPr="00BA252A">
              <w:rPr>
                <w:rFonts w:eastAsiaTheme="minorHAnsi"/>
                <w:sz w:val="28"/>
                <w:szCs w:val="28"/>
              </w:rPr>
              <w:t>Индивидуальные предприниматели</w:t>
            </w:r>
          </w:p>
        </w:tc>
        <w:tc>
          <w:tcPr>
            <w:tcW w:w="5387" w:type="dxa"/>
          </w:tcPr>
          <w:p w:rsidR="00DB6C59" w:rsidRPr="00BA252A" w:rsidRDefault="009F7942" w:rsidP="00BA252A">
            <w:pPr>
              <w:autoSpaceDE w:val="0"/>
              <w:autoSpaceDN w:val="0"/>
              <w:adjustRightInd w:val="0"/>
              <w:spacing w:after="0" w:line="240" w:lineRule="auto"/>
              <w:contextualSpacing/>
              <w:mirrorIndents/>
              <w:jc w:val="both"/>
              <w:rPr>
                <w:rFonts w:eastAsiaTheme="minorHAnsi"/>
                <w:sz w:val="28"/>
                <w:szCs w:val="28"/>
              </w:rPr>
            </w:pPr>
            <w:r w:rsidRPr="009F7942">
              <w:rPr>
                <w:rFonts w:eastAsiaTheme="minorHAnsi"/>
                <w:sz w:val="28"/>
                <w:szCs w:val="28"/>
              </w:rPr>
              <w:t>Расчет и обоснование заявленного объема забора (изъятия) водных ресурсов из водного объекта за платежный период и размера платы за пользование водным объектом для забора (изъятия) водных ресурсов, включая объем их забора (изъятия) для передачи абонентам</w:t>
            </w:r>
          </w:p>
        </w:tc>
      </w:tr>
      <w:tr w:rsidR="00DB6C59" w:rsidRPr="00DF4254" w:rsidTr="00E90FFE">
        <w:tc>
          <w:tcPr>
            <w:tcW w:w="2716" w:type="dxa"/>
            <w:vMerge/>
          </w:tcPr>
          <w:p w:rsidR="00DB6C59" w:rsidRPr="00BA252A" w:rsidRDefault="00DB6C59" w:rsidP="00BA252A">
            <w:pPr>
              <w:autoSpaceDE w:val="0"/>
              <w:autoSpaceDN w:val="0"/>
              <w:adjustRightInd w:val="0"/>
              <w:spacing w:after="0" w:line="240" w:lineRule="auto"/>
              <w:contextualSpacing/>
              <w:mirrorIndents/>
              <w:jc w:val="both"/>
              <w:rPr>
                <w:rFonts w:eastAsiaTheme="minorHAnsi"/>
                <w:sz w:val="28"/>
                <w:szCs w:val="28"/>
              </w:rPr>
            </w:pPr>
          </w:p>
        </w:tc>
        <w:tc>
          <w:tcPr>
            <w:tcW w:w="2070" w:type="dxa"/>
            <w:vMerge/>
          </w:tcPr>
          <w:p w:rsidR="00DB6C59" w:rsidRPr="00BA252A" w:rsidRDefault="00DB6C59" w:rsidP="00BA252A">
            <w:pPr>
              <w:autoSpaceDE w:val="0"/>
              <w:autoSpaceDN w:val="0"/>
              <w:adjustRightInd w:val="0"/>
              <w:spacing w:after="0" w:line="240" w:lineRule="auto"/>
              <w:contextualSpacing/>
              <w:mirrorIndents/>
              <w:jc w:val="both"/>
              <w:rPr>
                <w:rFonts w:eastAsiaTheme="minorHAnsi"/>
                <w:sz w:val="28"/>
                <w:szCs w:val="28"/>
              </w:rPr>
            </w:pPr>
          </w:p>
        </w:tc>
        <w:tc>
          <w:tcPr>
            <w:tcW w:w="5387" w:type="dxa"/>
          </w:tcPr>
          <w:p w:rsidR="00DB6C59" w:rsidRPr="00BA252A" w:rsidRDefault="009F7942" w:rsidP="00BA252A">
            <w:pPr>
              <w:autoSpaceDE w:val="0"/>
              <w:autoSpaceDN w:val="0"/>
              <w:adjustRightInd w:val="0"/>
              <w:spacing w:after="0" w:line="240" w:lineRule="auto"/>
              <w:contextualSpacing/>
              <w:mirrorIndents/>
              <w:jc w:val="both"/>
              <w:rPr>
                <w:rFonts w:eastAsiaTheme="minorHAnsi"/>
                <w:sz w:val="28"/>
                <w:szCs w:val="28"/>
              </w:rPr>
            </w:pPr>
            <w:r w:rsidRPr="009F7942">
              <w:rPr>
                <w:rFonts w:eastAsiaTheme="minorHAnsi"/>
                <w:sz w:val="28"/>
                <w:szCs w:val="28"/>
              </w:rPr>
              <w:t>Сведения о наличии контрольно-</w:t>
            </w:r>
            <w:r w:rsidRPr="009F7942">
              <w:rPr>
                <w:rFonts w:eastAsiaTheme="minorHAnsi"/>
                <w:sz w:val="28"/>
                <w:szCs w:val="28"/>
              </w:rPr>
              <w:lastRenderedPageBreak/>
              <w:t>измерительной аппаратуры для учета объема и качества забираемых (изымаемых) из водного объекта водных ресурсов, в том числе передаваемых абонентам водных ресурсов, о проведении регулярных наблюдений за водными объектами и их водоохранными зонами, а также сведения об обеспечении такого учета и таких регулярных наблюдений</w:t>
            </w:r>
          </w:p>
        </w:tc>
      </w:tr>
      <w:tr w:rsidR="00DB6C59" w:rsidRPr="00DF4254" w:rsidTr="00E90FFE">
        <w:tc>
          <w:tcPr>
            <w:tcW w:w="2716" w:type="dxa"/>
            <w:vMerge/>
          </w:tcPr>
          <w:p w:rsidR="00DB6C59" w:rsidRPr="00BA252A" w:rsidRDefault="00DB6C59" w:rsidP="00BA252A">
            <w:pPr>
              <w:autoSpaceDE w:val="0"/>
              <w:autoSpaceDN w:val="0"/>
              <w:adjustRightInd w:val="0"/>
              <w:spacing w:after="0" w:line="240" w:lineRule="auto"/>
              <w:contextualSpacing/>
              <w:mirrorIndents/>
              <w:jc w:val="both"/>
              <w:rPr>
                <w:rFonts w:eastAsiaTheme="minorHAnsi"/>
                <w:sz w:val="28"/>
                <w:szCs w:val="28"/>
              </w:rPr>
            </w:pPr>
          </w:p>
        </w:tc>
        <w:tc>
          <w:tcPr>
            <w:tcW w:w="2070" w:type="dxa"/>
            <w:vMerge/>
          </w:tcPr>
          <w:p w:rsidR="00DB6C59" w:rsidRPr="00BA252A" w:rsidRDefault="00DB6C59" w:rsidP="00BA252A">
            <w:pPr>
              <w:autoSpaceDE w:val="0"/>
              <w:autoSpaceDN w:val="0"/>
              <w:adjustRightInd w:val="0"/>
              <w:spacing w:after="0" w:line="240" w:lineRule="auto"/>
              <w:contextualSpacing/>
              <w:mirrorIndents/>
              <w:jc w:val="both"/>
              <w:rPr>
                <w:rFonts w:eastAsiaTheme="minorHAnsi"/>
                <w:sz w:val="28"/>
                <w:szCs w:val="28"/>
              </w:rPr>
            </w:pPr>
          </w:p>
        </w:tc>
        <w:tc>
          <w:tcPr>
            <w:tcW w:w="5387" w:type="dxa"/>
          </w:tcPr>
          <w:p w:rsidR="00DB6C59" w:rsidRPr="00BA252A" w:rsidRDefault="009F7942" w:rsidP="00BA252A">
            <w:pPr>
              <w:autoSpaceDE w:val="0"/>
              <w:autoSpaceDN w:val="0"/>
              <w:adjustRightInd w:val="0"/>
              <w:spacing w:after="0" w:line="240" w:lineRule="auto"/>
              <w:contextualSpacing/>
              <w:mirrorIndents/>
              <w:jc w:val="both"/>
              <w:rPr>
                <w:rFonts w:eastAsiaTheme="minorHAnsi"/>
                <w:sz w:val="28"/>
                <w:szCs w:val="28"/>
              </w:rPr>
            </w:pPr>
            <w:r w:rsidRPr="009F7942">
              <w:rPr>
                <w:rFonts w:eastAsiaTheme="minorHAnsi"/>
                <w:sz w:val="28"/>
                <w:szCs w:val="28"/>
              </w:rPr>
              <w:t>Сведения о технических параметрах водозаборных сооружений (тип и производительность водозаборных сооружений, наличие устройств по предотвращению попадания рыб и других водных биологических ресурсов в эти сооружения, способ отбора водных ресурсов)</w:t>
            </w:r>
          </w:p>
        </w:tc>
      </w:tr>
      <w:tr w:rsidR="00DB6C59" w:rsidRPr="00DF4254" w:rsidTr="00E90FFE">
        <w:tc>
          <w:tcPr>
            <w:tcW w:w="2716" w:type="dxa"/>
            <w:vMerge/>
          </w:tcPr>
          <w:p w:rsidR="00DB6C59" w:rsidRPr="00BA252A" w:rsidRDefault="00DB6C59" w:rsidP="00BA252A">
            <w:pPr>
              <w:autoSpaceDE w:val="0"/>
              <w:autoSpaceDN w:val="0"/>
              <w:adjustRightInd w:val="0"/>
              <w:spacing w:after="0" w:line="240" w:lineRule="auto"/>
              <w:contextualSpacing/>
              <w:mirrorIndents/>
              <w:jc w:val="both"/>
              <w:rPr>
                <w:rFonts w:eastAsiaTheme="minorHAnsi"/>
                <w:sz w:val="28"/>
                <w:szCs w:val="28"/>
              </w:rPr>
            </w:pPr>
          </w:p>
        </w:tc>
        <w:tc>
          <w:tcPr>
            <w:tcW w:w="2070" w:type="dxa"/>
            <w:vMerge w:val="restart"/>
          </w:tcPr>
          <w:p w:rsidR="00DB6C59" w:rsidRPr="00BA252A" w:rsidRDefault="00DB6C59" w:rsidP="00BA252A">
            <w:pPr>
              <w:autoSpaceDE w:val="0"/>
              <w:autoSpaceDN w:val="0"/>
              <w:adjustRightInd w:val="0"/>
              <w:spacing w:after="0" w:line="240" w:lineRule="auto"/>
              <w:contextualSpacing/>
              <w:mirrorIndents/>
              <w:jc w:val="both"/>
              <w:rPr>
                <w:rFonts w:eastAsiaTheme="minorHAnsi"/>
                <w:sz w:val="28"/>
                <w:szCs w:val="28"/>
              </w:rPr>
            </w:pPr>
            <w:r w:rsidRPr="00BA252A">
              <w:rPr>
                <w:rFonts w:eastAsiaTheme="minorHAnsi"/>
                <w:sz w:val="28"/>
                <w:szCs w:val="28"/>
              </w:rPr>
              <w:t>Физические лица</w:t>
            </w:r>
          </w:p>
        </w:tc>
        <w:tc>
          <w:tcPr>
            <w:tcW w:w="5387" w:type="dxa"/>
          </w:tcPr>
          <w:p w:rsidR="00DB6C59" w:rsidRPr="00BA252A" w:rsidRDefault="009F7942" w:rsidP="00BA252A">
            <w:pPr>
              <w:autoSpaceDE w:val="0"/>
              <w:autoSpaceDN w:val="0"/>
              <w:adjustRightInd w:val="0"/>
              <w:spacing w:after="0" w:line="240" w:lineRule="auto"/>
              <w:contextualSpacing/>
              <w:mirrorIndents/>
              <w:jc w:val="both"/>
              <w:rPr>
                <w:rFonts w:eastAsiaTheme="minorHAnsi"/>
                <w:sz w:val="28"/>
                <w:szCs w:val="28"/>
              </w:rPr>
            </w:pPr>
            <w:r w:rsidRPr="009F7942">
              <w:rPr>
                <w:rFonts w:eastAsiaTheme="minorHAnsi"/>
                <w:sz w:val="28"/>
                <w:szCs w:val="28"/>
              </w:rPr>
              <w:t>Расчет и обоснование заявленного объема забора (изъятия) водных ресурсов из водного объекта за платежный период и размера платы за пользование водным объектом для забора (изъятия) водных ресурсов, включая объем их забора (изъятия) для передачи абонентам</w:t>
            </w:r>
          </w:p>
        </w:tc>
      </w:tr>
      <w:tr w:rsidR="00DB6C59" w:rsidRPr="00DF4254" w:rsidTr="00E90FFE">
        <w:tc>
          <w:tcPr>
            <w:tcW w:w="2716" w:type="dxa"/>
            <w:vMerge/>
          </w:tcPr>
          <w:p w:rsidR="00DB6C59" w:rsidRPr="00BA252A" w:rsidRDefault="00DB6C59" w:rsidP="00BA252A">
            <w:pPr>
              <w:autoSpaceDE w:val="0"/>
              <w:autoSpaceDN w:val="0"/>
              <w:adjustRightInd w:val="0"/>
              <w:spacing w:after="0" w:line="240" w:lineRule="auto"/>
              <w:contextualSpacing/>
              <w:mirrorIndents/>
              <w:jc w:val="both"/>
              <w:rPr>
                <w:rFonts w:eastAsiaTheme="minorHAnsi"/>
                <w:sz w:val="28"/>
                <w:szCs w:val="28"/>
              </w:rPr>
            </w:pPr>
          </w:p>
        </w:tc>
        <w:tc>
          <w:tcPr>
            <w:tcW w:w="2070" w:type="dxa"/>
            <w:vMerge/>
          </w:tcPr>
          <w:p w:rsidR="00DB6C59" w:rsidRPr="00BA252A" w:rsidRDefault="00DB6C59" w:rsidP="00BA252A">
            <w:pPr>
              <w:autoSpaceDE w:val="0"/>
              <w:autoSpaceDN w:val="0"/>
              <w:adjustRightInd w:val="0"/>
              <w:spacing w:after="0" w:line="240" w:lineRule="auto"/>
              <w:contextualSpacing/>
              <w:mirrorIndents/>
              <w:jc w:val="both"/>
              <w:rPr>
                <w:rFonts w:eastAsiaTheme="minorHAnsi"/>
                <w:sz w:val="28"/>
                <w:szCs w:val="28"/>
              </w:rPr>
            </w:pPr>
          </w:p>
        </w:tc>
        <w:tc>
          <w:tcPr>
            <w:tcW w:w="5387" w:type="dxa"/>
          </w:tcPr>
          <w:p w:rsidR="00DB6C59" w:rsidRPr="00BA252A" w:rsidRDefault="009F7942" w:rsidP="00BA252A">
            <w:pPr>
              <w:autoSpaceDE w:val="0"/>
              <w:autoSpaceDN w:val="0"/>
              <w:adjustRightInd w:val="0"/>
              <w:spacing w:after="0" w:line="240" w:lineRule="auto"/>
              <w:contextualSpacing/>
              <w:mirrorIndents/>
              <w:jc w:val="both"/>
              <w:rPr>
                <w:rFonts w:eastAsiaTheme="minorHAnsi"/>
                <w:sz w:val="28"/>
                <w:szCs w:val="28"/>
              </w:rPr>
            </w:pPr>
            <w:r w:rsidRPr="009F7942">
              <w:rPr>
                <w:rFonts w:eastAsiaTheme="minorHAnsi"/>
                <w:sz w:val="28"/>
                <w:szCs w:val="28"/>
              </w:rPr>
              <w:t>Сведения о наличии контрольно-измерительной аппаратуры для учета объема и качества забираемых (изымаемых) из водного объекта водных ресурсов, в том числе передаваемых абонентам водных ресурсов, о проведении регулярных наблюдений за водными объектами и их водоохранными зонами, а также сведения об обеспечении такого учета и таких регулярных наблюдений</w:t>
            </w:r>
          </w:p>
        </w:tc>
      </w:tr>
      <w:tr w:rsidR="00DB6C59" w:rsidRPr="00DF4254" w:rsidTr="00E90FFE">
        <w:tc>
          <w:tcPr>
            <w:tcW w:w="2716" w:type="dxa"/>
            <w:vMerge/>
          </w:tcPr>
          <w:p w:rsidR="00DB6C59" w:rsidRPr="00BA252A" w:rsidRDefault="00DB6C59" w:rsidP="00BA252A">
            <w:pPr>
              <w:autoSpaceDE w:val="0"/>
              <w:autoSpaceDN w:val="0"/>
              <w:adjustRightInd w:val="0"/>
              <w:spacing w:after="0" w:line="240" w:lineRule="auto"/>
              <w:contextualSpacing/>
              <w:mirrorIndents/>
              <w:jc w:val="both"/>
              <w:rPr>
                <w:rFonts w:eastAsiaTheme="minorHAnsi"/>
                <w:sz w:val="28"/>
                <w:szCs w:val="28"/>
              </w:rPr>
            </w:pPr>
          </w:p>
        </w:tc>
        <w:tc>
          <w:tcPr>
            <w:tcW w:w="2070" w:type="dxa"/>
            <w:vMerge/>
          </w:tcPr>
          <w:p w:rsidR="00DB6C59" w:rsidRPr="00BA252A" w:rsidRDefault="00DB6C59" w:rsidP="00BA252A">
            <w:pPr>
              <w:autoSpaceDE w:val="0"/>
              <w:autoSpaceDN w:val="0"/>
              <w:adjustRightInd w:val="0"/>
              <w:spacing w:after="0" w:line="240" w:lineRule="auto"/>
              <w:contextualSpacing/>
              <w:mirrorIndents/>
              <w:jc w:val="both"/>
              <w:rPr>
                <w:rFonts w:eastAsiaTheme="minorHAnsi"/>
                <w:sz w:val="28"/>
                <w:szCs w:val="28"/>
              </w:rPr>
            </w:pPr>
          </w:p>
        </w:tc>
        <w:tc>
          <w:tcPr>
            <w:tcW w:w="5387" w:type="dxa"/>
          </w:tcPr>
          <w:p w:rsidR="00DB6C59" w:rsidRPr="00BA252A" w:rsidRDefault="009F7942" w:rsidP="00BA252A">
            <w:pPr>
              <w:autoSpaceDE w:val="0"/>
              <w:autoSpaceDN w:val="0"/>
              <w:adjustRightInd w:val="0"/>
              <w:spacing w:after="0" w:line="240" w:lineRule="auto"/>
              <w:contextualSpacing/>
              <w:mirrorIndents/>
              <w:jc w:val="both"/>
              <w:rPr>
                <w:rFonts w:eastAsiaTheme="minorHAnsi"/>
                <w:sz w:val="28"/>
                <w:szCs w:val="28"/>
              </w:rPr>
            </w:pPr>
            <w:r w:rsidRPr="009F7942">
              <w:rPr>
                <w:rFonts w:eastAsiaTheme="minorHAnsi"/>
                <w:sz w:val="28"/>
                <w:szCs w:val="28"/>
              </w:rPr>
              <w:t>Сведения о технических параметрах водозаборных сооружений (тип и производительность водозаборных сооружений, наличие устройств по предотвращению попадания рыб и других водных биологических ресурсов в эти сооружения, способ отбора водных ресурсов)</w:t>
            </w:r>
          </w:p>
        </w:tc>
      </w:tr>
      <w:tr w:rsidR="00057E2D" w:rsidRPr="00DF4254" w:rsidTr="00E90FFE">
        <w:tc>
          <w:tcPr>
            <w:tcW w:w="2716" w:type="dxa"/>
            <w:vMerge w:val="restart"/>
          </w:tcPr>
          <w:p w:rsidR="00057E2D" w:rsidRPr="00BA252A" w:rsidRDefault="00057E2D" w:rsidP="00BA252A">
            <w:pPr>
              <w:autoSpaceDE w:val="0"/>
              <w:autoSpaceDN w:val="0"/>
              <w:adjustRightInd w:val="0"/>
              <w:spacing w:after="0" w:line="240" w:lineRule="auto"/>
              <w:contextualSpacing/>
              <w:mirrorIndents/>
              <w:jc w:val="both"/>
              <w:rPr>
                <w:rFonts w:eastAsiaTheme="minorHAnsi"/>
                <w:sz w:val="28"/>
                <w:szCs w:val="28"/>
              </w:rPr>
            </w:pPr>
            <w:r>
              <w:rPr>
                <w:rFonts w:eastAsiaTheme="minorHAnsi"/>
                <w:sz w:val="28"/>
                <w:szCs w:val="28"/>
              </w:rPr>
              <w:t>Д</w:t>
            </w:r>
            <w:r w:rsidRPr="009F7942">
              <w:rPr>
                <w:rFonts w:eastAsiaTheme="minorHAnsi"/>
                <w:sz w:val="28"/>
                <w:szCs w:val="28"/>
              </w:rPr>
              <w:t xml:space="preserve">ля использования акватории водного объекта, в том числе </w:t>
            </w:r>
            <w:r w:rsidRPr="009F7942">
              <w:rPr>
                <w:rFonts w:eastAsiaTheme="minorHAnsi"/>
                <w:sz w:val="28"/>
                <w:szCs w:val="28"/>
              </w:rPr>
              <w:lastRenderedPageBreak/>
              <w:t>для рекреационных целей</w:t>
            </w:r>
          </w:p>
        </w:tc>
        <w:tc>
          <w:tcPr>
            <w:tcW w:w="2070" w:type="dxa"/>
            <w:vMerge w:val="restart"/>
          </w:tcPr>
          <w:p w:rsidR="00057E2D" w:rsidRPr="00BA252A" w:rsidRDefault="00057E2D" w:rsidP="00BA252A">
            <w:pPr>
              <w:autoSpaceDE w:val="0"/>
              <w:autoSpaceDN w:val="0"/>
              <w:adjustRightInd w:val="0"/>
              <w:spacing w:after="0" w:line="240" w:lineRule="auto"/>
              <w:contextualSpacing/>
              <w:mirrorIndents/>
              <w:jc w:val="both"/>
              <w:rPr>
                <w:rFonts w:eastAsiaTheme="minorHAnsi"/>
                <w:sz w:val="28"/>
                <w:szCs w:val="28"/>
              </w:rPr>
            </w:pPr>
            <w:r w:rsidRPr="00BA252A">
              <w:rPr>
                <w:rFonts w:eastAsiaTheme="minorHAnsi"/>
                <w:sz w:val="28"/>
                <w:szCs w:val="28"/>
              </w:rPr>
              <w:lastRenderedPageBreak/>
              <w:t>Юридические лица</w:t>
            </w:r>
          </w:p>
        </w:tc>
        <w:tc>
          <w:tcPr>
            <w:tcW w:w="5387" w:type="dxa"/>
          </w:tcPr>
          <w:p w:rsidR="00057E2D" w:rsidRPr="00BA252A" w:rsidRDefault="000F54AE" w:rsidP="00BA252A">
            <w:pPr>
              <w:autoSpaceDE w:val="0"/>
              <w:autoSpaceDN w:val="0"/>
              <w:adjustRightInd w:val="0"/>
              <w:spacing w:after="0" w:line="240" w:lineRule="auto"/>
              <w:contextualSpacing/>
              <w:mirrorIndents/>
              <w:jc w:val="both"/>
              <w:rPr>
                <w:rFonts w:eastAsiaTheme="minorHAnsi"/>
                <w:sz w:val="28"/>
                <w:szCs w:val="28"/>
              </w:rPr>
            </w:pPr>
            <w:r>
              <w:rPr>
                <w:rFonts w:eastAsiaTheme="minorHAnsi"/>
                <w:sz w:val="28"/>
                <w:szCs w:val="28"/>
              </w:rPr>
              <w:t>М</w:t>
            </w:r>
            <w:r w:rsidRPr="000F54AE">
              <w:rPr>
                <w:rFonts w:eastAsiaTheme="minorHAnsi"/>
                <w:sz w:val="28"/>
                <w:szCs w:val="28"/>
              </w:rPr>
              <w:t xml:space="preserve">атериалы, содержащие сведения о планируемом использовании акватории водного объекта и применяемых при этом </w:t>
            </w:r>
            <w:r w:rsidRPr="000F54AE">
              <w:rPr>
                <w:rFonts w:eastAsiaTheme="minorHAnsi"/>
                <w:sz w:val="28"/>
                <w:szCs w:val="28"/>
              </w:rPr>
              <w:lastRenderedPageBreak/>
              <w:t>технических средствах, площади акватории водного объекта, намечаемой к использованию, а также расчет размера платы за использование водного объекта для указанной цели.</w:t>
            </w:r>
          </w:p>
        </w:tc>
      </w:tr>
      <w:tr w:rsidR="00057E2D" w:rsidRPr="00DF4254" w:rsidTr="00E90FFE">
        <w:tc>
          <w:tcPr>
            <w:tcW w:w="2716" w:type="dxa"/>
            <w:vMerge/>
          </w:tcPr>
          <w:p w:rsidR="00057E2D" w:rsidRPr="00BA252A" w:rsidRDefault="00057E2D" w:rsidP="00BA252A">
            <w:pPr>
              <w:autoSpaceDE w:val="0"/>
              <w:autoSpaceDN w:val="0"/>
              <w:adjustRightInd w:val="0"/>
              <w:spacing w:after="0" w:line="240" w:lineRule="auto"/>
              <w:contextualSpacing/>
              <w:mirrorIndents/>
              <w:jc w:val="both"/>
              <w:rPr>
                <w:rFonts w:eastAsiaTheme="minorHAnsi"/>
                <w:sz w:val="28"/>
                <w:szCs w:val="28"/>
              </w:rPr>
            </w:pPr>
          </w:p>
        </w:tc>
        <w:tc>
          <w:tcPr>
            <w:tcW w:w="2070" w:type="dxa"/>
            <w:vMerge/>
          </w:tcPr>
          <w:p w:rsidR="00057E2D" w:rsidRPr="00BA252A" w:rsidRDefault="00057E2D" w:rsidP="00BA252A">
            <w:pPr>
              <w:autoSpaceDE w:val="0"/>
              <w:autoSpaceDN w:val="0"/>
              <w:adjustRightInd w:val="0"/>
              <w:spacing w:after="0" w:line="240" w:lineRule="auto"/>
              <w:contextualSpacing/>
              <w:mirrorIndents/>
              <w:jc w:val="both"/>
              <w:rPr>
                <w:rFonts w:eastAsiaTheme="minorHAnsi"/>
                <w:sz w:val="28"/>
                <w:szCs w:val="28"/>
              </w:rPr>
            </w:pPr>
          </w:p>
        </w:tc>
        <w:tc>
          <w:tcPr>
            <w:tcW w:w="5387" w:type="dxa"/>
          </w:tcPr>
          <w:p w:rsidR="00057E2D" w:rsidRPr="00BA252A" w:rsidRDefault="00057E2D" w:rsidP="00C83367">
            <w:pPr>
              <w:autoSpaceDE w:val="0"/>
              <w:autoSpaceDN w:val="0"/>
              <w:adjustRightInd w:val="0"/>
              <w:spacing w:after="0" w:line="240" w:lineRule="auto"/>
              <w:contextualSpacing/>
              <w:mirrorIndents/>
              <w:jc w:val="both"/>
              <w:rPr>
                <w:rFonts w:eastAsiaTheme="minorHAnsi"/>
                <w:sz w:val="28"/>
                <w:szCs w:val="28"/>
              </w:rPr>
            </w:pPr>
            <w:r>
              <w:rPr>
                <w:rFonts w:eastAsiaTheme="minorHAnsi"/>
                <w:sz w:val="28"/>
                <w:szCs w:val="28"/>
              </w:rPr>
              <w:t>П</w:t>
            </w:r>
            <w:r w:rsidRPr="00C83367">
              <w:rPr>
                <w:rFonts w:eastAsiaTheme="minorHAnsi"/>
                <w:sz w:val="28"/>
                <w:szCs w:val="28"/>
              </w:rPr>
              <w:t>исьменное решение организации, которая владеет на праве собственности или ином законном основании гидроэнергетическим оборудованием (гидротурбиной) эксплуатируемого (строящегося) гидроэнергетического объекта либо имеет проектную документацию на проектируемый гидроэнергетический объект, о согласовании осуществления водопользования в охранной зо</w:t>
            </w:r>
            <w:r>
              <w:rPr>
                <w:rFonts w:eastAsiaTheme="minorHAnsi"/>
                <w:sz w:val="28"/>
                <w:szCs w:val="28"/>
              </w:rPr>
              <w:t>не гидроэнергетического объекта (при осуществлении</w:t>
            </w:r>
            <w:r w:rsidRPr="00C83367">
              <w:rPr>
                <w:rFonts w:eastAsiaTheme="minorHAnsi"/>
                <w:sz w:val="28"/>
                <w:szCs w:val="28"/>
              </w:rPr>
              <w:t xml:space="preserve"> водопользования в охранных зонах гидроэнергетических объектов</w:t>
            </w:r>
            <w:r>
              <w:rPr>
                <w:rFonts w:eastAsiaTheme="minorHAnsi"/>
                <w:sz w:val="28"/>
                <w:szCs w:val="28"/>
              </w:rPr>
              <w:t xml:space="preserve"> </w:t>
            </w:r>
            <w:r w:rsidRPr="00C83367">
              <w:rPr>
                <w:rFonts w:eastAsiaTheme="minorHAnsi"/>
                <w:sz w:val="28"/>
                <w:szCs w:val="28"/>
              </w:rPr>
              <w:t>в случае использования акватории водного объекта для рекреационных целей</w:t>
            </w:r>
            <w:r>
              <w:rPr>
                <w:rFonts w:eastAsiaTheme="minorHAnsi"/>
                <w:sz w:val="28"/>
                <w:szCs w:val="28"/>
              </w:rPr>
              <w:t>)</w:t>
            </w:r>
          </w:p>
        </w:tc>
      </w:tr>
      <w:tr w:rsidR="00057E2D" w:rsidRPr="00DF4254" w:rsidTr="00E90FFE">
        <w:tc>
          <w:tcPr>
            <w:tcW w:w="2716" w:type="dxa"/>
            <w:vMerge/>
          </w:tcPr>
          <w:p w:rsidR="00057E2D" w:rsidRPr="00BA252A" w:rsidRDefault="00057E2D" w:rsidP="00BA252A">
            <w:pPr>
              <w:autoSpaceDE w:val="0"/>
              <w:autoSpaceDN w:val="0"/>
              <w:adjustRightInd w:val="0"/>
              <w:spacing w:after="0" w:line="240" w:lineRule="auto"/>
              <w:contextualSpacing/>
              <w:mirrorIndents/>
              <w:jc w:val="both"/>
              <w:rPr>
                <w:rFonts w:eastAsiaTheme="minorHAnsi"/>
                <w:sz w:val="28"/>
                <w:szCs w:val="28"/>
              </w:rPr>
            </w:pPr>
          </w:p>
        </w:tc>
        <w:tc>
          <w:tcPr>
            <w:tcW w:w="2070" w:type="dxa"/>
            <w:vMerge w:val="restart"/>
          </w:tcPr>
          <w:p w:rsidR="00057E2D" w:rsidRPr="00BA252A" w:rsidRDefault="00057E2D" w:rsidP="00BA252A">
            <w:pPr>
              <w:autoSpaceDE w:val="0"/>
              <w:autoSpaceDN w:val="0"/>
              <w:adjustRightInd w:val="0"/>
              <w:spacing w:after="0" w:line="240" w:lineRule="auto"/>
              <w:contextualSpacing/>
              <w:mirrorIndents/>
              <w:jc w:val="both"/>
              <w:rPr>
                <w:rFonts w:eastAsiaTheme="minorHAnsi"/>
                <w:sz w:val="28"/>
                <w:szCs w:val="28"/>
              </w:rPr>
            </w:pPr>
            <w:r w:rsidRPr="00BA252A">
              <w:rPr>
                <w:rFonts w:eastAsiaTheme="minorHAnsi"/>
                <w:sz w:val="28"/>
                <w:szCs w:val="28"/>
              </w:rPr>
              <w:t>Индивидуальные предприниматели</w:t>
            </w:r>
          </w:p>
        </w:tc>
        <w:tc>
          <w:tcPr>
            <w:tcW w:w="5387" w:type="dxa"/>
          </w:tcPr>
          <w:p w:rsidR="00057E2D" w:rsidRPr="00BA252A" w:rsidRDefault="000F54AE" w:rsidP="00BA252A">
            <w:pPr>
              <w:autoSpaceDE w:val="0"/>
              <w:autoSpaceDN w:val="0"/>
              <w:adjustRightInd w:val="0"/>
              <w:spacing w:after="0" w:line="240" w:lineRule="auto"/>
              <w:contextualSpacing/>
              <w:mirrorIndents/>
              <w:jc w:val="both"/>
              <w:rPr>
                <w:rFonts w:eastAsiaTheme="minorHAnsi"/>
                <w:sz w:val="28"/>
                <w:szCs w:val="28"/>
              </w:rPr>
            </w:pPr>
            <w:r w:rsidRPr="000F54AE">
              <w:rPr>
                <w:rFonts w:eastAsiaTheme="minorHAnsi"/>
                <w:sz w:val="28"/>
                <w:szCs w:val="28"/>
              </w:rPr>
              <w:t>материалы, содержащие сведения о планируемом использовании акватории водного объекта и применяемых при этом технических средствах, площади акватории водного объекта, намечаемой к использованию, а также расчет размера платы за использование водного объекта для указанной цели.</w:t>
            </w:r>
          </w:p>
        </w:tc>
      </w:tr>
      <w:tr w:rsidR="00057E2D" w:rsidRPr="00DF4254" w:rsidTr="00E90FFE">
        <w:tc>
          <w:tcPr>
            <w:tcW w:w="2716" w:type="dxa"/>
            <w:vMerge/>
          </w:tcPr>
          <w:p w:rsidR="00057E2D" w:rsidRPr="00BA252A" w:rsidRDefault="00057E2D" w:rsidP="00BA252A">
            <w:pPr>
              <w:autoSpaceDE w:val="0"/>
              <w:autoSpaceDN w:val="0"/>
              <w:adjustRightInd w:val="0"/>
              <w:spacing w:after="0" w:line="240" w:lineRule="auto"/>
              <w:contextualSpacing/>
              <w:mirrorIndents/>
              <w:jc w:val="both"/>
              <w:rPr>
                <w:rFonts w:eastAsiaTheme="minorHAnsi"/>
                <w:sz w:val="28"/>
                <w:szCs w:val="28"/>
              </w:rPr>
            </w:pPr>
          </w:p>
        </w:tc>
        <w:tc>
          <w:tcPr>
            <w:tcW w:w="2070" w:type="dxa"/>
            <w:vMerge/>
          </w:tcPr>
          <w:p w:rsidR="00057E2D" w:rsidRPr="00BA252A" w:rsidRDefault="00057E2D" w:rsidP="00BA252A">
            <w:pPr>
              <w:autoSpaceDE w:val="0"/>
              <w:autoSpaceDN w:val="0"/>
              <w:adjustRightInd w:val="0"/>
              <w:spacing w:after="0" w:line="240" w:lineRule="auto"/>
              <w:contextualSpacing/>
              <w:mirrorIndents/>
              <w:jc w:val="both"/>
              <w:rPr>
                <w:rFonts w:eastAsiaTheme="minorHAnsi"/>
                <w:sz w:val="28"/>
                <w:szCs w:val="28"/>
              </w:rPr>
            </w:pPr>
          </w:p>
        </w:tc>
        <w:tc>
          <w:tcPr>
            <w:tcW w:w="5387" w:type="dxa"/>
          </w:tcPr>
          <w:p w:rsidR="00057E2D" w:rsidRPr="00BA252A" w:rsidRDefault="00057E2D" w:rsidP="00BA252A">
            <w:pPr>
              <w:autoSpaceDE w:val="0"/>
              <w:autoSpaceDN w:val="0"/>
              <w:adjustRightInd w:val="0"/>
              <w:spacing w:after="0" w:line="240" w:lineRule="auto"/>
              <w:contextualSpacing/>
              <w:mirrorIndents/>
              <w:jc w:val="both"/>
              <w:rPr>
                <w:rFonts w:eastAsiaTheme="minorHAnsi"/>
                <w:sz w:val="28"/>
                <w:szCs w:val="28"/>
              </w:rPr>
            </w:pPr>
            <w:r w:rsidRPr="00057E2D">
              <w:rPr>
                <w:rFonts w:eastAsiaTheme="minorHAnsi"/>
                <w:sz w:val="28"/>
                <w:szCs w:val="28"/>
              </w:rPr>
              <w:t xml:space="preserve">Письменное решение организации, которая владеет на праве собственности или ином законном основании гидроэнергетическим оборудованием (гидротурбиной) эксплуатируемого (строящегося) гидроэнергетического объекта либо имеет проектную документацию на проектируемый гидроэнергетический объект, о согласовании осуществления водопользования в охранной зоне гидроэнергетического объекта (при осуществлении водопользования в охранных зонах гидроэнергетических объектов в случае использования </w:t>
            </w:r>
            <w:r w:rsidRPr="00057E2D">
              <w:rPr>
                <w:rFonts w:eastAsiaTheme="minorHAnsi"/>
                <w:sz w:val="28"/>
                <w:szCs w:val="28"/>
              </w:rPr>
              <w:lastRenderedPageBreak/>
              <w:t>акватории водного объекта для рекреационных целей)</w:t>
            </w:r>
          </w:p>
        </w:tc>
      </w:tr>
      <w:tr w:rsidR="00057E2D" w:rsidRPr="00DF4254" w:rsidTr="00E90FFE">
        <w:tc>
          <w:tcPr>
            <w:tcW w:w="2716" w:type="dxa"/>
            <w:vMerge/>
          </w:tcPr>
          <w:p w:rsidR="00057E2D" w:rsidRPr="00BA252A" w:rsidRDefault="00057E2D" w:rsidP="00BA252A">
            <w:pPr>
              <w:autoSpaceDE w:val="0"/>
              <w:autoSpaceDN w:val="0"/>
              <w:adjustRightInd w:val="0"/>
              <w:spacing w:after="0" w:line="240" w:lineRule="auto"/>
              <w:contextualSpacing/>
              <w:mirrorIndents/>
              <w:jc w:val="both"/>
              <w:rPr>
                <w:rFonts w:eastAsiaTheme="minorHAnsi"/>
                <w:sz w:val="28"/>
                <w:szCs w:val="28"/>
              </w:rPr>
            </w:pPr>
          </w:p>
        </w:tc>
        <w:tc>
          <w:tcPr>
            <w:tcW w:w="2070" w:type="dxa"/>
            <w:vMerge w:val="restart"/>
          </w:tcPr>
          <w:p w:rsidR="00057E2D" w:rsidRPr="00BA252A" w:rsidRDefault="00057E2D" w:rsidP="00BA252A">
            <w:pPr>
              <w:autoSpaceDE w:val="0"/>
              <w:autoSpaceDN w:val="0"/>
              <w:adjustRightInd w:val="0"/>
              <w:spacing w:after="0" w:line="240" w:lineRule="auto"/>
              <w:contextualSpacing/>
              <w:mirrorIndents/>
              <w:jc w:val="both"/>
              <w:rPr>
                <w:rFonts w:eastAsiaTheme="minorHAnsi"/>
                <w:sz w:val="28"/>
                <w:szCs w:val="28"/>
              </w:rPr>
            </w:pPr>
            <w:r w:rsidRPr="00BA252A">
              <w:rPr>
                <w:rFonts w:eastAsiaTheme="minorHAnsi"/>
                <w:sz w:val="28"/>
                <w:szCs w:val="28"/>
              </w:rPr>
              <w:t>Физические лица</w:t>
            </w:r>
          </w:p>
        </w:tc>
        <w:tc>
          <w:tcPr>
            <w:tcW w:w="5387" w:type="dxa"/>
          </w:tcPr>
          <w:p w:rsidR="00057E2D" w:rsidRPr="00BA252A" w:rsidRDefault="000F54AE" w:rsidP="00BA252A">
            <w:pPr>
              <w:autoSpaceDE w:val="0"/>
              <w:autoSpaceDN w:val="0"/>
              <w:adjustRightInd w:val="0"/>
              <w:spacing w:after="0" w:line="240" w:lineRule="auto"/>
              <w:contextualSpacing/>
              <w:mirrorIndents/>
              <w:jc w:val="both"/>
              <w:rPr>
                <w:rFonts w:eastAsiaTheme="minorHAnsi"/>
                <w:sz w:val="28"/>
                <w:szCs w:val="28"/>
              </w:rPr>
            </w:pPr>
            <w:r w:rsidRPr="000F54AE">
              <w:rPr>
                <w:rFonts w:eastAsiaTheme="minorHAnsi"/>
                <w:sz w:val="28"/>
                <w:szCs w:val="28"/>
              </w:rPr>
              <w:t>материалы, содержащие сведения о планируемом использовании акватории водного объекта и применяемых при этом технических средствах, площади акватории водного объекта, намечаемой к использованию, а также расчет размера платы за использование водного объекта для указанной цели.</w:t>
            </w:r>
          </w:p>
        </w:tc>
      </w:tr>
      <w:tr w:rsidR="00057E2D" w:rsidRPr="00DF4254" w:rsidTr="00E90FFE">
        <w:tc>
          <w:tcPr>
            <w:tcW w:w="2716" w:type="dxa"/>
            <w:vMerge/>
          </w:tcPr>
          <w:p w:rsidR="00057E2D" w:rsidRPr="00BA252A" w:rsidRDefault="00057E2D" w:rsidP="00BA252A">
            <w:pPr>
              <w:autoSpaceDE w:val="0"/>
              <w:autoSpaceDN w:val="0"/>
              <w:adjustRightInd w:val="0"/>
              <w:spacing w:after="0" w:line="240" w:lineRule="auto"/>
              <w:contextualSpacing/>
              <w:mirrorIndents/>
              <w:jc w:val="both"/>
              <w:rPr>
                <w:rFonts w:eastAsiaTheme="minorHAnsi"/>
                <w:sz w:val="28"/>
                <w:szCs w:val="28"/>
              </w:rPr>
            </w:pPr>
          </w:p>
        </w:tc>
        <w:tc>
          <w:tcPr>
            <w:tcW w:w="2070" w:type="dxa"/>
            <w:vMerge/>
          </w:tcPr>
          <w:p w:rsidR="00057E2D" w:rsidRPr="00BA252A" w:rsidRDefault="00057E2D" w:rsidP="00BA252A">
            <w:pPr>
              <w:autoSpaceDE w:val="0"/>
              <w:autoSpaceDN w:val="0"/>
              <w:adjustRightInd w:val="0"/>
              <w:spacing w:after="0" w:line="240" w:lineRule="auto"/>
              <w:contextualSpacing/>
              <w:mirrorIndents/>
              <w:jc w:val="both"/>
              <w:rPr>
                <w:rFonts w:eastAsiaTheme="minorHAnsi"/>
                <w:sz w:val="28"/>
                <w:szCs w:val="28"/>
              </w:rPr>
            </w:pPr>
          </w:p>
        </w:tc>
        <w:tc>
          <w:tcPr>
            <w:tcW w:w="5387" w:type="dxa"/>
          </w:tcPr>
          <w:p w:rsidR="00057E2D" w:rsidRPr="00BA252A" w:rsidRDefault="00057E2D" w:rsidP="00BA252A">
            <w:pPr>
              <w:autoSpaceDE w:val="0"/>
              <w:autoSpaceDN w:val="0"/>
              <w:adjustRightInd w:val="0"/>
              <w:spacing w:after="0" w:line="240" w:lineRule="auto"/>
              <w:contextualSpacing/>
              <w:mirrorIndents/>
              <w:jc w:val="both"/>
              <w:rPr>
                <w:rFonts w:eastAsiaTheme="minorHAnsi"/>
                <w:sz w:val="28"/>
                <w:szCs w:val="28"/>
              </w:rPr>
            </w:pPr>
            <w:r w:rsidRPr="00057E2D">
              <w:rPr>
                <w:rFonts w:eastAsiaTheme="minorHAnsi"/>
                <w:sz w:val="28"/>
                <w:szCs w:val="28"/>
              </w:rPr>
              <w:t>Письменное решение организации, которая владеет на праве собственности или ином законном основании гидроэнергетическим оборудованием (гидротурбиной) эксплуатируемого (строящегося) гидроэнергетического объекта либо имеет проектную документацию на проектируемый гидроэнергетический объект, о согласовании осуществления водопользования в охранной зоне гидроэнергетического объекта (при осуществлении водопользования в охранных зонах гидроэнергетических объектов в случае использования акватории водного объекта для рекреационных целей)</w:t>
            </w:r>
          </w:p>
        </w:tc>
      </w:tr>
      <w:tr w:rsidR="00057E2D" w:rsidRPr="00DF4254" w:rsidTr="00E90FFE">
        <w:tc>
          <w:tcPr>
            <w:tcW w:w="2716" w:type="dxa"/>
            <w:vMerge w:val="restart"/>
          </w:tcPr>
          <w:p w:rsidR="00057E2D" w:rsidRPr="00BA252A" w:rsidRDefault="00057E2D" w:rsidP="00BA252A">
            <w:pPr>
              <w:autoSpaceDE w:val="0"/>
              <w:autoSpaceDN w:val="0"/>
              <w:adjustRightInd w:val="0"/>
              <w:spacing w:after="0" w:line="240" w:lineRule="auto"/>
              <w:contextualSpacing/>
              <w:mirrorIndents/>
              <w:jc w:val="both"/>
              <w:rPr>
                <w:rFonts w:eastAsiaTheme="minorHAnsi"/>
                <w:sz w:val="28"/>
                <w:szCs w:val="28"/>
              </w:rPr>
            </w:pPr>
            <w:r>
              <w:rPr>
                <w:rFonts w:eastAsiaTheme="minorHAnsi"/>
                <w:sz w:val="28"/>
                <w:szCs w:val="28"/>
              </w:rPr>
              <w:t>Д</w:t>
            </w:r>
            <w:r w:rsidRPr="00057E2D">
              <w:rPr>
                <w:rFonts w:eastAsiaTheme="minorHAnsi"/>
                <w:sz w:val="28"/>
                <w:szCs w:val="28"/>
              </w:rPr>
              <w:t>ля использования водного объекта без забора (изъятия) водных ресурсов с целью производства электрической энергии</w:t>
            </w:r>
          </w:p>
        </w:tc>
        <w:tc>
          <w:tcPr>
            <w:tcW w:w="2070" w:type="dxa"/>
            <w:vMerge w:val="restart"/>
          </w:tcPr>
          <w:p w:rsidR="00057E2D" w:rsidRPr="00BA252A" w:rsidRDefault="00057E2D" w:rsidP="00BA252A">
            <w:pPr>
              <w:autoSpaceDE w:val="0"/>
              <w:autoSpaceDN w:val="0"/>
              <w:adjustRightInd w:val="0"/>
              <w:spacing w:after="0" w:line="240" w:lineRule="auto"/>
              <w:contextualSpacing/>
              <w:mirrorIndents/>
              <w:jc w:val="both"/>
              <w:rPr>
                <w:rFonts w:eastAsiaTheme="minorHAnsi"/>
                <w:sz w:val="28"/>
                <w:szCs w:val="28"/>
              </w:rPr>
            </w:pPr>
            <w:r w:rsidRPr="00BA252A">
              <w:rPr>
                <w:rFonts w:eastAsiaTheme="minorHAnsi"/>
                <w:sz w:val="28"/>
                <w:szCs w:val="28"/>
              </w:rPr>
              <w:t>Юридические лица</w:t>
            </w:r>
          </w:p>
        </w:tc>
        <w:tc>
          <w:tcPr>
            <w:tcW w:w="5387" w:type="dxa"/>
          </w:tcPr>
          <w:p w:rsidR="00057E2D" w:rsidRPr="00BA252A" w:rsidRDefault="00057E2D" w:rsidP="00BA252A">
            <w:pPr>
              <w:autoSpaceDE w:val="0"/>
              <w:autoSpaceDN w:val="0"/>
              <w:adjustRightInd w:val="0"/>
              <w:spacing w:after="0" w:line="240" w:lineRule="auto"/>
              <w:contextualSpacing/>
              <w:mirrorIndents/>
              <w:jc w:val="both"/>
              <w:rPr>
                <w:rFonts w:eastAsiaTheme="minorHAnsi"/>
                <w:sz w:val="28"/>
                <w:szCs w:val="28"/>
              </w:rPr>
            </w:pPr>
            <w:r>
              <w:rPr>
                <w:sz w:val="28"/>
                <w:szCs w:val="28"/>
              </w:rPr>
              <w:t>С</w:t>
            </w:r>
            <w:r w:rsidRPr="00057E2D">
              <w:rPr>
                <w:sz w:val="28"/>
                <w:szCs w:val="28"/>
              </w:rPr>
              <w:t>ведения об установленной мощности гидроэнергетического объекта;</w:t>
            </w:r>
          </w:p>
        </w:tc>
      </w:tr>
      <w:tr w:rsidR="00057E2D" w:rsidRPr="00DF4254" w:rsidTr="00E90FFE">
        <w:tc>
          <w:tcPr>
            <w:tcW w:w="2716" w:type="dxa"/>
            <w:vMerge/>
          </w:tcPr>
          <w:p w:rsidR="00057E2D" w:rsidRDefault="00057E2D" w:rsidP="00BA252A">
            <w:pPr>
              <w:autoSpaceDE w:val="0"/>
              <w:autoSpaceDN w:val="0"/>
              <w:adjustRightInd w:val="0"/>
              <w:spacing w:after="0" w:line="240" w:lineRule="auto"/>
              <w:contextualSpacing/>
              <w:mirrorIndents/>
              <w:jc w:val="both"/>
              <w:rPr>
                <w:rFonts w:eastAsiaTheme="minorHAnsi"/>
                <w:sz w:val="28"/>
                <w:szCs w:val="28"/>
              </w:rPr>
            </w:pPr>
          </w:p>
        </w:tc>
        <w:tc>
          <w:tcPr>
            <w:tcW w:w="2070" w:type="dxa"/>
            <w:vMerge/>
          </w:tcPr>
          <w:p w:rsidR="00057E2D" w:rsidRPr="00BA252A" w:rsidRDefault="00057E2D" w:rsidP="00BA252A">
            <w:pPr>
              <w:autoSpaceDE w:val="0"/>
              <w:autoSpaceDN w:val="0"/>
              <w:adjustRightInd w:val="0"/>
              <w:spacing w:after="0" w:line="240" w:lineRule="auto"/>
              <w:contextualSpacing/>
              <w:mirrorIndents/>
              <w:jc w:val="both"/>
              <w:rPr>
                <w:rFonts w:eastAsiaTheme="minorHAnsi"/>
                <w:sz w:val="28"/>
                <w:szCs w:val="28"/>
              </w:rPr>
            </w:pPr>
          </w:p>
        </w:tc>
        <w:tc>
          <w:tcPr>
            <w:tcW w:w="5387" w:type="dxa"/>
          </w:tcPr>
          <w:p w:rsidR="00057E2D" w:rsidRDefault="00057E2D" w:rsidP="00BA252A">
            <w:pPr>
              <w:autoSpaceDE w:val="0"/>
              <w:autoSpaceDN w:val="0"/>
              <w:adjustRightInd w:val="0"/>
              <w:spacing w:after="0" w:line="240" w:lineRule="auto"/>
              <w:contextualSpacing/>
              <w:mirrorIndents/>
              <w:jc w:val="both"/>
              <w:rPr>
                <w:sz w:val="28"/>
                <w:szCs w:val="28"/>
              </w:rPr>
            </w:pPr>
            <w:r>
              <w:rPr>
                <w:sz w:val="28"/>
                <w:szCs w:val="28"/>
              </w:rPr>
              <w:t>С</w:t>
            </w:r>
            <w:r w:rsidRPr="00057E2D">
              <w:rPr>
                <w:sz w:val="28"/>
                <w:szCs w:val="28"/>
              </w:rPr>
              <w:t>остав и краткое описание гидротехнических сооружений гидроэнергетического объекта (плотин, водосбросов, водозаборных, водовыпускных и других гидротехнических сооружений), а также рыбозащитных и рыбопропускных сооружений;</w:t>
            </w:r>
          </w:p>
        </w:tc>
      </w:tr>
      <w:tr w:rsidR="00057E2D" w:rsidRPr="00DF4254" w:rsidTr="00E90FFE">
        <w:tc>
          <w:tcPr>
            <w:tcW w:w="2716" w:type="dxa"/>
            <w:vMerge/>
          </w:tcPr>
          <w:p w:rsidR="00057E2D" w:rsidRDefault="00057E2D" w:rsidP="00BA252A">
            <w:pPr>
              <w:autoSpaceDE w:val="0"/>
              <w:autoSpaceDN w:val="0"/>
              <w:adjustRightInd w:val="0"/>
              <w:spacing w:after="0" w:line="240" w:lineRule="auto"/>
              <w:contextualSpacing/>
              <w:mirrorIndents/>
              <w:jc w:val="both"/>
              <w:rPr>
                <w:rFonts w:eastAsiaTheme="minorHAnsi"/>
                <w:sz w:val="28"/>
                <w:szCs w:val="28"/>
              </w:rPr>
            </w:pPr>
          </w:p>
        </w:tc>
        <w:tc>
          <w:tcPr>
            <w:tcW w:w="2070" w:type="dxa"/>
            <w:vMerge/>
          </w:tcPr>
          <w:p w:rsidR="00057E2D" w:rsidRPr="00BA252A" w:rsidRDefault="00057E2D" w:rsidP="00BA252A">
            <w:pPr>
              <w:autoSpaceDE w:val="0"/>
              <w:autoSpaceDN w:val="0"/>
              <w:adjustRightInd w:val="0"/>
              <w:spacing w:after="0" w:line="240" w:lineRule="auto"/>
              <w:contextualSpacing/>
              <w:mirrorIndents/>
              <w:jc w:val="both"/>
              <w:rPr>
                <w:rFonts w:eastAsiaTheme="minorHAnsi"/>
                <w:sz w:val="28"/>
                <w:szCs w:val="28"/>
              </w:rPr>
            </w:pPr>
          </w:p>
        </w:tc>
        <w:tc>
          <w:tcPr>
            <w:tcW w:w="5387" w:type="dxa"/>
          </w:tcPr>
          <w:p w:rsidR="00057E2D" w:rsidRDefault="00057E2D" w:rsidP="00BA252A">
            <w:pPr>
              <w:autoSpaceDE w:val="0"/>
              <w:autoSpaceDN w:val="0"/>
              <w:adjustRightInd w:val="0"/>
              <w:spacing w:after="0" w:line="240" w:lineRule="auto"/>
              <w:contextualSpacing/>
              <w:mirrorIndents/>
              <w:jc w:val="both"/>
              <w:rPr>
                <w:sz w:val="28"/>
                <w:szCs w:val="28"/>
              </w:rPr>
            </w:pPr>
            <w:r>
              <w:rPr>
                <w:sz w:val="28"/>
                <w:szCs w:val="28"/>
              </w:rPr>
              <w:t>С</w:t>
            </w:r>
            <w:r w:rsidRPr="00057E2D">
              <w:rPr>
                <w:sz w:val="28"/>
                <w:szCs w:val="28"/>
              </w:rPr>
              <w:t xml:space="preserve">ведения о наличии контрольно-измерительной аппаратуры для учета количества производимой электроэнергии, регулярных наблюдений за состоянием и режимами водохранилища, водного объекта ниже гидроузла на примыкающем к нему участке (в верхнем и нижнем бьефах) и их водоохранных зон, а также </w:t>
            </w:r>
            <w:r w:rsidRPr="00057E2D">
              <w:rPr>
                <w:sz w:val="28"/>
                <w:szCs w:val="28"/>
              </w:rPr>
              <w:lastRenderedPageBreak/>
              <w:t>сведения об обеспечении такого учета и таких регулярных наблюдений;</w:t>
            </w:r>
          </w:p>
        </w:tc>
      </w:tr>
      <w:tr w:rsidR="00057E2D" w:rsidRPr="00DF4254" w:rsidTr="00E90FFE">
        <w:tc>
          <w:tcPr>
            <w:tcW w:w="2716" w:type="dxa"/>
            <w:vMerge/>
          </w:tcPr>
          <w:p w:rsidR="00057E2D" w:rsidRDefault="00057E2D" w:rsidP="00BA252A">
            <w:pPr>
              <w:autoSpaceDE w:val="0"/>
              <w:autoSpaceDN w:val="0"/>
              <w:adjustRightInd w:val="0"/>
              <w:spacing w:after="0" w:line="240" w:lineRule="auto"/>
              <w:contextualSpacing/>
              <w:mirrorIndents/>
              <w:jc w:val="both"/>
              <w:rPr>
                <w:rFonts w:eastAsiaTheme="minorHAnsi"/>
                <w:sz w:val="28"/>
                <w:szCs w:val="28"/>
              </w:rPr>
            </w:pPr>
          </w:p>
        </w:tc>
        <w:tc>
          <w:tcPr>
            <w:tcW w:w="2070" w:type="dxa"/>
            <w:vMerge/>
          </w:tcPr>
          <w:p w:rsidR="00057E2D" w:rsidRPr="00BA252A" w:rsidRDefault="00057E2D" w:rsidP="00BA252A">
            <w:pPr>
              <w:autoSpaceDE w:val="0"/>
              <w:autoSpaceDN w:val="0"/>
              <w:adjustRightInd w:val="0"/>
              <w:spacing w:after="0" w:line="240" w:lineRule="auto"/>
              <w:contextualSpacing/>
              <w:mirrorIndents/>
              <w:jc w:val="both"/>
              <w:rPr>
                <w:rFonts w:eastAsiaTheme="minorHAnsi"/>
                <w:sz w:val="28"/>
                <w:szCs w:val="28"/>
              </w:rPr>
            </w:pPr>
          </w:p>
        </w:tc>
        <w:tc>
          <w:tcPr>
            <w:tcW w:w="5387" w:type="dxa"/>
          </w:tcPr>
          <w:p w:rsidR="00057E2D" w:rsidRDefault="00057E2D" w:rsidP="00BA252A">
            <w:pPr>
              <w:autoSpaceDE w:val="0"/>
              <w:autoSpaceDN w:val="0"/>
              <w:adjustRightInd w:val="0"/>
              <w:spacing w:after="0" w:line="240" w:lineRule="auto"/>
              <w:contextualSpacing/>
              <w:mirrorIndents/>
              <w:jc w:val="both"/>
              <w:rPr>
                <w:sz w:val="28"/>
                <w:szCs w:val="28"/>
              </w:rPr>
            </w:pPr>
            <w:r>
              <w:rPr>
                <w:sz w:val="28"/>
                <w:szCs w:val="28"/>
              </w:rPr>
              <w:t>Р</w:t>
            </w:r>
            <w:r w:rsidRPr="00057E2D">
              <w:rPr>
                <w:sz w:val="28"/>
                <w:szCs w:val="28"/>
              </w:rPr>
              <w:t>асчет количества производимой электроэнергии за платежный период и размера платы за пользование водным объектом для целей производства электрической энергии.</w:t>
            </w:r>
          </w:p>
        </w:tc>
      </w:tr>
      <w:tr w:rsidR="00057E2D" w:rsidRPr="00DF4254" w:rsidTr="00E90FFE">
        <w:tc>
          <w:tcPr>
            <w:tcW w:w="2716" w:type="dxa"/>
            <w:vMerge/>
          </w:tcPr>
          <w:p w:rsidR="00057E2D" w:rsidRPr="00BA252A" w:rsidRDefault="00057E2D" w:rsidP="00BA252A">
            <w:pPr>
              <w:autoSpaceDE w:val="0"/>
              <w:autoSpaceDN w:val="0"/>
              <w:adjustRightInd w:val="0"/>
              <w:spacing w:after="0" w:line="240" w:lineRule="auto"/>
              <w:contextualSpacing/>
              <w:mirrorIndents/>
              <w:jc w:val="both"/>
              <w:rPr>
                <w:rFonts w:eastAsiaTheme="minorHAnsi"/>
                <w:sz w:val="28"/>
                <w:szCs w:val="28"/>
              </w:rPr>
            </w:pPr>
          </w:p>
        </w:tc>
        <w:tc>
          <w:tcPr>
            <w:tcW w:w="2070" w:type="dxa"/>
            <w:vMerge w:val="restart"/>
          </w:tcPr>
          <w:p w:rsidR="00057E2D" w:rsidRPr="00BA252A" w:rsidRDefault="00057E2D" w:rsidP="00BA252A">
            <w:pPr>
              <w:autoSpaceDE w:val="0"/>
              <w:autoSpaceDN w:val="0"/>
              <w:adjustRightInd w:val="0"/>
              <w:spacing w:after="0" w:line="240" w:lineRule="auto"/>
              <w:contextualSpacing/>
              <w:mirrorIndents/>
              <w:jc w:val="both"/>
              <w:rPr>
                <w:rFonts w:eastAsiaTheme="minorHAnsi"/>
                <w:sz w:val="28"/>
                <w:szCs w:val="28"/>
              </w:rPr>
            </w:pPr>
            <w:r w:rsidRPr="00BA252A">
              <w:rPr>
                <w:rFonts w:eastAsiaTheme="minorHAnsi"/>
                <w:sz w:val="28"/>
                <w:szCs w:val="28"/>
              </w:rPr>
              <w:t>Индивидуальные предприниматели</w:t>
            </w:r>
          </w:p>
        </w:tc>
        <w:tc>
          <w:tcPr>
            <w:tcW w:w="5387" w:type="dxa"/>
          </w:tcPr>
          <w:p w:rsidR="00057E2D" w:rsidRPr="00BA252A" w:rsidRDefault="00057E2D" w:rsidP="00BA252A">
            <w:pPr>
              <w:autoSpaceDE w:val="0"/>
              <w:autoSpaceDN w:val="0"/>
              <w:adjustRightInd w:val="0"/>
              <w:spacing w:after="0" w:line="240" w:lineRule="auto"/>
              <w:contextualSpacing/>
              <w:mirrorIndents/>
              <w:jc w:val="both"/>
              <w:rPr>
                <w:rFonts w:eastAsiaTheme="minorHAnsi"/>
                <w:sz w:val="28"/>
                <w:szCs w:val="28"/>
              </w:rPr>
            </w:pPr>
            <w:r w:rsidRPr="00057E2D">
              <w:rPr>
                <w:sz w:val="28"/>
                <w:szCs w:val="28"/>
              </w:rPr>
              <w:t>Сведения об установленной мощности гидроэнергетического объекта;</w:t>
            </w:r>
          </w:p>
        </w:tc>
      </w:tr>
      <w:tr w:rsidR="00057E2D" w:rsidRPr="00DF4254" w:rsidTr="00E90FFE">
        <w:tc>
          <w:tcPr>
            <w:tcW w:w="2716" w:type="dxa"/>
            <w:vMerge/>
          </w:tcPr>
          <w:p w:rsidR="00057E2D" w:rsidRPr="00BA252A" w:rsidRDefault="00057E2D" w:rsidP="00BA252A">
            <w:pPr>
              <w:autoSpaceDE w:val="0"/>
              <w:autoSpaceDN w:val="0"/>
              <w:adjustRightInd w:val="0"/>
              <w:spacing w:after="0" w:line="240" w:lineRule="auto"/>
              <w:contextualSpacing/>
              <w:mirrorIndents/>
              <w:jc w:val="both"/>
              <w:rPr>
                <w:rFonts w:eastAsiaTheme="minorHAnsi"/>
                <w:sz w:val="28"/>
                <w:szCs w:val="28"/>
              </w:rPr>
            </w:pPr>
          </w:p>
        </w:tc>
        <w:tc>
          <w:tcPr>
            <w:tcW w:w="2070" w:type="dxa"/>
            <w:vMerge/>
          </w:tcPr>
          <w:p w:rsidR="00057E2D" w:rsidRPr="00BA252A" w:rsidRDefault="00057E2D" w:rsidP="00BA252A">
            <w:pPr>
              <w:autoSpaceDE w:val="0"/>
              <w:autoSpaceDN w:val="0"/>
              <w:adjustRightInd w:val="0"/>
              <w:spacing w:after="0" w:line="240" w:lineRule="auto"/>
              <w:contextualSpacing/>
              <w:mirrorIndents/>
              <w:jc w:val="both"/>
              <w:rPr>
                <w:rFonts w:eastAsiaTheme="minorHAnsi"/>
                <w:sz w:val="28"/>
                <w:szCs w:val="28"/>
              </w:rPr>
            </w:pPr>
          </w:p>
        </w:tc>
        <w:tc>
          <w:tcPr>
            <w:tcW w:w="5387" w:type="dxa"/>
          </w:tcPr>
          <w:p w:rsidR="00057E2D" w:rsidRPr="00BA252A" w:rsidRDefault="00057E2D" w:rsidP="00BA252A">
            <w:pPr>
              <w:autoSpaceDE w:val="0"/>
              <w:autoSpaceDN w:val="0"/>
              <w:adjustRightInd w:val="0"/>
              <w:spacing w:after="0" w:line="240" w:lineRule="auto"/>
              <w:contextualSpacing/>
              <w:mirrorIndents/>
              <w:jc w:val="both"/>
              <w:rPr>
                <w:sz w:val="28"/>
                <w:szCs w:val="28"/>
              </w:rPr>
            </w:pPr>
            <w:r w:rsidRPr="00057E2D">
              <w:rPr>
                <w:sz w:val="28"/>
                <w:szCs w:val="28"/>
              </w:rPr>
              <w:t>Состав и краткое описание гидротехнических сооружений гидроэнергетического объекта (плотин, водосбросов, водозаборных, водовыпускных и других гидротехнических сооружений), а также рыбозащитных и рыбопропускных сооружений;</w:t>
            </w:r>
          </w:p>
        </w:tc>
      </w:tr>
      <w:tr w:rsidR="00057E2D" w:rsidRPr="00DF4254" w:rsidTr="00E90FFE">
        <w:tc>
          <w:tcPr>
            <w:tcW w:w="2716" w:type="dxa"/>
            <w:vMerge/>
          </w:tcPr>
          <w:p w:rsidR="00057E2D" w:rsidRPr="00BA252A" w:rsidRDefault="00057E2D" w:rsidP="00BA252A">
            <w:pPr>
              <w:autoSpaceDE w:val="0"/>
              <w:autoSpaceDN w:val="0"/>
              <w:adjustRightInd w:val="0"/>
              <w:spacing w:after="0" w:line="240" w:lineRule="auto"/>
              <w:contextualSpacing/>
              <w:mirrorIndents/>
              <w:jc w:val="both"/>
              <w:rPr>
                <w:rFonts w:eastAsiaTheme="minorHAnsi"/>
                <w:sz w:val="28"/>
                <w:szCs w:val="28"/>
              </w:rPr>
            </w:pPr>
          </w:p>
        </w:tc>
        <w:tc>
          <w:tcPr>
            <w:tcW w:w="2070" w:type="dxa"/>
            <w:vMerge/>
          </w:tcPr>
          <w:p w:rsidR="00057E2D" w:rsidRPr="00BA252A" w:rsidRDefault="00057E2D" w:rsidP="00BA252A">
            <w:pPr>
              <w:autoSpaceDE w:val="0"/>
              <w:autoSpaceDN w:val="0"/>
              <w:adjustRightInd w:val="0"/>
              <w:spacing w:after="0" w:line="240" w:lineRule="auto"/>
              <w:contextualSpacing/>
              <w:mirrorIndents/>
              <w:jc w:val="both"/>
              <w:rPr>
                <w:rFonts w:eastAsiaTheme="minorHAnsi"/>
                <w:sz w:val="28"/>
                <w:szCs w:val="28"/>
              </w:rPr>
            </w:pPr>
          </w:p>
        </w:tc>
        <w:tc>
          <w:tcPr>
            <w:tcW w:w="5387" w:type="dxa"/>
          </w:tcPr>
          <w:p w:rsidR="00057E2D" w:rsidRPr="00BA252A" w:rsidRDefault="00057E2D" w:rsidP="00BA252A">
            <w:pPr>
              <w:autoSpaceDE w:val="0"/>
              <w:autoSpaceDN w:val="0"/>
              <w:adjustRightInd w:val="0"/>
              <w:spacing w:after="0" w:line="240" w:lineRule="auto"/>
              <w:contextualSpacing/>
              <w:mirrorIndents/>
              <w:jc w:val="both"/>
              <w:rPr>
                <w:sz w:val="28"/>
                <w:szCs w:val="28"/>
              </w:rPr>
            </w:pPr>
            <w:r w:rsidRPr="00057E2D">
              <w:rPr>
                <w:sz w:val="28"/>
                <w:szCs w:val="28"/>
              </w:rPr>
              <w:t>Сведения о наличии контрольно-измерительной аппаратуры для учета количества производимой электроэнергии, регулярных наблюдений за состоянием и режимами водохранилища, водного объекта ниже гидроузла на примыкающем к нему участке (в верхнем и нижнем бьефах) и их водоохранных зон, а также сведения об обеспечении такого учета и таких регулярных наблюдений;</w:t>
            </w:r>
          </w:p>
        </w:tc>
      </w:tr>
      <w:tr w:rsidR="00057E2D" w:rsidRPr="00DF4254" w:rsidTr="00E90FFE">
        <w:tc>
          <w:tcPr>
            <w:tcW w:w="2716" w:type="dxa"/>
            <w:vMerge/>
          </w:tcPr>
          <w:p w:rsidR="00057E2D" w:rsidRPr="00BA252A" w:rsidRDefault="00057E2D" w:rsidP="00BA252A">
            <w:pPr>
              <w:autoSpaceDE w:val="0"/>
              <w:autoSpaceDN w:val="0"/>
              <w:adjustRightInd w:val="0"/>
              <w:spacing w:after="0" w:line="240" w:lineRule="auto"/>
              <w:contextualSpacing/>
              <w:mirrorIndents/>
              <w:jc w:val="both"/>
              <w:rPr>
                <w:rFonts w:eastAsiaTheme="minorHAnsi"/>
                <w:sz w:val="28"/>
                <w:szCs w:val="28"/>
              </w:rPr>
            </w:pPr>
          </w:p>
        </w:tc>
        <w:tc>
          <w:tcPr>
            <w:tcW w:w="2070" w:type="dxa"/>
            <w:vMerge/>
          </w:tcPr>
          <w:p w:rsidR="00057E2D" w:rsidRPr="00BA252A" w:rsidRDefault="00057E2D" w:rsidP="00BA252A">
            <w:pPr>
              <w:autoSpaceDE w:val="0"/>
              <w:autoSpaceDN w:val="0"/>
              <w:adjustRightInd w:val="0"/>
              <w:spacing w:after="0" w:line="240" w:lineRule="auto"/>
              <w:contextualSpacing/>
              <w:mirrorIndents/>
              <w:jc w:val="both"/>
              <w:rPr>
                <w:rFonts w:eastAsiaTheme="minorHAnsi"/>
                <w:sz w:val="28"/>
                <w:szCs w:val="28"/>
              </w:rPr>
            </w:pPr>
          </w:p>
        </w:tc>
        <w:tc>
          <w:tcPr>
            <w:tcW w:w="5387" w:type="dxa"/>
          </w:tcPr>
          <w:p w:rsidR="00057E2D" w:rsidRPr="00BA252A" w:rsidRDefault="00057E2D" w:rsidP="00BA252A">
            <w:pPr>
              <w:autoSpaceDE w:val="0"/>
              <w:autoSpaceDN w:val="0"/>
              <w:adjustRightInd w:val="0"/>
              <w:spacing w:after="0" w:line="240" w:lineRule="auto"/>
              <w:contextualSpacing/>
              <w:mirrorIndents/>
              <w:jc w:val="both"/>
              <w:rPr>
                <w:sz w:val="28"/>
                <w:szCs w:val="28"/>
              </w:rPr>
            </w:pPr>
            <w:r w:rsidRPr="00057E2D">
              <w:rPr>
                <w:sz w:val="28"/>
                <w:szCs w:val="28"/>
              </w:rPr>
              <w:t>Расчет количества производимой электроэнергии за платежный период и размера платы за пользование водным объектом для целей производства электрической энергии.</w:t>
            </w:r>
          </w:p>
        </w:tc>
      </w:tr>
      <w:tr w:rsidR="00057E2D" w:rsidRPr="00DF4254" w:rsidTr="00E90FFE">
        <w:tc>
          <w:tcPr>
            <w:tcW w:w="2716" w:type="dxa"/>
            <w:vMerge/>
          </w:tcPr>
          <w:p w:rsidR="00057E2D" w:rsidRPr="00BA252A" w:rsidRDefault="00057E2D" w:rsidP="00BA252A">
            <w:pPr>
              <w:autoSpaceDE w:val="0"/>
              <w:autoSpaceDN w:val="0"/>
              <w:adjustRightInd w:val="0"/>
              <w:spacing w:after="0" w:line="240" w:lineRule="auto"/>
              <w:contextualSpacing/>
              <w:mirrorIndents/>
              <w:jc w:val="both"/>
              <w:rPr>
                <w:rFonts w:eastAsiaTheme="minorHAnsi"/>
                <w:sz w:val="28"/>
                <w:szCs w:val="28"/>
              </w:rPr>
            </w:pPr>
          </w:p>
        </w:tc>
        <w:tc>
          <w:tcPr>
            <w:tcW w:w="2070" w:type="dxa"/>
            <w:vMerge w:val="restart"/>
          </w:tcPr>
          <w:p w:rsidR="00057E2D" w:rsidRPr="00BA252A" w:rsidRDefault="00057E2D" w:rsidP="00BA252A">
            <w:pPr>
              <w:autoSpaceDE w:val="0"/>
              <w:autoSpaceDN w:val="0"/>
              <w:adjustRightInd w:val="0"/>
              <w:spacing w:after="0" w:line="240" w:lineRule="auto"/>
              <w:contextualSpacing/>
              <w:mirrorIndents/>
              <w:jc w:val="both"/>
              <w:rPr>
                <w:rFonts w:eastAsiaTheme="minorHAnsi"/>
                <w:sz w:val="28"/>
                <w:szCs w:val="28"/>
              </w:rPr>
            </w:pPr>
            <w:r w:rsidRPr="00BA252A">
              <w:rPr>
                <w:rFonts w:eastAsiaTheme="minorHAnsi"/>
                <w:sz w:val="28"/>
                <w:szCs w:val="28"/>
              </w:rPr>
              <w:t>Физические лица</w:t>
            </w:r>
          </w:p>
        </w:tc>
        <w:tc>
          <w:tcPr>
            <w:tcW w:w="5387" w:type="dxa"/>
          </w:tcPr>
          <w:p w:rsidR="00057E2D" w:rsidRPr="00BA252A" w:rsidRDefault="00057E2D" w:rsidP="00BA252A">
            <w:pPr>
              <w:autoSpaceDE w:val="0"/>
              <w:autoSpaceDN w:val="0"/>
              <w:adjustRightInd w:val="0"/>
              <w:spacing w:after="0" w:line="240" w:lineRule="auto"/>
              <w:contextualSpacing/>
              <w:mirrorIndents/>
              <w:jc w:val="both"/>
              <w:rPr>
                <w:rFonts w:eastAsiaTheme="minorHAnsi"/>
                <w:sz w:val="28"/>
                <w:szCs w:val="28"/>
              </w:rPr>
            </w:pPr>
            <w:r w:rsidRPr="00057E2D">
              <w:rPr>
                <w:sz w:val="28"/>
                <w:szCs w:val="28"/>
              </w:rPr>
              <w:t>Сведения об установленной мощности гидроэнергетического объекта;</w:t>
            </w:r>
          </w:p>
        </w:tc>
      </w:tr>
      <w:tr w:rsidR="00057E2D" w:rsidRPr="00DF4254" w:rsidTr="00E90FFE">
        <w:tc>
          <w:tcPr>
            <w:tcW w:w="2716" w:type="dxa"/>
            <w:vMerge/>
          </w:tcPr>
          <w:p w:rsidR="00057E2D" w:rsidRPr="00BA252A" w:rsidRDefault="00057E2D" w:rsidP="00BA252A">
            <w:pPr>
              <w:autoSpaceDE w:val="0"/>
              <w:autoSpaceDN w:val="0"/>
              <w:adjustRightInd w:val="0"/>
              <w:spacing w:after="0" w:line="240" w:lineRule="auto"/>
              <w:contextualSpacing/>
              <w:mirrorIndents/>
              <w:jc w:val="both"/>
              <w:rPr>
                <w:rFonts w:eastAsiaTheme="minorHAnsi"/>
                <w:sz w:val="28"/>
                <w:szCs w:val="28"/>
              </w:rPr>
            </w:pPr>
          </w:p>
        </w:tc>
        <w:tc>
          <w:tcPr>
            <w:tcW w:w="2070" w:type="dxa"/>
            <w:vMerge/>
          </w:tcPr>
          <w:p w:rsidR="00057E2D" w:rsidRPr="00BA252A" w:rsidRDefault="00057E2D" w:rsidP="00BA252A">
            <w:pPr>
              <w:autoSpaceDE w:val="0"/>
              <w:autoSpaceDN w:val="0"/>
              <w:adjustRightInd w:val="0"/>
              <w:spacing w:after="0" w:line="240" w:lineRule="auto"/>
              <w:contextualSpacing/>
              <w:mirrorIndents/>
              <w:jc w:val="both"/>
              <w:rPr>
                <w:rFonts w:eastAsiaTheme="minorHAnsi"/>
                <w:sz w:val="28"/>
                <w:szCs w:val="28"/>
              </w:rPr>
            </w:pPr>
          </w:p>
        </w:tc>
        <w:tc>
          <w:tcPr>
            <w:tcW w:w="5387" w:type="dxa"/>
          </w:tcPr>
          <w:p w:rsidR="00057E2D" w:rsidRPr="00BA252A" w:rsidRDefault="00057E2D" w:rsidP="00BA252A">
            <w:pPr>
              <w:autoSpaceDE w:val="0"/>
              <w:autoSpaceDN w:val="0"/>
              <w:adjustRightInd w:val="0"/>
              <w:spacing w:after="0" w:line="240" w:lineRule="auto"/>
              <w:contextualSpacing/>
              <w:mirrorIndents/>
              <w:jc w:val="both"/>
              <w:rPr>
                <w:sz w:val="28"/>
                <w:szCs w:val="28"/>
              </w:rPr>
            </w:pPr>
            <w:r w:rsidRPr="00057E2D">
              <w:rPr>
                <w:sz w:val="28"/>
                <w:szCs w:val="28"/>
              </w:rPr>
              <w:t>Состав и краткое описание гидротехнических сооружений гидроэнергетического объекта (плотин, водосбросов, водозаборных, водовыпускных и других гидротехнических сооружений), а также рыбозащитных и рыбопропускных сооружений;</w:t>
            </w:r>
          </w:p>
        </w:tc>
      </w:tr>
      <w:tr w:rsidR="00057E2D" w:rsidRPr="00DF4254" w:rsidTr="00E90FFE">
        <w:tc>
          <w:tcPr>
            <w:tcW w:w="2716" w:type="dxa"/>
            <w:vMerge/>
          </w:tcPr>
          <w:p w:rsidR="00057E2D" w:rsidRPr="00BA252A" w:rsidRDefault="00057E2D" w:rsidP="00BA252A">
            <w:pPr>
              <w:autoSpaceDE w:val="0"/>
              <w:autoSpaceDN w:val="0"/>
              <w:adjustRightInd w:val="0"/>
              <w:spacing w:after="0" w:line="240" w:lineRule="auto"/>
              <w:contextualSpacing/>
              <w:mirrorIndents/>
              <w:jc w:val="both"/>
              <w:rPr>
                <w:rFonts w:eastAsiaTheme="minorHAnsi"/>
                <w:sz w:val="28"/>
                <w:szCs w:val="28"/>
              </w:rPr>
            </w:pPr>
          </w:p>
        </w:tc>
        <w:tc>
          <w:tcPr>
            <w:tcW w:w="2070" w:type="dxa"/>
            <w:vMerge/>
          </w:tcPr>
          <w:p w:rsidR="00057E2D" w:rsidRPr="00BA252A" w:rsidRDefault="00057E2D" w:rsidP="00BA252A">
            <w:pPr>
              <w:autoSpaceDE w:val="0"/>
              <w:autoSpaceDN w:val="0"/>
              <w:adjustRightInd w:val="0"/>
              <w:spacing w:after="0" w:line="240" w:lineRule="auto"/>
              <w:contextualSpacing/>
              <w:mirrorIndents/>
              <w:jc w:val="both"/>
              <w:rPr>
                <w:rFonts w:eastAsiaTheme="minorHAnsi"/>
                <w:sz w:val="28"/>
                <w:szCs w:val="28"/>
              </w:rPr>
            </w:pPr>
          </w:p>
        </w:tc>
        <w:tc>
          <w:tcPr>
            <w:tcW w:w="5387" w:type="dxa"/>
          </w:tcPr>
          <w:p w:rsidR="00057E2D" w:rsidRPr="00BA252A" w:rsidRDefault="00057E2D" w:rsidP="00BA252A">
            <w:pPr>
              <w:autoSpaceDE w:val="0"/>
              <w:autoSpaceDN w:val="0"/>
              <w:adjustRightInd w:val="0"/>
              <w:spacing w:after="0" w:line="240" w:lineRule="auto"/>
              <w:contextualSpacing/>
              <w:mirrorIndents/>
              <w:jc w:val="both"/>
              <w:rPr>
                <w:sz w:val="28"/>
                <w:szCs w:val="28"/>
              </w:rPr>
            </w:pPr>
            <w:r w:rsidRPr="00057E2D">
              <w:rPr>
                <w:sz w:val="28"/>
                <w:szCs w:val="28"/>
              </w:rPr>
              <w:t xml:space="preserve">Сведения о наличии контрольно-измерительной аппаратуры для учета </w:t>
            </w:r>
            <w:r w:rsidRPr="00057E2D">
              <w:rPr>
                <w:sz w:val="28"/>
                <w:szCs w:val="28"/>
              </w:rPr>
              <w:lastRenderedPageBreak/>
              <w:t>количества производимой электроэнергии, регулярных наблюдений за состоянием и режимами водохранилища, водного объекта ниже гидроузла на примыкающем к нему участке (в верхнем и нижнем бьефах) и их водоохранных зон, а также сведения об обеспечении такого учета и таких регулярных наблюдений;</w:t>
            </w:r>
          </w:p>
        </w:tc>
      </w:tr>
      <w:tr w:rsidR="00057E2D" w:rsidRPr="00DF4254" w:rsidTr="00E90FFE">
        <w:tc>
          <w:tcPr>
            <w:tcW w:w="2716" w:type="dxa"/>
            <w:vMerge/>
          </w:tcPr>
          <w:p w:rsidR="00057E2D" w:rsidRPr="00BA252A" w:rsidRDefault="00057E2D" w:rsidP="00BA252A">
            <w:pPr>
              <w:autoSpaceDE w:val="0"/>
              <w:autoSpaceDN w:val="0"/>
              <w:adjustRightInd w:val="0"/>
              <w:spacing w:after="0" w:line="240" w:lineRule="auto"/>
              <w:contextualSpacing/>
              <w:mirrorIndents/>
              <w:jc w:val="both"/>
              <w:rPr>
                <w:rFonts w:eastAsiaTheme="minorHAnsi"/>
                <w:sz w:val="28"/>
                <w:szCs w:val="28"/>
              </w:rPr>
            </w:pPr>
          </w:p>
        </w:tc>
        <w:tc>
          <w:tcPr>
            <w:tcW w:w="2070" w:type="dxa"/>
            <w:vMerge/>
          </w:tcPr>
          <w:p w:rsidR="00057E2D" w:rsidRPr="00BA252A" w:rsidRDefault="00057E2D" w:rsidP="00BA252A">
            <w:pPr>
              <w:autoSpaceDE w:val="0"/>
              <w:autoSpaceDN w:val="0"/>
              <w:adjustRightInd w:val="0"/>
              <w:spacing w:after="0" w:line="240" w:lineRule="auto"/>
              <w:contextualSpacing/>
              <w:mirrorIndents/>
              <w:jc w:val="both"/>
              <w:rPr>
                <w:rFonts w:eastAsiaTheme="minorHAnsi"/>
                <w:sz w:val="28"/>
                <w:szCs w:val="28"/>
              </w:rPr>
            </w:pPr>
          </w:p>
        </w:tc>
        <w:tc>
          <w:tcPr>
            <w:tcW w:w="5387" w:type="dxa"/>
          </w:tcPr>
          <w:p w:rsidR="00057E2D" w:rsidRPr="00BA252A" w:rsidRDefault="00057E2D" w:rsidP="00BA252A">
            <w:pPr>
              <w:autoSpaceDE w:val="0"/>
              <w:autoSpaceDN w:val="0"/>
              <w:adjustRightInd w:val="0"/>
              <w:spacing w:after="0" w:line="240" w:lineRule="auto"/>
              <w:contextualSpacing/>
              <w:mirrorIndents/>
              <w:jc w:val="both"/>
              <w:rPr>
                <w:sz w:val="28"/>
                <w:szCs w:val="28"/>
              </w:rPr>
            </w:pPr>
            <w:r w:rsidRPr="00057E2D">
              <w:rPr>
                <w:sz w:val="28"/>
                <w:szCs w:val="28"/>
              </w:rPr>
              <w:t>Расчет количества производимой электроэнергии за платежный период и размера платы за пользование водным объектом для целей производства электрической энергии.</w:t>
            </w:r>
          </w:p>
        </w:tc>
      </w:tr>
      <w:tr w:rsidR="00AF75E6" w:rsidRPr="00DF4254" w:rsidTr="00E90FFE">
        <w:tc>
          <w:tcPr>
            <w:tcW w:w="2716" w:type="dxa"/>
            <w:vMerge w:val="restart"/>
          </w:tcPr>
          <w:p w:rsidR="00AF75E6" w:rsidRPr="00BA252A" w:rsidRDefault="00DB2D2D" w:rsidP="00BA252A">
            <w:pPr>
              <w:autoSpaceDE w:val="0"/>
              <w:autoSpaceDN w:val="0"/>
              <w:adjustRightInd w:val="0"/>
              <w:spacing w:after="0" w:line="240" w:lineRule="auto"/>
              <w:contextualSpacing/>
              <w:mirrorIndents/>
              <w:jc w:val="both"/>
              <w:rPr>
                <w:rFonts w:eastAsiaTheme="minorHAnsi"/>
                <w:sz w:val="28"/>
                <w:szCs w:val="28"/>
              </w:rPr>
            </w:pPr>
            <w:r>
              <w:rPr>
                <w:rFonts w:eastAsiaTheme="minorHAnsi"/>
                <w:sz w:val="28"/>
                <w:szCs w:val="28"/>
              </w:rPr>
              <w:t>Для заключения дополнительного соглашения</w:t>
            </w:r>
          </w:p>
        </w:tc>
        <w:tc>
          <w:tcPr>
            <w:tcW w:w="2070" w:type="dxa"/>
          </w:tcPr>
          <w:p w:rsidR="00AF75E6" w:rsidRPr="00BA252A" w:rsidRDefault="00AF75E6" w:rsidP="00BA252A">
            <w:pPr>
              <w:autoSpaceDE w:val="0"/>
              <w:autoSpaceDN w:val="0"/>
              <w:adjustRightInd w:val="0"/>
              <w:spacing w:after="0" w:line="240" w:lineRule="auto"/>
              <w:contextualSpacing/>
              <w:mirrorIndents/>
              <w:jc w:val="both"/>
              <w:rPr>
                <w:rFonts w:eastAsiaTheme="minorHAnsi"/>
                <w:sz w:val="28"/>
                <w:szCs w:val="28"/>
              </w:rPr>
            </w:pPr>
            <w:r w:rsidRPr="00BA252A">
              <w:rPr>
                <w:rFonts w:eastAsiaTheme="minorHAnsi"/>
                <w:sz w:val="28"/>
                <w:szCs w:val="28"/>
              </w:rPr>
              <w:t>Юридические лица</w:t>
            </w:r>
          </w:p>
        </w:tc>
        <w:tc>
          <w:tcPr>
            <w:tcW w:w="5387" w:type="dxa"/>
          </w:tcPr>
          <w:p w:rsidR="00AF75E6" w:rsidRPr="00BA252A" w:rsidRDefault="00DB2D2D" w:rsidP="00DB2D2D">
            <w:pPr>
              <w:autoSpaceDE w:val="0"/>
              <w:autoSpaceDN w:val="0"/>
              <w:adjustRightInd w:val="0"/>
              <w:spacing w:after="0" w:line="240" w:lineRule="auto"/>
              <w:contextualSpacing/>
              <w:mirrorIndents/>
              <w:jc w:val="both"/>
              <w:rPr>
                <w:rFonts w:eastAsiaTheme="minorHAnsi"/>
                <w:sz w:val="28"/>
                <w:szCs w:val="28"/>
              </w:rPr>
            </w:pPr>
            <w:r>
              <w:rPr>
                <w:rFonts w:eastAsiaTheme="minorHAnsi"/>
                <w:sz w:val="28"/>
                <w:szCs w:val="28"/>
              </w:rPr>
              <w:t>Документы обосновывающие необходимость внесения изменений в договор водопользования</w:t>
            </w:r>
          </w:p>
        </w:tc>
      </w:tr>
      <w:tr w:rsidR="00AF75E6" w:rsidRPr="00DF4254" w:rsidTr="00E90FFE">
        <w:tc>
          <w:tcPr>
            <w:tcW w:w="2716" w:type="dxa"/>
            <w:vMerge/>
          </w:tcPr>
          <w:p w:rsidR="00AF75E6" w:rsidRPr="00BA252A" w:rsidRDefault="00AF75E6" w:rsidP="00BA252A">
            <w:pPr>
              <w:autoSpaceDE w:val="0"/>
              <w:autoSpaceDN w:val="0"/>
              <w:adjustRightInd w:val="0"/>
              <w:spacing w:after="0" w:line="240" w:lineRule="auto"/>
              <w:contextualSpacing/>
              <w:mirrorIndents/>
              <w:jc w:val="both"/>
              <w:rPr>
                <w:rFonts w:eastAsiaTheme="minorHAnsi"/>
                <w:sz w:val="28"/>
                <w:szCs w:val="28"/>
              </w:rPr>
            </w:pPr>
          </w:p>
        </w:tc>
        <w:tc>
          <w:tcPr>
            <w:tcW w:w="2070" w:type="dxa"/>
          </w:tcPr>
          <w:p w:rsidR="00AF75E6" w:rsidRPr="00BA252A" w:rsidRDefault="00AF75E6" w:rsidP="00BA252A">
            <w:pPr>
              <w:autoSpaceDE w:val="0"/>
              <w:autoSpaceDN w:val="0"/>
              <w:adjustRightInd w:val="0"/>
              <w:spacing w:after="0" w:line="240" w:lineRule="auto"/>
              <w:contextualSpacing/>
              <w:mirrorIndents/>
              <w:jc w:val="both"/>
              <w:rPr>
                <w:rFonts w:eastAsiaTheme="minorHAnsi"/>
                <w:sz w:val="28"/>
                <w:szCs w:val="28"/>
              </w:rPr>
            </w:pPr>
            <w:r w:rsidRPr="00BA252A">
              <w:rPr>
                <w:rFonts w:eastAsiaTheme="minorHAnsi"/>
                <w:sz w:val="28"/>
                <w:szCs w:val="28"/>
              </w:rPr>
              <w:t>Индивидуальные предприниматели</w:t>
            </w:r>
          </w:p>
        </w:tc>
        <w:tc>
          <w:tcPr>
            <w:tcW w:w="5387" w:type="dxa"/>
          </w:tcPr>
          <w:p w:rsidR="00AF75E6" w:rsidRPr="00BA252A" w:rsidRDefault="00DB2D2D" w:rsidP="00BA252A">
            <w:pPr>
              <w:autoSpaceDE w:val="0"/>
              <w:autoSpaceDN w:val="0"/>
              <w:adjustRightInd w:val="0"/>
              <w:spacing w:after="0" w:line="240" w:lineRule="auto"/>
              <w:contextualSpacing/>
              <w:mirrorIndents/>
              <w:jc w:val="both"/>
              <w:rPr>
                <w:rFonts w:eastAsiaTheme="minorHAnsi"/>
                <w:sz w:val="28"/>
                <w:szCs w:val="28"/>
              </w:rPr>
            </w:pPr>
            <w:r w:rsidRPr="00DB2D2D">
              <w:rPr>
                <w:rFonts w:eastAsiaTheme="minorHAnsi"/>
                <w:sz w:val="28"/>
                <w:szCs w:val="28"/>
              </w:rPr>
              <w:t>Документы обосновывающие необходимость внесения изменений в договор водопользования</w:t>
            </w:r>
          </w:p>
        </w:tc>
      </w:tr>
      <w:tr w:rsidR="00AF75E6" w:rsidRPr="00DF4254" w:rsidTr="00E90FFE">
        <w:tc>
          <w:tcPr>
            <w:tcW w:w="2716" w:type="dxa"/>
            <w:vMerge/>
          </w:tcPr>
          <w:p w:rsidR="00AF75E6" w:rsidRPr="00BA252A" w:rsidRDefault="00AF75E6" w:rsidP="00BA252A">
            <w:pPr>
              <w:autoSpaceDE w:val="0"/>
              <w:autoSpaceDN w:val="0"/>
              <w:adjustRightInd w:val="0"/>
              <w:spacing w:after="0" w:line="240" w:lineRule="auto"/>
              <w:contextualSpacing/>
              <w:mirrorIndents/>
              <w:jc w:val="both"/>
              <w:rPr>
                <w:rFonts w:eastAsiaTheme="minorHAnsi"/>
                <w:sz w:val="28"/>
                <w:szCs w:val="28"/>
              </w:rPr>
            </w:pPr>
          </w:p>
        </w:tc>
        <w:tc>
          <w:tcPr>
            <w:tcW w:w="2070" w:type="dxa"/>
          </w:tcPr>
          <w:p w:rsidR="00AF75E6" w:rsidRPr="00BA252A" w:rsidRDefault="00AF75E6" w:rsidP="00BA252A">
            <w:pPr>
              <w:autoSpaceDE w:val="0"/>
              <w:autoSpaceDN w:val="0"/>
              <w:adjustRightInd w:val="0"/>
              <w:spacing w:after="0" w:line="240" w:lineRule="auto"/>
              <w:contextualSpacing/>
              <w:mirrorIndents/>
              <w:jc w:val="both"/>
              <w:rPr>
                <w:rFonts w:eastAsiaTheme="minorHAnsi"/>
                <w:sz w:val="28"/>
                <w:szCs w:val="28"/>
              </w:rPr>
            </w:pPr>
            <w:r w:rsidRPr="00BA252A">
              <w:rPr>
                <w:rFonts w:eastAsiaTheme="minorHAnsi"/>
                <w:sz w:val="28"/>
                <w:szCs w:val="28"/>
              </w:rPr>
              <w:t>Физические лица</w:t>
            </w:r>
          </w:p>
        </w:tc>
        <w:tc>
          <w:tcPr>
            <w:tcW w:w="5387" w:type="dxa"/>
          </w:tcPr>
          <w:p w:rsidR="00AF75E6" w:rsidRPr="00BA252A" w:rsidRDefault="00DB2D2D" w:rsidP="00BA252A">
            <w:pPr>
              <w:autoSpaceDE w:val="0"/>
              <w:autoSpaceDN w:val="0"/>
              <w:adjustRightInd w:val="0"/>
              <w:spacing w:after="0" w:line="240" w:lineRule="auto"/>
              <w:contextualSpacing/>
              <w:mirrorIndents/>
              <w:jc w:val="both"/>
              <w:rPr>
                <w:rFonts w:eastAsiaTheme="minorHAnsi"/>
                <w:sz w:val="28"/>
                <w:szCs w:val="28"/>
              </w:rPr>
            </w:pPr>
            <w:r w:rsidRPr="00DB2D2D">
              <w:rPr>
                <w:rFonts w:eastAsiaTheme="minorHAnsi"/>
                <w:sz w:val="28"/>
                <w:szCs w:val="28"/>
              </w:rPr>
              <w:t>Документы обосновывающие необходимость внесения изменений в договор водопользования</w:t>
            </w:r>
          </w:p>
        </w:tc>
      </w:tr>
      <w:tr w:rsidR="00AF75E6" w:rsidRPr="00DF4254" w:rsidTr="00E90FFE">
        <w:tc>
          <w:tcPr>
            <w:tcW w:w="2716" w:type="dxa"/>
          </w:tcPr>
          <w:p w:rsidR="00AF75E6" w:rsidRPr="00BA252A" w:rsidRDefault="00DB2D2D" w:rsidP="00DB2D2D">
            <w:pPr>
              <w:autoSpaceDE w:val="0"/>
              <w:autoSpaceDN w:val="0"/>
              <w:adjustRightInd w:val="0"/>
              <w:spacing w:after="0" w:line="240" w:lineRule="auto"/>
              <w:contextualSpacing/>
              <w:mirrorIndents/>
              <w:jc w:val="both"/>
              <w:rPr>
                <w:rFonts w:eastAsiaTheme="minorHAnsi"/>
                <w:sz w:val="28"/>
                <w:szCs w:val="28"/>
              </w:rPr>
            </w:pPr>
            <w:r w:rsidRPr="00DB2D2D">
              <w:rPr>
                <w:rFonts w:eastAsiaTheme="minorHAnsi"/>
                <w:sz w:val="28"/>
                <w:szCs w:val="28"/>
              </w:rPr>
              <w:t xml:space="preserve">Досрочное </w:t>
            </w:r>
            <w:r>
              <w:rPr>
                <w:rFonts w:eastAsiaTheme="minorHAnsi"/>
                <w:sz w:val="28"/>
                <w:szCs w:val="28"/>
              </w:rPr>
              <w:t xml:space="preserve">расторжение </w:t>
            </w:r>
            <w:r w:rsidRPr="00DB2D2D">
              <w:rPr>
                <w:rFonts w:eastAsiaTheme="minorHAnsi"/>
                <w:sz w:val="28"/>
                <w:szCs w:val="28"/>
              </w:rPr>
              <w:t>предоставленного права пользования водным объектом</w:t>
            </w:r>
          </w:p>
        </w:tc>
        <w:tc>
          <w:tcPr>
            <w:tcW w:w="2070" w:type="dxa"/>
          </w:tcPr>
          <w:p w:rsidR="00AF75E6" w:rsidRPr="00BA252A" w:rsidRDefault="00AF75E6" w:rsidP="00BA252A">
            <w:pPr>
              <w:autoSpaceDE w:val="0"/>
              <w:autoSpaceDN w:val="0"/>
              <w:adjustRightInd w:val="0"/>
              <w:spacing w:after="0" w:line="240" w:lineRule="auto"/>
              <w:contextualSpacing/>
              <w:mirrorIndents/>
              <w:jc w:val="both"/>
              <w:rPr>
                <w:rFonts w:eastAsiaTheme="minorHAnsi"/>
                <w:sz w:val="28"/>
                <w:szCs w:val="28"/>
              </w:rPr>
            </w:pPr>
            <w:r w:rsidRPr="00BA252A">
              <w:rPr>
                <w:rFonts w:eastAsiaTheme="minorHAnsi"/>
                <w:sz w:val="28"/>
                <w:szCs w:val="28"/>
              </w:rPr>
              <w:t>Юридические, физические лица, индивидуальные предприниматели</w:t>
            </w:r>
          </w:p>
        </w:tc>
        <w:tc>
          <w:tcPr>
            <w:tcW w:w="5387" w:type="dxa"/>
          </w:tcPr>
          <w:p w:rsidR="00AF75E6" w:rsidRPr="00BA252A" w:rsidRDefault="00AF75E6" w:rsidP="00C0757F">
            <w:pPr>
              <w:autoSpaceDE w:val="0"/>
              <w:autoSpaceDN w:val="0"/>
              <w:adjustRightInd w:val="0"/>
              <w:spacing w:after="0" w:line="240" w:lineRule="auto"/>
              <w:contextualSpacing/>
              <w:mirrorIndents/>
              <w:jc w:val="both"/>
              <w:rPr>
                <w:rFonts w:eastAsiaTheme="minorHAnsi"/>
                <w:sz w:val="28"/>
                <w:szCs w:val="28"/>
              </w:rPr>
            </w:pPr>
            <w:r w:rsidRPr="00BA252A">
              <w:rPr>
                <w:rFonts w:eastAsiaTheme="minorHAnsi"/>
                <w:sz w:val="28"/>
                <w:szCs w:val="28"/>
              </w:rPr>
              <w:t xml:space="preserve">Оригинал </w:t>
            </w:r>
            <w:r w:rsidR="00C0757F">
              <w:rPr>
                <w:rFonts w:eastAsiaTheme="minorHAnsi"/>
                <w:sz w:val="28"/>
                <w:szCs w:val="28"/>
              </w:rPr>
              <w:t>договора водопользования</w:t>
            </w:r>
          </w:p>
        </w:tc>
      </w:tr>
    </w:tbl>
    <w:p w:rsidR="00040DA3" w:rsidRPr="00BA252A" w:rsidRDefault="00040DA3" w:rsidP="00BA252A">
      <w:pPr>
        <w:suppressAutoHyphens/>
        <w:autoSpaceDE w:val="0"/>
        <w:autoSpaceDN w:val="0"/>
        <w:adjustRightInd w:val="0"/>
        <w:spacing w:after="0" w:line="240" w:lineRule="auto"/>
        <w:contextualSpacing/>
        <w:mirrorIndents/>
        <w:jc w:val="both"/>
        <w:rPr>
          <w:rFonts w:ascii="Times New Roman" w:eastAsiaTheme="minorHAnsi" w:hAnsi="Times New Roman"/>
          <w:sz w:val="28"/>
          <w:szCs w:val="28"/>
        </w:rPr>
      </w:pPr>
    </w:p>
    <w:p w:rsidR="009405CF" w:rsidRPr="00BA252A" w:rsidRDefault="009405CF" w:rsidP="00BA252A">
      <w:pPr>
        <w:suppressAutoHyphens/>
        <w:autoSpaceDE w:val="0"/>
        <w:autoSpaceDN w:val="0"/>
        <w:adjustRightInd w:val="0"/>
        <w:spacing w:after="0" w:line="240" w:lineRule="auto"/>
        <w:contextualSpacing/>
        <w:mirrorIndents/>
        <w:jc w:val="both"/>
        <w:rPr>
          <w:rFonts w:ascii="Times New Roman" w:eastAsiaTheme="minorHAnsi" w:hAnsi="Times New Roman"/>
          <w:sz w:val="28"/>
          <w:szCs w:val="28"/>
        </w:rPr>
      </w:pPr>
    </w:p>
    <w:bookmarkEnd w:id="162"/>
    <w:p w:rsidR="00036284" w:rsidRPr="00BA252A" w:rsidRDefault="006E6D7B" w:rsidP="00BA252A">
      <w:pPr>
        <w:suppressAutoHyphens/>
        <w:spacing w:after="0" w:line="240" w:lineRule="auto"/>
        <w:jc w:val="both"/>
        <w:rPr>
          <w:rFonts w:ascii="Times New Roman" w:hAnsi="Times New Roman"/>
          <w:sz w:val="28"/>
          <w:szCs w:val="28"/>
          <w:lang w:eastAsia="ar-SA"/>
        </w:rPr>
        <w:sectPr w:rsidR="00036284" w:rsidRPr="00BA252A" w:rsidSect="00B14E0E">
          <w:type w:val="continuous"/>
          <w:pgSz w:w="11906" w:h="16838" w:code="9"/>
          <w:pgMar w:top="1134" w:right="567" w:bottom="1134" w:left="1134" w:header="436" w:footer="720" w:gutter="0"/>
          <w:cols w:space="720"/>
          <w:noEndnote/>
          <w:docGrid w:linePitch="299"/>
        </w:sectPr>
      </w:pPr>
      <w:r w:rsidRPr="00BA252A">
        <w:rPr>
          <w:rFonts w:ascii="Times New Roman" w:hAnsi="Times New Roman"/>
          <w:sz w:val="28"/>
          <w:szCs w:val="28"/>
          <w:lang w:eastAsia="ar-SA"/>
        </w:rPr>
        <w:br w:type="page"/>
      </w:r>
    </w:p>
    <w:p w:rsidR="006E6D7B" w:rsidRPr="00BA252A" w:rsidRDefault="006E6D7B" w:rsidP="00B14E0E">
      <w:pPr>
        <w:pStyle w:val="1-"/>
        <w:keepNext w:val="0"/>
        <w:tabs>
          <w:tab w:val="left" w:pos="12474"/>
        </w:tabs>
        <w:suppressAutoHyphens/>
        <w:spacing w:before="0" w:after="0" w:line="240" w:lineRule="auto"/>
        <w:ind w:left="9639"/>
        <w:jc w:val="right"/>
        <w:rPr>
          <w:b w:val="0"/>
          <w:bCs w:val="0"/>
          <w:iCs w:val="0"/>
          <w:lang w:eastAsia="ar-SA"/>
        </w:rPr>
      </w:pPr>
      <w:bookmarkStart w:id="167" w:name="_Toc487133172"/>
      <w:r w:rsidRPr="00BA252A">
        <w:rPr>
          <w:b w:val="0"/>
          <w:bCs w:val="0"/>
          <w:iCs w:val="0"/>
          <w:lang w:eastAsia="ar-SA"/>
        </w:rPr>
        <w:lastRenderedPageBreak/>
        <w:t xml:space="preserve">Приложение </w:t>
      </w:r>
      <w:r w:rsidR="00B745B4" w:rsidRPr="00BA252A">
        <w:rPr>
          <w:b w:val="0"/>
          <w:bCs w:val="0"/>
          <w:iCs w:val="0"/>
          <w:lang w:eastAsia="ar-SA"/>
        </w:rPr>
        <w:t>1</w:t>
      </w:r>
      <w:r w:rsidR="00893E22">
        <w:rPr>
          <w:b w:val="0"/>
          <w:bCs w:val="0"/>
          <w:iCs w:val="0"/>
          <w:lang w:eastAsia="ar-SA"/>
        </w:rPr>
        <w:t>2</w:t>
      </w:r>
      <w:bookmarkEnd w:id="167"/>
      <w:r w:rsidRPr="00BA252A">
        <w:rPr>
          <w:b w:val="0"/>
          <w:bCs w:val="0"/>
          <w:iCs w:val="0"/>
          <w:lang w:eastAsia="ar-SA"/>
        </w:rPr>
        <w:t xml:space="preserve"> </w:t>
      </w:r>
    </w:p>
    <w:p w:rsidR="007B4C95" w:rsidRDefault="006E6D7B" w:rsidP="00B14E0E">
      <w:pPr>
        <w:pStyle w:val="1-"/>
        <w:keepNext w:val="0"/>
        <w:suppressAutoHyphens/>
        <w:spacing w:before="0" w:after="0" w:line="240" w:lineRule="auto"/>
        <w:ind w:left="9639"/>
        <w:jc w:val="right"/>
        <w:outlineLvl w:val="9"/>
        <w:rPr>
          <w:b w:val="0"/>
          <w:bCs w:val="0"/>
          <w:iCs w:val="0"/>
          <w:lang w:eastAsia="ar-SA"/>
        </w:rPr>
      </w:pPr>
      <w:r w:rsidRPr="00BA252A">
        <w:rPr>
          <w:b w:val="0"/>
          <w:bCs w:val="0"/>
          <w:iCs w:val="0"/>
          <w:lang w:eastAsia="ar-SA"/>
        </w:rPr>
        <w:t xml:space="preserve">к </w:t>
      </w:r>
      <w:r w:rsidR="005B1F57">
        <w:rPr>
          <w:b w:val="0"/>
          <w:bCs w:val="0"/>
          <w:iCs w:val="0"/>
          <w:lang w:eastAsia="ar-SA"/>
        </w:rPr>
        <w:t>административному</w:t>
      </w:r>
      <w:r w:rsidRPr="00BA252A">
        <w:rPr>
          <w:b w:val="0"/>
          <w:bCs w:val="0"/>
          <w:iCs w:val="0"/>
          <w:lang w:eastAsia="ar-SA"/>
        </w:rPr>
        <w:t xml:space="preserve"> </w:t>
      </w:r>
    </w:p>
    <w:p w:rsidR="006E6D7B" w:rsidRPr="00BA252A" w:rsidRDefault="005B1F57" w:rsidP="00B14E0E">
      <w:pPr>
        <w:pStyle w:val="1-"/>
        <w:keepNext w:val="0"/>
        <w:suppressAutoHyphens/>
        <w:spacing w:before="0" w:after="0" w:line="240" w:lineRule="auto"/>
        <w:ind w:left="9639"/>
        <w:jc w:val="right"/>
        <w:outlineLvl w:val="9"/>
        <w:rPr>
          <w:b w:val="0"/>
          <w:bCs w:val="0"/>
          <w:iCs w:val="0"/>
          <w:lang w:eastAsia="ar-SA"/>
        </w:rPr>
      </w:pPr>
      <w:r>
        <w:rPr>
          <w:b w:val="0"/>
          <w:bCs w:val="0"/>
          <w:iCs w:val="0"/>
          <w:lang w:eastAsia="ar-SA"/>
        </w:rPr>
        <w:t>регламенту</w:t>
      </w:r>
      <w:r w:rsidR="007B4C95">
        <w:rPr>
          <w:b w:val="0"/>
          <w:bCs w:val="0"/>
          <w:iCs w:val="0"/>
          <w:lang w:eastAsia="ar-SA"/>
        </w:rPr>
        <w:t xml:space="preserve"> </w:t>
      </w:r>
      <w:r w:rsidR="00B575C5">
        <w:rPr>
          <w:b w:val="0"/>
          <w:bCs w:val="0"/>
          <w:iCs w:val="0"/>
          <w:lang w:eastAsia="ar-SA"/>
        </w:rPr>
        <w:t xml:space="preserve">по </w:t>
      </w:r>
      <w:r w:rsidR="006E6D7B" w:rsidRPr="00BA252A">
        <w:rPr>
          <w:b w:val="0"/>
          <w:bCs w:val="0"/>
          <w:iCs w:val="0"/>
          <w:lang w:eastAsia="ar-SA"/>
        </w:rPr>
        <w:t>предоставлени</w:t>
      </w:r>
      <w:r w:rsidR="00B575C5">
        <w:rPr>
          <w:b w:val="0"/>
          <w:bCs w:val="0"/>
          <w:iCs w:val="0"/>
          <w:lang w:eastAsia="ar-SA"/>
        </w:rPr>
        <w:t>ю</w:t>
      </w:r>
      <w:r w:rsidR="006E6D7B" w:rsidRPr="00BA252A">
        <w:rPr>
          <w:b w:val="0"/>
          <w:bCs w:val="0"/>
          <w:iCs w:val="0"/>
          <w:lang w:eastAsia="ar-SA"/>
        </w:rPr>
        <w:t xml:space="preserve"> </w:t>
      </w:r>
      <w:r w:rsidR="007B4C95">
        <w:rPr>
          <w:b w:val="0"/>
          <w:bCs w:val="0"/>
          <w:iCs w:val="0"/>
          <w:lang w:eastAsia="ar-SA"/>
        </w:rPr>
        <w:br/>
      </w:r>
      <w:r w:rsidR="006E6D7B" w:rsidRPr="00BA252A">
        <w:rPr>
          <w:b w:val="0"/>
          <w:bCs w:val="0"/>
          <w:iCs w:val="0"/>
          <w:lang w:eastAsia="ar-SA"/>
        </w:rPr>
        <w:t>Муниципальной услуги</w:t>
      </w:r>
    </w:p>
    <w:p w:rsidR="00ED34CD" w:rsidRPr="00BA252A" w:rsidRDefault="00ED34CD" w:rsidP="00BA252A">
      <w:pPr>
        <w:pStyle w:val="1-"/>
        <w:keepNext w:val="0"/>
        <w:suppressAutoHyphens/>
        <w:spacing w:before="0" w:after="0" w:line="240" w:lineRule="auto"/>
        <w:ind w:left="5103"/>
        <w:jc w:val="both"/>
        <w:outlineLvl w:val="9"/>
        <w:rPr>
          <w:b w:val="0"/>
          <w:bCs w:val="0"/>
          <w:iCs w:val="0"/>
          <w:lang w:eastAsia="ar-SA"/>
        </w:rPr>
      </w:pPr>
    </w:p>
    <w:p w:rsidR="00D048A3" w:rsidRPr="00BA252A" w:rsidRDefault="00D048A3" w:rsidP="00BA252A">
      <w:pPr>
        <w:suppressAutoHyphens/>
        <w:spacing w:after="0" w:line="240" w:lineRule="auto"/>
        <w:ind w:left="567"/>
        <w:contextualSpacing/>
        <w:mirrorIndents/>
        <w:jc w:val="center"/>
        <w:rPr>
          <w:rFonts w:ascii="Times New Roman" w:eastAsia="Times New Roman" w:hAnsi="Times New Roman"/>
          <w:b/>
          <w:bCs/>
          <w:iCs/>
          <w:sz w:val="28"/>
          <w:szCs w:val="28"/>
          <w:lang w:eastAsia="ru-RU"/>
        </w:rPr>
      </w:pPr>
    </w:p>
    <w:p w:rsidR="00F93A5B" w:rsidRPr="00D1773D" w:rsidRDefault="009D7EE4" w:rsidP="00D1773D">
      <w:pPr>
        <w:pStyle w:val="affff5"/>
        <w:jc w:val="center"/>
        <w:rPr>
          <w:i w:val="0"/>
          <w:lang w:eastAsia="ru-RU"/>
        </w:rPr>
      </w:pPr>
      <w:bookmarkStart w:id="168" w:name="_Toc487133173"/>
      <w:r w:rsidRPr="00D1773D">
        <w:rPr>
          <w:i w:val="0"/>
          <w:lang w:eastAsia="ru-RU"/>
        </w:rPr>
        <w:t>Описание документов, необходимых для предоставления Муниципальной услуги</w:t>
      </w:r>
      <w:bookmarkEnd w:id="168"/>
    </w:p>
    <w:p w:rsidR="00D1773D" w:rsidRPr="00BA252A" w:rsidRDefault="00D1773D" w:rsidP="00BA252A">
      <w:pPr>
        <w:suppressAutoHyphens/>
        <w:spacing w:after="0" w:line="240" w:lineRule="auto"/>
        <w:ind w:left="567"/>
        <w:contextualSpacing/>
        <w:mirrorIndents/>
        <w:jc w:val="center"/>
        <w:rPr>
          <w:rFonts w:ascii="Times New Roman" w:eastAsia="Times New Roman" w:hAnsi="Times New Roman"/>
          <w:b/>
          <w:bCs/>
          <w:iCs/>
          <w:color w:val="FF0000"/>
          <w:sz w:val="28"/>
          <w:szCs w:val="28"/>
          <w:lang w:eastAsia="ru-RU"/>
        </w:rPr>
      </w:pPr>
    </w:p>
    <w:tbl>
      <w:tblPr>
        <w:tblStyle w:val="1f5"/>
        <w:tblW w:w="15310" w:type="dxa"/>
        <w:tblInd w:w="-176" w:type="dxa"/>
        <w:tblLayout w:type="fixed"/>
        <w:tblLook w:val="04A0" w:firstRow="1" w:lastRow="0" w:firstColumn="1" w:lastColumn="0" w:noHBand="0" w:noVBand="1"/>
      </w:tblPr>
      <w:tblGrid>
        <w:gridCol w:w="2269"/>
        <w:gridCol w:w="1698"/>
        <w:gridCol w:w="2556"/>
        <w:gridCol w:w="3119"/>
        <w:gridCol w:w="1559"/>
        <w:gridCol w:w="1559"/>
        <w:gridCol w:w="1341"/>
        <w:gridCol w:w="1209"/>
      </w:tblGrid>
      <w:tr w:rsidR="00893E22" w:rsidRPr="00DF4254" w:rsidTr="002E6E59">
        <w:tc>
          <w:tcPr>
            <w:tcW w:w="2269" w:type="dxa"/>
          </w:tcPr>
          <w:p w:rsidR="00893E22" w:rsidRPr="00BA252A" w:rsidRDefault="00893E22" w:rsidP="00BA252A">
            <w:pPr>
              <w:spacing w:after="0" w:line="240" w:lineRule="auto"/>
              <w:contextualSpacing/>
              <w:mirrorIndents/>
              <w:jc w:val="both"/>
              <w:rPr>
                <w:sz w:val="28"/>
                <w:szCs w:val="28"/>
              </w:rPr>
            </w:pPr>
            <w:r w:rsidRPr="00BA252A">
              <w:rPr>
                <w:sz w:val="28"/>
                <w:szCs w:val="28"/>
              </w:rPr>
              <w:t>Класс документа</w:t>
            </w:r>
          </w:p>
        </w:tc>
        <w:tc>
          <w:tcPr>
            <w:tcW w:w="1698" w:type="dxa"/>
          </w:tcPr>
          <w:p w:rsidR="00893E22" w:rsidRPr="00BA252A" w:rsidRDefault="00893E22" w:rsidP="00BA252A">
            <w:pPr>
              <w:spacing w:after="0" w:line="240" w:lineRule="auto"/>
              <w:contextualSpacing/>
              <w:mirrorIndents/>
              <w:jc w:val="both"/>
              <w:rPr>
                <w:sz w:val="28"/>
                <w:szCs w:val="28"/>
              </w:rPr>
            </w:pPr>
            <w:r w:rsidRPr="00BA252A">
              <w:rPr>
                <w:sz w:val="28"/>
                <w:szCs w:val="28"/>
              </w:rPr>
              <w:t>Виды документов</w:t>
            </w:r>
          </w:p>
        </w:tc>
        <w:tc>
          <w:tcPr>
            <w:tcW w:w="2556" w:type="dxa"/>
          </w:tcPr>
          <w:p w:rsidR="00893E22" w:rsidRPr="00BA252A" w:rsidRDefault="00893E22" w:rsidP="00BA252A">
            <w:pPr>
              <w:spacing w:after="0" w:line="240" w:lineRule="auto"/>
              <w:contextualSpacing/>
              <w:mirrorIndents/>
              <w:jc w:val="both"/>
              <w:rPr>
                <w:sz w:val="28"/>
                <w:szCs w:val="28"/>
              </w:rPr>
            </w:pPr>
            <w:r w:rsidRPr="00BA252A">
              <w:rPr>
                <w:sz w:val="28"/>
                <w:szCs w:val="28"/>
              </w:rPr>
              <w:t>Общие описания документов</w:t>
            </w:r>
          </w:p>
        </w:tc>
        <w:tc>
          <w:tcPr>
            <w:tcW w:w="3119" w:type="dxa"/>
          </w:tcPr>
          <w:p w:rsidR="00893E22" w:rsidRPr="00BA252A" w:rsidDel="009D7EE4" w:rsidRDefault="00893E22" w:rsidP="00224B31">
            <w:pPr>
              <w:spacing w:after="0" w:line="240" w:lineRule="auto"/>
              <w:contextualSpacing/>
              <w:mirrorIndents/>
              <w:jc w:val="center"/>
              <w:rPr>
                <w:sz w:val="28"/>
                <w:szCs w:val="28"/>
              </w:rPr>
            </w:pPr>
            <w:r w:rsidRPr="00BA252A">
              <w:rPr>
                <w:sz w:val="28"/>
                <w:szCs w:val="28"/>
              </w:rPr>
              <w:t xml:space="preserve">При личной подаче </w:t>
            </w:r>
          </w:p>
        </w:tc>
        <w:tc>
          <w:tcPr>
            <w:tcW w:w="3118" w:type="dxa"/>
            <w:gridSpan w:val="2"/>
          </w:tcPr>
          <w:p w:rsidR="00893E22" w:rsidRPr="00BA252A" w:rsidRDefault="00893E22" w:rsidP="00BA252A">
            <w:pPr>
              <w:spacing w:after="0" w:line="240" w:lineRule="auto"/>
              <w:contextualSpacing/>
              <w:mirrorIndents/>
              <w:jc w:val="both"/>
              <w:rPr>
                <w:sz w:val="28"/>
                <w:szCs w:val="28"/>
                <w:lang w:eastAsia="ru-RU"/>
              </w:rPr>
            </w:pPr>
            <w:r w:rsidRPr="00BA252A">
              <w:rPr>
                <w:sz w:val="28"/>
                <w:szCs w:val="28"/>
              </w:rPr>
              <w:t>При подаче через РПГУ</w:t>
            </w:r>
          </w:p>
        </w:tc>
        <w:tc>
          <w:tcPr>
            <w:tcW w:w="2550" w:type="dxa"/>
            <w:gridSpan w:val="2"/>
          </w:tcPr>
          <w:p w:rsidR="00893E22" w:rsidRPr="00BA252A" w:rsidRDefault="00893E22" w:rsidP="00BA252A">
            <w:pPr>
              <w:spacing w:after="0" w:line="240" w:lineRule="auto"/>
              <w:contextualSpacing/>
              <w:mirrorIndents/>
              <w:jc w:val="both"/>
              <w:rPr>
                <w:sz w:val="28"/>
                <w:szCs w:val="28"/>
              </w:rPr>
            </w:pPr>
            <w:r w:rsidRPr="00BA252A">
              <w:rPr>
                <w:sz w:val="28"/>
                <w:szCs w:val="28"/>
                <w:lang w:eastAsia="ru-RU"/>
              </w:rPr>
              <w:t>При подаче посредством почты</w:t>
            </w:r>
          </w:p>
        </w:tc>
      </w:tr>
      <w:tr w:rsidR="00893E22" w:rsidRPr="00DF4254" w:rsidTr="002E6E59">
        <w:tc>
          <w:tcPr>
            <w:tcW w:w="2269" w:type="dxa"/>
          </w:tcPr>
          <w:p w:rsidR="00893E22" w:rsidRPr="00BA252A" w:rsidRDefault="00893E22" w:rsidP="00BA252A">
            <w:pPr>
              <w:spacing w:after="0" w:line="240" w:lineRule="auto"/>
              <w:contextualSpacing/>
              <w:mirrorIndents/>
              <w:jc w:val="both"/>
              <w:rPr>
                <w:sz w:val="28"/>
                <w:szCs w:val="28"/>
              </w:rPr>
            </w:pPr>
          </w:p>
        </w:tc>
        <w:tc>
          <w:tcPr>
            <w:tcW w:w="1698" w:type="dxa"/>
          </w:tcPr>
          <w:p w:rsidR="00893E22" w:rsidRPr="00BA252A" w:rsidRDefault="00893E22" w:rsidP="00BA252A">
            <w:pPr>
              <w:spacing w:after="0" w:line="240" w:lineRule="auto"/>
              <w:contextualSpacing/>
              <w:mirrorIndents/>
              <w:jc w:val="both"/>
              <w:rPr>
                <w:sz w:val="28"/>
                <w:szCs w:val="28"/>
              </w:rPr>
            </w:pPr>
          </w:p>
        </w:tc>
        <w:tc>
          <w:tcPr>
            <w:tcW w:w="2556" w:type="dxa"/>
          </w:tcPr>
          <w:p w:rsidR="00893E22" w:rsidRPr="00BA252A" w:rsidRDefault="00893E22" w:rsidP="00BA252A">
            <w:pPr>
              <w:spacing w:after="0" w:line="240" w:lineRule="auto"/>
              <w:contextualSpacing/>
              <w:mirrorIndents/>
              <w:jc w:val="both"/>
              <w:rPr>
                <w:sz w:val="28"/>
                <w:szCs w:val="28"/>
              </w:rPr>
            </w:pPr>
          </w:p>
        </w:tc>
        <w:tc>
          <w:tcPr>
            <w:tcW w:w="3119" w:type="dxa"/>
          </w:tcPr>
          <w:p w:rsidR="00893E22" w:rsidRPr="00276BB1" w:rsidRDefault="00893E22" w:rsidP="00224B31">
            <w:pPr>
              <w:spacing w:after="0" w:line="240" w:lineRule="auto"/>
              <w:contextualSpacing/>
              <w:mirrorIndents/>
              <w:jc w:val="center"/>
              <w:rPr>
                <w:sz w:val="28"/>
                <w:szCs w:val="28"/>
              </w:rPr>
            </w:pPr>
          </w:p>
        </w:tc>
        <w:tc>
          <w:tcPr>
            <w:tcW w:w="1559" w:type="dxa"/>
          </w:tcPr>
          <w:p w:rsidR="00893E22" w:rsidRPr="00BA252A" w:rsidRDefault="00893E22" w:rsidP="00BA252A">
            <w:pPr>
              <w:spacing w:after="0" w:line="240" w:lineRule="auto"/>
              <w:contextualSpacing/>
              <w:mirrorIndents/>
              <w:jc w:val="both"/>
              <w:rPr>
                <w:sz w:val="28"/>
                <w:szCs w:val="28"/>
              </w:rPr>
            </w:pPr>
            <w:r w:rsidRPr="00BA252A">
              <w:rPr>
                <w:sz w:val="28"/>
                <w:szCs w:val="28"/>
                <w:lang w:eastAsia="ru-RU"/>
              </w:rPr>
              <w:t>при подаче</w:t>
            </w:r>
          </w:p>
        </w:tc>
        <w:tc>
          <w:tcPr>
            <w:tcW w:w="1559" w:type="dxa"/>
          </w:tcPr>
          <w:p w:rsidR="00893E22" w:rsidRPr="00E673B8" w:rsidRDefault="00893E22" w:rsidP="00BA252A">
            <w:pPr>
              <w:spacing w:after="0" w:line="240" w:lineRule="auto"/>
              <w:contextualSpacing/>
              <w:mirrorIndents/>
              <w:jc w:val="both"/>
              <w:rPr>
                <w:sz w:val="28"/>
                <w:szCs w:val="28"/>
              </w:rPr>
            </w:pPr>
            <w:r w:rsidRPr="00E673B8">
              <w:rPr>
                <w:sz w:val="28"/>
                <w:szCs w:val="28"/>
              </w:rPr>
              <w:t>при подтверждении документов в МФЦ / Администрации</w:t>
            </w:r>
          </w:p>
        </w:tc>
        <w:tc>
          <w:tcPr>
            <w:tcW w:w="2550" w:type="dxa"/>
            <w:gridSpan w:val="2"/>
          </w:tcPr>
          <w:p w:rsidR="00893E22" w:rsidRPr="00BA252A" w:rsidRDefault="00893E22" w:rsidP="00BA252A">
            <w:pPr>
              <w:spacing w:after="0" w:line="240" w:lineRule="auto"/>
              <w:contextualSpacing/>
              <w:mirrorIndents/>
              <w:jc w:val="both"/>
              <w:rPr>
                <w:sz w:val="28"/>
                <w:szCs w:val="28"/>
              </w:rPr>
            </w:pPr>
          </w:p>
        </w:tc>
      </w:tr>
      <w:tr w:rsidR="00893E22" w:rsidRPr="00DF4254" w:rsidTr="002E6E59">
        <w:tc>
          <w:tcPr>
            <w:tcW w:w="2269" w:type="dxa"/>
          </w:tcPr>
          <w:p w:rsidR="00893E22" w:rsidRPr="00BA252A" w:rsidRDefault="00893E22" w:rsidP="00BA252A">
            <w:pPr>
              <w:spacing w:after="0" w:line="240" w:lineRule="auto"/>
              <w:contextualSpacing/>
              <w:mirrorIndents/>
              <w:jc w:val="center"/>
              <w:rPr>
                <w:sz w:val="28"/>
                <w:szCs w:val="28"/>
              </w:rPr>
            </w:pPr>
          </w:p>
        </w:tc>
        <w:tc>
          <w:tcPr>
            <w:tcW w:w="13041" w:type="dxa"/>
            <w:gridSpan w:val="7"/>
          </w:tcPr>
          <w:p w:rsidR="00893E22" w:rsidRPr="00BA252A" w:rsidRDefault="00893E22" w:rsidP="00BA252A">
            <w:pPr>
              <w:spacing w:after="0" w:line="240" w:lineRule="auto"/>
              <w:contextualSpacing/>
              <w:mirrorIndents/>
              <w:jc w:val="center"/>
              <w:rPr>
                <w:sz w:val="28"/>
                <w:szCs w:val="28"/>
              </w:rPr>
            </w:pPr>
            <w:r w:rsidRPr="00BA252A">
              <w:rPr>
                <w:sz w:val="28"/>
                <w:szCs w:val="28"/>
              </w:rPr>
              <w:t>Документы, предоставляемые Заявителем (представителем Заявителя)</w:t>
            </w:r>
          </w:p>
        </w:tc>
      </w:tr>
      <w:tr w:rsidR="00893E22" w:rsidRPr="00DF4254" w:rsidTr="002E6E59">
        <w:tc>
          <w:tcPr>
            <w:tcW w:w="3967" w:type="dxa"/>
            <w:gridSpan w:val="2"/>
          </w:tcPr>
          <w:p w:rsidR="00893E22" w:rsidRPr="00BA252A" w:rsidRDefault="00893E22" w:rsidP="00BA252A">
            <w:pPr>
              <w:spacing w:after="0" w:line="240" w:lineRule="auto"/>
              <w:contextualSpacing/>
              <w:mirrorIndents/>
              <w:jc w:val="both"/>
              <w:rPr>
                <w:sz w:val="28"/>
                <w:szCs w:val="28"/>
              </w:rPr>
            </w:pPr>
            <w:r w:rsidRPr="00BA252A">
              <w:rPr>
                <w:sz w:val="28"/>
                <w:szCs w:val="28"/>
                <w:lang w:eastAsia="ru-RU"/>
              </w:rPr>
              <w:t>Заявление</w:t>
            </w:r>
          </w:p>
        </w:tc>
        <w:tc>
          <w:tcPr>
            <w:tcW w:w="2556" w:type="dxa"/>
          </w:tcPr>
          <w:p w:rsidR="00893E22" w:rsidRPr="00BA252A" w:rsidRDefault="00893E22" w:rsidP="00BA252A">
            <w:pPr>
              <w:spacing w:after="0" w:line="240" w:lineRule="auto"/>
              <w:contextualSpacing/>
              <w:mirrorIndents/>
              <w:jc w:val="both"/>
              <w:rPr>
                <w:sz w:val="28"/>
                <w:szCs w:val="28"/>
              </w:rPr>
            </w:pPr>
            <w:r w:rsidRPr="00BA252A">
              <w:rPr>
                <w:sz w:val="28"/>
                <w:szCs w:val="28"/>
                <w:lang w:eastAsia="ru-RU"/>
              </w:rPr>
              <w:t xml:space="preserve">Заявление должно быть оформлено по форме, указанной в Приложении </w:t>
            </w:r>
            <w:r w:rsidR="00927A17">
              <w:rPr>
                <w:sz w:val="28"/>
                <w:szCs w:val="28"/>
                <w:lang w:eastAsia="ru-RU"/>
              </w:rPr>
              <w:t>10</w:t>
            </w:r>
            <w:r w:rsidRPr="00BA252A">
              <w:rPr>
                <w:sz w:val="28"/>
                <w:szCs w:val="28"/>
                <w:lang w:eastAsia="ru-RU"/>
              </w:rPr>
              <w:t xml:space="preserve"> к настоящему Административному регламенту.</w:t>
            </w:r>
          </w:p>
        </w:tc>
        <w:tc>
          <w:tcPr>
            <w:tcW w:w="3119" w:type="dxa"/>
          </w:tcPr>
          <w:p w:rsidR="00893E22" w:rsidRPr="00BA252A" w:rsidRDefault="00893E22" w:rsidP="00BA252A">
            <w:pPr>
              <w:spacing w:after="0" w:line="240" w:lineRule="auto"/>
              <w:contextualSpacing/>
              <w:mirrorIndents/>
              <w:jc w:val="both"/>
              <w:rPr>
                <w:sz w:val="28"/>
                <w:szCs w:val="28"/>
              </w:rPr>
            </w:pPr>
            <w:r w:rsidRPr="00BA252A">
              <w:rPr>
                <w:sz w:val="28"/>
                <w:szCs w:val="28"/>
                <w:lang w:eastAsia="ru-RU"/>
              </w:rPr>
              <w:t xml:space="preserve">Подписано собственноручной подписью Заявителя (представителя Заявителя), уполномоченного на подписание документов при подаче. В случае обращения </w:t>
            </w:r>
            <w:r w:rsidRPr="00BA252A">
              <w:rPr>
                <w:sz w:val="28"/>
                <w:szCs w:val="28"/>
                <w:lang w:eastAsia="ru-RU"/>
              </w:rPr>
              <w:lastRenderedPageBreak/>
              <w:t>представителя Заявителя, не уполномоченного на подписание Заявления, предоставляется Заявление, подписанное Заявителем</w:t>
            </w:r>
            <w:r w:rsidR="00FE2F46">
              <w:rPr>
                <w:sz w:val="28"/>
                <w:szCs w:val="28"/>
                <w:lang w:eastAsia="ru-RU"/>
              </w:rPr>
              <w:t>.</w:t>
            </w:r>
          </w:p>
        </w:tc>
        <w:tc>
          <w:tcPr>
            <w:tcW w:w="1559" w:type="dxa"/>
          </w:tcPr>
          <w:p w:rsidR="00893E22" w:rsidRPr="00BA252A" w:rsidRDefault="00893E22" w:rsidP="002C051E">
            <w:pPr>
              <w:spacing w:after="0" w:line="240" w:lineRule="auto"/>
              <w:contextualSpacing/>
              <w:mirrorIndents/>
              <w:jc w:val="both"/>
              <w:rPr>
                <w:sz w:val="28"/>
                <w:szCs w:val="28"/>
              </w:rPr>
            </w:pPr>
            <w:r w:rsidRPr="00BA252A">
              <w:rPr>
                <w:sz w:val="28"/>
                <w:szCs w:val="28"/>
              </w:rPr>
              <w:lastRenderedPageBreak/>
              <w:t>Заполняется электронная форма Заявления на РПГУ. В случае обращения представит</w:t>
            </w:r>
            <w:r w:rsidRPr="00BA252A">
              <w:rPr>
                <w:sz w:val="28"/>
                <w:szCs w:val="28"/>
              </w:rPr>
              <w:lastRenderedPageBreak/>
              <w:t>еля Заявителя, не уполномоченного на подписание Заявления, прикрепляется электронный образ Заявления, подписанного Заявителем</w:t>
            </w:r>
          </w:p>
        </w:tc>
        <w:tc>
          <w:tcPr>
            <w:tcW w:w="1559" w:type="dxa"/>
          </w:tcPr>
          <w:p w:rsidR="00893E22" w:rsidRPr="00BA252A" w:rsidRDefault="00893E22" w:rsidP="00BA252A">
            <w:pPr>
              <w:spacing w:after="0" w:line="240" w:lineRule="auto"/>
              <w:contextualSpacing/>
              <w:mirrorIndents/>
              <w:jc w:val="both"/>
              <w:rPr>
                <w:sz w:val="28"/>
                <w:szCs w:val="28"/>
                <w:lang w:eastAsia="ru-RU"/>
              </w:rPr>
            </w:pPr>
            <w:r w:rsidRPr="00893E22">
              <w:rPr>
                <w:sz w:val="28"/>
                <w:szCs w:val="28"/>
                <w:lang w:eastAsia="ru-RU"/>
              </w:rPr>
              <w:lastRenderedPageBreak/>
              <w:t>Оригинал для сверки не представляется.</w:t>
            </w:r>
          </w:p>
        </w:tc>
        <w:tc>
          <w:tcPr>
            <w:tcW w:w="2550" w:type="dxa"/>
            <w:gridSpan w:val="2"/>
          </w:tcPr>
          <w:p w:rsidR="00893E22" w:rsidRPr="00BA252A" w:rsidRDefault="00893E22" w:rsidP="00BA252A">
            <w:pPr>
              <w:spacing w:after="0" w:line="240" w:lineRule="auto"/>
              <w:contextualSpacing/>
              <w:mirrorIndents/>
              <w:jc w:val="both"/>
              <w:rPr>
                <w:sz w:val="28"/>
                <w:szCs w:val="28"/>
              </w:rPr>
            </w:pPr>
            <w:r w:rsidRPr="00BA252A">
              <w:rPr>
                <w:sz w:val="28"/>
                <w:szCs w:val="28"/>
                <w:lang w:eastAsia="ru-RU"/>
              </w:rPr>
              <w:t>Представляется оригинал</w:t>
            </w:r>
          </w:p>
        </w:tc>
      </w:tr>
      <w:tr w:rsidR="00893E22" w:rsidRPr="00DF4254" w:rsidTr="002E6E59">
        <w:tc>
          <w:tcPr>
            <w:tcW w:w="2269" w:type="dxa"/>
          </w:tcPr>
          <w:p w:rsidR="00893E22" w:rsidRPr="00BA252A" w:rsidRDefault="00893E22" w:rsidP="00BA252A">
            <w:pPr>
              <w:spacing w:after="0" w:line="240" w:lineRule="auto"/>
              <w:contextualSpacing/>
              <w:mirrorIndents/>
              <w:jc w:val="both"/>
              <w:rPr>
                <w:sz w:val="28"/>
                <w:szCs w:val="28"/>
              </w:rPr>
            </w:pPr>
            <w:r w:rsidRPr="00BA252A">
              <w:rPr>
                <w:sz w:val="28"/>
                <w:szCs w:val="28"/>
              </w:rPr>
              <w:lastRenderedPageBreak/>
              <w:t>Документ, удостоверяющий личность</w:t>
            </w:r>
          </w:p>
        </w:tc>
        <w:tc>
          <w:tcPr>
            <w:tcW w:w="1698" w:type="dxa"/>
          </w:tcPr>
          <w:p w:rsidR="00893E22" w:rsidRPr="00BA252A" w:rsidRDefault="00893E22" w:rsidP="00BA252A">
            <w:pPr>
              <w:spacing w:after="0" w:line="240" w:lineRule="auto"/>
              <w:contextualSpacing/>
              <w:mirrorIndents/>
              <w:jc w:val="both"/>
              <w:rPr>
                <w:sz w:val="28"/>
                <w:szCs w:val="28"/>
              </w:rPr>
            </w:pPr>
            <w:r w:rsidRPr="00BA252A">
              <w:rPr>
                <w:sz w:val="28"/>
                <w:szCs w:val="28"/>
              </w:rPr>
              <w:t>Паспорт гражданина Российской Федерации</w:t>
            </w:r>
          </w:p>
          <w:p w:rsidR="00893E22" w:rsidRPr="00BA252A" w:rsidRDefault="00893E22" w:rsidP="00BA252A">
            <w:pPr>
              <w:spacing w:after="0" w:line="240" w:lineRule="auto"/>
              <w:contextualSpacing/>
              <w:mirrorIndents/>
              <w:jc w:val="both"/>
              <w:rPr>
                <w:sz w:val="28"/>
                <w:szCs w:val="28"/>
              </w:rPr>
            </w:pPr>
          </w:p>
        </w:tc>
        <w:tc>
          <w:tcPr>
            <w:tcW w:w="2556" w:type="dxa"/>
          </w:tcPr>
          <w:p w:rsidR="00893E22" w:rsidRPr="00BA252A" w:rsidRDefault="00893E22" w:rsidP="00BA252A">
            <w:pPr>
              <w:spacing w:after="0" w:line="240" w:lineRule="auto"/>
              <w:contextualSpacing/>
              <w:mirrorIndents/>
              <w:jc w:val="both"/>
              <w:rPr>
                <w:sz w:val="28"/>
                <w:szCs w:val="28"/>
              </w:rPr>
            </w:pPr>
            <w:r w:rsidRPr="00BA252A">
              <w:rPr>
                <w:sz w:val="28"/>
                <w:szCs w:val="28"/>
                <w:lang w:eastAsia="ru-RU"/>
              </w:rPr>
              <w:t xml:space="preserve">Паспорт должен быть оформлен в соответствии с Постановлением Правительства РФ от 8 июля 1997 г. № 828 «Об утверждении Положения о паспорте гражданина Российской </w:t>
            </w:r>
            <w:r w:rsidRPr="00BA252A">
              <w:rPr>
                <w:sz w:val="28"/>
                <w:szCs w:val="28"/>
                <w:lang w:eastAsia="ru-RU"/>
              </w:rPr>
              <w:lastRenderedPageBreak/>
              <w:t>Федерации, образца бланка и описания паспорта гражданина Российской Федерации».</w:t>
            </w:r>
          </w:p>
        </w:tc>
        <w:tc>
          <w:tcPr>
            <w:tcW w:w="3119" w:type="dxa"/>
          </w:tcPr>
          <w:p w:rsidR="00893E22" w:rsidRPr="00BA252A" w:rsidRDefault="008B7B9E" w:rsidP="002E6E59">
            <w:pPr>
              <w:spacing w:after="0" w:line="240" w:lineRule="auto"/>
              <w:contextualSpacing/>
              <w:mirrorIndents/>
              <w:jc w:val="both"/>
              <w:rPr>
                <w:sz w:val="28"/>
                <w:szCs w:val="28"/>
              </w:rPr>
            </w:pPr>
            <w:r w:rsidRPr="00B852FE">
              <w:rPr>
                <w:sz w:val="28"/>
                <w:szCs w:val="28"/>
              </w:rPr>
              <w:lastRenderedPageBreak/>
              <w:t xml:space="preserve">Предоставляется оригинал документа, специалист МФЦ снимает копию документа, заверяет подписью, печатью МФЦ. Документ передается в </w:t>
            </w:r>
            <w:r w:rsidR="002E6E59">
              <w:rPr>
                <w:sz w:val="28"/>
                <w:szCs w:val="28"/>
              </w:rPr>
              <w:t>а</w:t>
            </w:r>
            <w:r w:rsidRPr="00B852FE">
              <w:rPr>
                <w:sz w:val="28"/>
                <w:szCs w:val="28"/>
              </w:rPr>
              <w:t xml:space="preserve">дминистрацию на бумажном носителе. </w:t>
            </w:r>
          </w:p>
        </w:tc>
        <w:tc>
          <w:tcPr>
            <w:tcW w:w="1559" w:type="dxa"/>
          </w:tcPr>
          <w:p w:rsidR="00893E22" w:rsidRPr="00BA252A" w:rsidRDefault="00893E22" w:rsidP="00BA252A">
            <w:pPr>
              <w:spacing w:after="0" w:line="240" w:lineRule="auto"/>
              <w:contextualSpacing/>
              <w:mirrorIndents/>
              <w:jc w:val="both"/>
              <w:rPr>
                <w:sz w:val="28"/>
                <w:szCs w:val="28"/>
              </w:rPr>
            </w:pPr>
            <w:r w:rsidRPr="00BA252A">
              <w:rPr>
                <w:sz w:val="28"/>
                <w:szCs w:val="28"/>
                <w:lang w:eastAsia="ru-RU"/>
              </w:rPr>
              <w:t xml:space="preserve">При подаче предоставляется электронный образ/электронный документ 2 и 3 страниц паспорта </w:t>
            </w:r>
            <w:r w:rsidRPr="00BA252A">
              <w:rPr>
                <w:sz w:val="28"/>
                <w:szCs w:val="28"/>
                <w:lang w:eastAsia="ru-RU"/>
              </w:rPr>
              <w:lastRenderedPageBreak/>
              <w:t>РФ.</w:t>
            </w:r>
          </w:p>
        </w:tc>
        <w:tc>
          <w:tcPr>
            <w:tcW w:w="1559" w:type="dxa"/>
          </w:tcPr>
          <w:p w:rsidR="00893E22" w:rsidRPr="00BA252A" w:rsidRDefault="00331778" w:rsidP="00BA252A">
            <w:pPr>
              <w:spacing w:after="0" w:line="240" w:lineRule="auto"/>
              <w:contextualSpacing/>
              <w:mirrorIndents/>
              <w:jc w:val="both"/>
              <w:rPr>
                <w:sz w:val="28"/>
                <w:szCs w:val="28"/>
                <w:lang w:eastAsia="ru-RU"/>
              </w:rPr>
            </w:pPr>
            <w:r w:rsidRPr="00331778">
              <w:rPr>
                <w:sz w:val="28"/>
                <w:szCs w:val="28"/>
                <w:lang w:eastAsia="ru-RU"/>
              </w:rPr>
              <w:lastRenderedPageBreak/>
              <w:t>Представляется для удостоверения личности Заявителя (представителя Заявителя)</w:t>
            </w:r>
          </w:p>
        </w:tc>
        <w:tc>
          <w:tcPr>
            <w:tcW w:w="2550" w:type="dxa"/>
            <w:gridSpan w:val="2"/>
          </w:tcPr>
          <w:p w:rsidR="00893E22" w:rsidRPr="00BA252A" w:rsidRDefault="00893E22" w:rsidP="00BA252A">
            <w:pPr>
              <w:spacing w:after="0" w:line="240" w:lineRule="auto"/>
              <w:contextualSpacing/>
              <w:mirrorIndents/>
              <w:jc w:val="both"/>
              <w:rPr>
                <w:sz w:val="28"/>
                <w:szCs w:val="28"/>
              </w:rPr>
            </w:pPr>
            <w:r w:rsidRPr="00BA252A">
              <w:rPr>
                <w:sz w:val="28"/>
                <w:szCs w:val="28"/>
                <w:lang w:eastAsia="ru-RU"/>
              </w:rPr>
              <w:t>При подаче предоставляется нотариально заверенная копия</w:t>
            </w:r>
          </w:p>
        </w:tc>
      </w:tr>
      <w:tr w:rsidR="00893E22" w:rsidRPr="00DF4254" w:rsidTr="002E6E59">
        <w:tc>
          <w:tcPr>
            <w:tcW w:w="2269" w:type="dxa"/>
          </w:tcPr>
          <w:p w:rsidR="00893E22" w:rsidRPr="00BA252A" w:rsidRDefault="00893E22" w:rsidP="00BA252A">
            <w:pPr>
              <w:spacing w:after="0" w:line="240" w:lineRule="auto"/>
              <w:contextualSpacing/>
              <w:mirrorIndents/>
              <w:jc w:val="both"/>
              <w:rPr>
                <w:sz w:val="28"/>
                <w:szCs w:val="28"/>
              </w:rPr>
            </w:pPr>
          </w:p>
        </w:tc>
        <w:tc>
          <w:tcPr>
            <w:tcW w:w="1698" w:type="dxa"/>
          </w:tcPr>
          <w:p w:rsidR="00893E22" w:rsidRPr="00BA252A" w:rsidDel="00FB10E8" w:rsidRDefault="00893E22" w:rsidP="00BA252A">
            <w:pPr>
              <w:spacing w:after="0" w:line="240" w:lineRule="auto"/>
              <w:contextualSpacing/>
              <w:mirrorIndents/>
              <w:jc w:val="both"/>
              <w:rPr>
                <w:sz w:val="28"/>
                <w:szCs w:val="28"/>
              </w:rPr>
            </w:pPr>
            <w:r w:rsidRPr="00BA252A">
              <w:rPr>
                <w:sz w:val="28"/>
                <w:szCs w:val="28"/>
                <w:lang w:eastAsia="ru-RU"/>
              </w:rPr>
              <w:t>Паспорт гражданина СССР</w:t>
            </w:r>
          </w:p>
        </w:tc>
        <w:tc>
          <w:tcPr>
            <w:tcW w:w="2556" w:type="dxa"/>
          </w:tcPr>
          <w:p w:rsidR="00893E22" w:rsidRPr="00BA252A" w:rsidRDefault="00893E22" w:rsidP="00BA252A">
            <w:pPr>
              <w:spacing w:after="0" w:line="240" w:lineRule="auto"/>
              <w:jc w:val="both"/>
              <w:rPr>
                <w:sz w:val="28"/>
                <w:szCs w:val="28"/>
                <w:lang w:eastAsia="ru-RU"/>
              </w:rPr>
            </w:pPr>
            <w:r w:rsidRPr="00BA252A">
              <w:rPr>
                <w:sz w:val="28"/>
                <w:szCs w:val="28"/>
                <w:lang w:eastAsia="ru-RU"/>
              </w:rPr>
              <w:t>Образец паспорта гражданина Союза Советских Социалистических Республик и описание паспорта утверждены постановлением Совмина СССР от 28.08.1974 №677 «Об утверждении Положения о паспортной системе в СССР»;</w:t>
            </w:r>
          </w:p>
          <w:p w:rsidR="00893E22" w:rsidRPr="00BA252A" w:rsidRDefault="00893E22" w:rsidP="00BA252A">
            <w:pPr>
              <w:spacing w:after="0" w:line="240" w:lineRule="auto"/>
              <w:contextualSpacing/>
              <w:mirrorIndents/>
              <w:jc w:val="both"/>
              <w:rPr>
                <w:sz w:val="28"/>
                <w:szCs w:val="28"/>
                <w:lang w:eastAsia="ru-RU"/>
              </w:rPr>
            </w:pPr>
            <w:r w:rsidRPr="00BA252A">
              <w:rPr>
                <w:sz w:val="28"/>
                <w:szCs w:val="28"/>
                <w:lang w:eastAsia="ru-RU"/>
              </w:rPr>
              <w:t xml:space="preserve">вопрос о действительности паспорта гражданина СССР образца 1974 года решается в зависимости от конкретных обстоятельств </w:t>
            </w:r>
            <w:r w:rsidRPr="00BA252A">
              <w:rPr>
                <w:sz w:val="28"/>
                <w:szCs w:val="28"/>
                <w:lang w:eastAsia="ru-RU"/>
              </w:rPr>
              <w:lastRenderedPageBreak/>
              <w:t>(постановление Правительства Российской Федерации от 24.02.2009 № 153 «О признании действительными до 1 июля 2009 г. паспортов гражданина СССР образца 1974 года для некоторых категорий иностранных граждан и лиц без гражданства»)</w:t>
            </w:r>
          </w:p>
        </w:tc>
        <w:tc>
          <w:tcPr>
            <w:tcW w:w="3119" w:type="dxa"/>
          </w:tcPr>
          <w:p w:rsidR="00893E22" w:rsidRPr="00BA252A" w:rsidDel="00DF243F" w:rsidRDefault="008B7B9E" w:rsidP="002E6E59">
            <w:pPr>
              <w:spacing w:after="0" w:line="240" w:lineRule="auto"/>
              <w:contextualSpacing/>
              <w:mirrorIndents/>
              <w:jc w:val="both"/>
              <w:rPr>
                <w:sz w:val="28"/>
                <w:szCs w:val="28"/>
              </w:rPr>
            </w:pPr>
            <w:r w:rsidRPr="008B7B9E">
              <w:rPr>
                <w:sz w:val="28"/>
                <w:szCs w:val="28"/>
                <w:lang w:eastAsia="ru-RU"/>
              </w:rPr>
              <w:lastRenderedPageBreak/>
              <w:t xml:space="preserve">Предоставляется оригинал документа, специалист МФЦ снимает копию документа, заверяет подписью, печатью МФЦ. Документ передается в </w:t>
            </w:r>
            <w:r w:rsidR="002E6E59">
              <w:rPr>
                <w:sz w:val="28"/>
                <w:szCs w:val="28"/>
                <w:lang w:eastAsia="ru-RU"/>
              </w:rPr>
              <w:t>а</w:t>
            </w:r>
            <w:r w:rsidRPr="008B7B9E">
              <w:rPr>
                <w:sz w:val="28"/>
                <w:szCs w:val="28"/>
                <w:lang w:eastAsia="ru-RU"/>
              </w:rPr>
              <w:t>дминистрацию на бумажном носителе.</w:t>
            </w:r>
          </w:p>
        </w:tc>
        <w:tc>
          <w:tcPr>
            <w:tcW w:w="1559" w:type="dxa"/>
          </w:tcPr>
          <w:p w:rsidR="00893E22" w:rsidRPr="00BA252A" w:rsidRDefault="00893E22" w:rsidP="00BA252A">
            <w:pPr>
              <w:spacing w:after="0" w:line="240" w:lineRule="auto"/>
              <w:contextualSpacing/>
              <w:mirrorIndents/>
              <w:jc w:val="both"/>
              <w:rPr>
                <w:sz w:val="28"/>
                <w:szCs w:val="28"/>
              </w:rPr>
            </w:pPr>
            <w:r w:rsidRPr="00BA252A">
              <w:rPr>
                <w:sz w:val="28"/>
                <w:szCs w:val="28"/>
                <w:lang w:eastAsia="ru-RU"/>
              </w:rPr>
              <w:t>При подаче предоставляется электронный образ/электронный документ всех страниц паспорта СССР.</w:t>
            </w:r>
          </w:p>
        </w:tc>
        <w:tc>
          <w:tcPr>
            <w:tcW w:w="1559" w:type="dxa"/>
          </w:tcPr>
          <w:p w:rsidR="00893E22" w:rsidRPr="00BA252A" w:rsidRDefault="00331778" w:rsidP="00BA252A">
            <w:pPr>
              <w:spacing w:after="0" w:line="240" w:lineRule="auto"/>
              <w:contextualSpacing/>
              <w:mirrorIndents/>
              <w:jc w:val="both"/>
              <w:rPr>
                <w:sz w:val="28"/>
                <w:szCs w:val="28"/>
                <w:lang w:eastAsia="ru-RU"/>
              </w:rPr>
            </w:pPr>
            <w:r w:rsidRPr="00331778">
              <w:rPr>
                <w:sz w:val="28"/>
                <w:szCs w:val="28"/>
                <w:lang w:eastAsia="ru-RU"/>
              </w:rPr>
              <w:t>Представляется для удостоверения личности Заявителя (представителя Заявителя)</w:t>
            </w:r>
          </w:p>
        </w:tc>
        <w:tc>
          <w:tcPr>
            <w:tcW w:w="2550" w:type="dxa"/>
            <w:gridSpan w:val="2"/>
          </w:tcPr>
          <w:p w:rsidR="00893E22" w:rsidRPr="00BA252A" w:rsidRDefault="00893E22" w:rsidP="00BA252A">
            <w:pPr>
              <w:spacing w:after="0" w:line="240" w:lineRule="auto"/>
              <w:contextualSpacing/>
              <w:mirrorIndents/>
              <w:jc w:val="both"/>
              <w:rPr>
                <w:sz w:val="28"/>
                <w:szCs w:val="28"/>
                <w:lang w:eastAsia="ru-RU"/>
              </w:rPr>
            </w:pPr>
            <w:r w:rsidRPr="00BA252A">
              <w:rPr>
                <w:sz w:val="28"/>
                <w:szCs w:val="28"/>
                <w:lang w:eastAsia="ru-RU"/>
              </w:rPr>
              <w:t>При подаче предоставляется нотариально заверенная копия</w:t>
            </w:r>
          </w:p>
        </w:tc>
      </w:tr>
      <w:tr w:rsidR="00893E22" w:rsidRPr="00DF4254" w:rsidTr="002E6E59">
        <w:tc>
          <w:tcPr>
            <w:tcW w:w="2269" w:type="dxa"/>
          </w:tcPr>
          <w:p w:rsidR="00893E22" w:rsidRPr="00BA252A" w:rsidRDefault="00893E22" w:rsidP="00BA252A">
            <w:pPr>
              <w:spacing w:after="0" w:line="240" w:lineRule="auto"/>
              <w:contextualSpacing/>
              <w:mirrorIndents/>
              <w:jc w:val="both"/>
              <w:rPr>
                <w:sz w:val="28"/>
                <w:szCs w:val="28"/>
                <w:lang w:eastAsia="ru-RU"/>
              </w:rPr>
            </w:pPr>
          </w:p>
        </w:tc>
        <w:tc>
          <w:tcPr>
            <w:tcW w:w="1698" w:type="dxa"/>
          </w:tcPr>
          <w:p w:rsidR="00893E22" w:rsidRPr="00BA252A" w:rsidRDefault="00893E22" w:rsidP="00BA252A">
            <w:pPr>
              <w:spacing w:after="0" w:line="240" w:lineRule="auto"/>
              <w:contextualSpacing/>
              <w:mirrorIndents/>
              <w:jc w:val="both"/>
              <w:rPr>
                <w:sz w:val="28"/>
                <w:szCs w:val="28"/>
              </w:rPr>
            </w:pPr>
            <w:r w:rsidRPr="00BA252A">
              <w:rPr>
                <w:sz w:val="28"/>
                <w:szCs w:val="28"/>
              </w:rPr>
              <w:t>Временное удостоверение личности гражданина Российской Федерации;</w:t>
            </w:r>
          </w:p>
          <w:p w:rsidR="00893E22" w:rsidRPr="00BA252A" w:rsidRDefault="00893E22" w:rsidP="00BA252A">
            <w:pPr>
              <w:spacing w:after="0" w:line="240" w:lineRule="auto"/>
              <w:contextualSpacing/>
              <w:mirrorIndents/>
              <w:jc w:val="both"/>
              <w:rPr>
                <w:sz w:val="28"/>
                <w:szCs w:val="28"/>
                <w:lang w:eastAsia="ru-RU"/>
              </w:rPr>
            </w:pPr>
          </w:p>
        </w:tc>
        <w:tc>
          <w:tcPr>
            <w:tcW w:w="2556" w:type="dxa"/>
          </w:tcPr>
          <w:p w:rsidR="00893E22" w:rsidRPr="00BA252A" w:rsidRDefault="00893E22" w:rsidP="00BA252A">
            <w:pPr>
              <w:spacing w:after="0" w:line="240" w:lineRule="auto"/>
              <w:jc w:val="both"/>
              <w:rPr>
                <w:sz w:val="28"/>
                <w:szCs w:val="28"/>
                <w:lang w:eastAsia="ru-RU"/>
              </w:rPr>
            </w:pPr>
            <w:r w:rsidRPr="00BA252A">
              <w:rPr>
                <w:sz w:val="28"/>
                <w:szCs w:val="28"/>
              </w:rPr>
              <w:t xml:space="preserve">Форма утверждена приказом ФМС России от 30.11.2012 № 391 «Об утверждении Административного регламента Федеральной миграционной службы по предоставлению государственной услуги по выдаче и </w:t>
            </w:r>
            <w:r w:rsidRPr="00BA252A">
              <w:rPr>
                <w:sz w:val="28"/>
                <w:szCs w:val="28"/>
              </w:rPr>
              <w:lastRenderedPageBreak/>
              <w:t>замене паспорта гражданина Российской Федерации, удостоверяющего личность гражданина Российской Федерации на территории Российской Федерации»</w:t>
            </w:r>
          </w:p>
        </w:tc>
        <w:tc>
          <w:tcPr>
            <w:tcW w:w="3119" w:type="dxa"/>
          </w:tcPr>
          <w:p w:rsidR="00893E22" w:rsidRPr="00BA252A" w:rsidRDefault="008B7B9E" w:rsidP="002E6E59">
            <w:pPr>
              <w:spacing w:after="0" w:line="240" w:lineRule="auto"/>
              <w:contextualSpacing/>
              <w:mirrorIndents/>
              <w:jc w:val="both"/>
              <w:rPr>
                <w:sz w:val="28"/>
                <w:szCs w:val="28"/>
                <w:lang w:eastAsia="ru-RU"/>
              </w:rPr>
            </w:pPr>
            <w:r w:rsidRPr="008B7B9E">
              <w:rPr>
                <w:sz w:val="28"/>
                <w:szCs w:val="28"/>
              </w:rPr>
              <w:lastRenderedPageBreak/>
              <w:t xml:space="preserve">Предоставляется оригинал документа, специалист МФЦ снимает копию документа, заверяет подписью, печатью МФЦ. Документ передается в </w:t>
            </w:r>
            <w:r w:rsidR="002E6E59">
              <w:rPr>
                <w:sz w:val="28"/>
                <w:szCs w:val="28"/>
              </w:rPr>
              <w:t>а</w:t>
            </w:r>
            <w:r w:rsidRPr="008B7B9E">
              <w:rPr>
                <w:sz w:val="28"/>
                <w:szCs w:val="28"/>
              </w:rPr>
              <w:t>дминистрацию на бумажном носителе.</w:t>
            </w:r>
          </w:p>
        </w:tc>
        <w:tc>
          <w:tcPr>
            <w:tcW w:w="1559" w:type="dxa"/>
          </w:tcPr>
          <w:p w:rsidR="00893E22" w:rsidRPr="00BA252A" w:rsidRDefault="00893E22" w:rsidP="00BA252A">
            <w:pPr>
              <w:spacing w:after="0" w:line="240" w:lineRule="auto"/>
              <w:contextualSpacing/>
              <w:mirrorIndents/>
              <w:jc w:val="both"/>
              <w:rPr>
                <w:sz w:val="28"/>
                <w:szCs w:val="28"/>
              </w:rPr>
            </w:pPr>
            <w:r w:rsidRPr="00BA252A">
              <w:rPr>
                <w:sz w:val="28"/>
                <w:szCs w:val="28"/>
              </w:rPr>
              <w:t>При подаче представляется электронный образ документа.</w:t>
            </w:r>
          </w:p>
        </w:tc>
        <w:tc>
          <w:tcPr>
            <w:tcW w:w="1559" w:type="dxa"/>
          </w:tcPr>
          <w:p w:rsidR="00893E22" w:rsidRPr="00BA252A" w:rsidRDefault="00331778" w:rsidP="00BA252A">
            <w:pPr>
              <w:spacing w:after="0" w:line="240" w:lineRule="auto"/>
              <w:contextualSpacing/>
              <w:mirrorIndents/>
              <w:jc w:val="both"/>
              <w:rPr>
                <w:sz w:val="28"/>
                <w:szCs w:val="28"/>
                <w:lang w:eastAsia="ru-RU"/>
              </w:rPr>
            </w:pPr>
            <w:r w:rsidRPr="00331778">
              <w:rPr>
                <w:sz w:val="28"/>
                <w:szCs w:val="28"/>
                <w:lang w:eastAsia="ru-RU"/>
              </w:rPr>
              <w:t>Представляется для удостоверения личности Заявителя (представителя Заявителя)</w:t>
            </w:r>
          </w:p>
        </w:tc>
        <w:tc>
          <w:tcPr>
            <w:tcW w:w="2550" w:type="dxa"/>
            <w:gridSpan w:val="2"/>
          </w:tcPr>
          <w:p w:rsidR="00893E22" w:rsidRPr="00BA252A" w:rsidRDefault="00893E22" w:rsidP="00BA252A">
            <w:pPr>
              <w:spacing w:after="0" w:line="240" w:lineRule="auto"/>
              <w:contextualSpacing/>
              <w:mirrorIndents/>
              <w:jc w:val="both"/>
              <w:rPr>
                <w:sz w:val="28"/>
                <w:szCs w:val="28"/>
                <w:lang w:eastAsia="ru-RU"/>
              </w:rPr>
            </w:pPr>
            <w:r w:rsidRPr="00BA252A">
              <w:rPr>
                <w:sz w:val="28"/>
                <w:szCs w:val="28"/>
                <w:lang w:eastAsia="ru-RU"/>
              </w:rPr>
              <w:t>При подаче предоставляется нотариально заверенная копия</w:t>
            </w:r>
          </w:p>
        </w:tc>
      </w:tr>
      <w:tr w:rsidR="00893E22" w:rsidRPr="00DF4254" w:rsidTr="002E6E59">
        <w:tc>
          <w:tcPr>
            <w:tcW w:w="2269" w:type="dxa"/>
          </w:tcPr>
          <w:p w:rsidR="00893E22" w:rsidRPr="00BA252A" w:rsidRDefault="00893E22" w:rsidP="00BA252A">
            <w:pPr>
              <w:spacing w:after="0" w:line="240" w:lineRule="auto"/>
              <w:contextualSpacing/>
              <w:mirrorIndents/>
              <w:jc w:val="both"/>
              <w:rPr>
                <w:sz w:val="28"/>
                <w:szCs w:val="28"/>
                <w:lang w:eastAsia="ru-RU"/>
              </w:rPr>
            </w:pPr>
          </w:p>
        </w:tc>
        <w:tc>
          <w:tcPr>
            <w:tcW w:w="1698" w:type="dxa"/>
          </w:tcPr>
          <w:p w:rsidR="00893E22" w:rsidRPr="00BA252A" w:rsidRDefault="00893E22">
            <w:pPr>
              <w:pStyle w:val="aff8"/>
              <w:ind w:left="34" w:firstLine="34"/>
              <w:jc w:val="both"/>
              <w:rPr>
                <w:rFonts w:ascii="Times New Roman" w:hAnsi="Times New Roman" w:cs="Times New Roman"/>
                <w:sz w:val="28"/>
                <w:szCs w:val="28"/>
              </w:rPr>
            </w:pPr>
            <w:r w:rsidRPr="00BA252A">
              <w:rPr>
                <w:rFonts w:ascii="Times New Roman" w:hAnsi="Times New Roman" w:cs="Times New Roman"/>
                <w:sz w:val="28"/>
                <w:szCs w:val="28"/>
              </w:rPr>
              <w:t>Удостоверение личности военнослужащего РФ;</w:t>
            </w:r>
          </w:p>
          <w:p w:rsidR="00893E22" w:rsidRPr="00BA252A" w:rsidRDefault="00893E22">
            <w:pPr>
              <w:pStyle w:val="aff8"/>
              <w:ind w:left="34" w:firstLine="34"/>
              <w:jc w:val="both"/>
              <w:rPr>
                <w:rFonts w:ascii="Times New Roman" w:hAnsi="Times New Roman" w:cs="Times New Roman"/>
                <w:sz w:val="28"/>
                <w:szCs w:val="28"/>
              </w:rPr>
            </w:pPr>
            <w:r w:rsidRPr="00BA252A">
              <w:rPr>
                <w:rFonts w:ascii="Times New Roman" w:hAnsi="Times New Roman" w:cs="Times New Roman"/>
                <w:sz w:val="28"/>
                <w:szCs w:val="28"/>
              </w:rPr>
              <w:t>военный билет солдата, матроса, сержанта, старшины, прапорщика, мичмана и офицера запаса</w:t>
            </w:r>
          </w:p>
          <w:p w:rsidR="00893E22" w:rsidRPr="00BA252A" w:rsidRDefault="00893E22" w:rsidP="00BA252A">
            <w:pPr>
              <w:spacing w:after="0" w:line="240" w:lineRule="auto"/>
              <w:contextualSpacing/>
              <w:mirrorIndents/>
              <w:jc w:val="both"/>
              <w:rPr>
                <w:sz w:val="28"/>
                <w:szCs w:val="28"/>
              </w:rPr>
            </w:pPr>
          </w:p>
        </w:tc>
        <w:tc>
          <w:tcPr>
            <w:tcW w:w="2556" w:type="dxa"/>
          </w:tcPr>
          <w:p w:rsidR="00893E22" w:rsidRPr="00BA252A" w:rsidRDefault="00893E22" w:rsidP="00BA252A">
            <w:pPr>
              <w:spacing w:after="0" w:line="240" w:lineRule="auto"/>
              <w:jc w:val="both"/>
              <w:rPr>
                <w:sz w:val="28"/>
                <w:szCs w:val="28"/>
              </w:rPr>
            </w:pPr>
            <w:r w:rsidRPr="00BA252A">
              <w:rPr>
                <w:sz w:val="28"/>
                <w:szCs w:val="28"/>
              </w:rPr>
              <w:t xml:space="preserve">Формы установлены Инструкцией по обеспечению функционирования системы воинского учета граждан Российской Федерации и порядка проведения смотров-конкурсов на лучшую организацию осуществления воинского учета, утвержденной </w:t>
            </w:r>
            <w:r w:rsidRPr="00BA252A">
              <w:rPr>
                <w:sz w:val="28"/>
                <w:szCs w:val="28"/>
              </w:rPr>
              <w:lastRenderedPageBreak/>
              <w:t>приказом Министра обороны Российской Федерации от 18.07.2014 № 495</w:t>
            </w:r>
          </w:p>
        </w:tc>
        <w:tc>
          <w:tcPr>
            <w:tcW w:w="3119" w:type="dxa"/>
          </w:tcPr>
          <w:p w:rsidR="00893E22" w:rsidRPr="00BA252A" w:rsidRDefault="008B7B9E" w:rsidP="002E6E59">
            <w:pPr>
              <w:spacing w:after="0" w:line="240" w:lineRule="auto"/>
              <w:contextualSpacing/>
              <w:mirrorIndents/>
              <w:jc w:val="both"/>
              <w:rPr>
                <w:sz w:val="28"/>
                <w:szCs w:val="28"/>
              </w:rPr>
            </w:pPr>
            <w:r w:rsidRPr="008B7B9E">
              <w:rPr>
                <w:sz w:val="28"/>
                <w:szCs w:val="28"/>
              </w:rPr>
              <w:lastRenderedPageBreak/>
              <w:t xml:space="preserve">Предоставляется оригинал документа, специалист МФЦ снимает копию документа, заверяет подписью, печатью МФЦ. Документ передается в </w:t>
            </w:r>
            <w:r w:rsidR="002E6E59">
              <w:rPr>
                <w:sz w:val="28"/>
                <w:szCs w:val="28"/>
              </w:rPr>
              <w:t>а</w:t>
            </w:r>
            <w:r w:rsidRPr="008B7B9E">
              <w:rPr>
                <w:sz w:val="28"/>
                <w:szCs w:val="28"/>
              </w:rPr>
              <w:t>дминистрацию на бумажном носителе.</w:t>
            </w:r>
          </w:p>
        </w:tc>
        <w:tc>
          <w:tcPr>
            <w:tcW w:w="1559" w:type="dxa"/>
          </w:tcPr>
          <w:p w:rsidR="00893E22" w:rsidRPr="00BA252A" w:rsidRDefault="00893E22" w:rsidP="00BA252A">
            <w:pPr>
              <w:spacing w:after="0" w:line="240" w:lineRule="auto"/>
              <w:contextualSpacing/>
              <w:mirrorIndents/>
              <w:jc w:val="both"/>
              <w:rPr>
                <w:sz w:val="28"/>
                <w:szCs w:val="28"/>
              </w:rPr>
            </w:pPr>
            <w:r w:rsidRPr="00BA252A">
              <w:rPr>
                <w:sz w:val="28"/>
                <w:szCs w:val="28"/>
              </w:rPr>
              <w:t>При подаче представляется электронный образ всех заполненных страниц документа.</w:t>
            </w:r>
          </w:p>
        </w:tc>
        <w:tc>
          <w:tcPr>
            <w:tcW w:w="1559" w:type="dxa"/>
          </w:tcPr>
          <w:p w:rsidR="00893E22" w:rsidRPr="00BA252A" w:rsidRDefault="00331778" w:rsidP="00BA252A">
            <w:pPr>
              <w:spacing w:after="0" w:line="240" w:lineRule="auto"/>
              <w:contextualSpacing/>
              <w:mirrorIndents/>
              <w:jc w:val="both"/>
              <w:rPr>
                <w:sz w:val="28"/>
                <w:szCs w:val="28"/>
                <w:lang w:eastAsia="ru-RU"/>
              </w:rPr>
            </w:pPr>
            <w:r w:rsidRPr="00331778">
              <w:rPr>
                <w:sz w:val="28"/>
                <w:szCs w:val="28"/>
                <w:lang w:eastAsia="ru-RU"/>
              </w:rPr>
              <w:t>Представляется для удостоверения личности Заявителя (представителя Заявителя)</w:t>
            </w:r>
          </w:p>
        </w:tc>
        <w:tc>
          <w:tcPr>
            <w:tcW w:w="2550" w:type="dxa"/>
            <w:gridSpan w:val="2"/>
          </w:tcPr>
          <w:p w:rsidR="00893E22" w:rsidRPr="00BA252A" w:rsidRDefault="00893E22" w:rsidP="00BA252A">
            <w:pPr>
              <w:spacing w:after="0" w:line="240" w:lineRule="auto"/>
              <w:contextualSpacing/>
              <w:mirrorIndents/>
              <w:jc w:val="both"/>
              <w:rPr>
                <w:sz w:val="28"/>
                <w:szCs w:val="28"/>
                <w:lang w:eastAsia="ru-RU"/>
              </w:rPr>
            </w:pPr>
            <w:r w:rsidRPr="00BA252A">
              <w:rPr>
                <w:sz w:val="28"/>
                <w:szCs w:val="28"/>
                <w:lang w:eastAsia="ru-RU"/>
              </w:rPr>
              <w:t>При подаче предоставляется нотариально заверенная копия</w:t>
            </w:r>
          </w:p>
        </w:tc>
      </w:tr>
      <w:tr w:rsidR="00893E22" w:rsidRPr="00DF4254" w:rsidTr="002E6E59">
        <w:trPr>
          <w:trHeight w:val="2825"/>
        </w:trPr>
        <w:tc>
          <w:tcPr>
            <w:tcW w:w="2269" w:type="dxa"/>
          </w:tcPr>
          <w:p w:rsidR="00893E22" w:rsidRPr="00BA252A" w:rsidRDefault="00893E22" w:rsidP="00BA252A">
            <w:pPr>
              <w:spacing w:after="0" w:line="240" w:lineRule="auto"/>
              <w:contextualSpacing/>
              <w:mirrorIndents/>
              <w:jc w:val="both"/>
              <w:rPr>
                <w:sz w:val="28"/>
                <w:szCs w:val="28"/>
                <w:lang w:eastAsia="ru-RU"/>
              </w:rPr>
            </w:pPr>
          </w:p>
        </w:tc>
        <w:tc>
          <w:tcPr>
            <w:tcW w:w="1698" w:type="dxa"/>
          </w:tcPr>
          <w:p w:rsidR="00893E22" w:rsidRPr="00BA252A" w:rsidRDefault="00893E22">
            <w:pPr>
              <w:pStyle w:val="aff8"/>
              <w:ind w:left="34" w:firstLine="34"/>
              <w:jc w:val="both"/>
              <w:rPr>
                <w:rFonts w:ascii="Times New Roman" w:hAnsi="Times New Roman" w:cs="Times New Roman"/>
                <w:sz w:val="28"/>
                <w:szCs w:val="28"/>
              </w:rPr>
            </w:pPr>
            <w:r w:rsidRPr="00BA252A">
              <w:rPr>
                <w:rFonts w:ascii="Times New Roman" w:hAnsi="Times New Roman" w:cs="Times New Roman"/>
                <w:sz w:val="28"/>
                <w:szCs w:val="28"/>
              </w:rPr>
              <w:t>Паспорт иностранного гражданина</w:t>
            </w:r>
          </w:p>
        </w:tc>
        <w:tc>
          <w:tcPr>
            <w:tcW w:w="2556" w:type="dxa"/>
          </w:tcPr>
          <w:p w:rsidR="00893E22" w:rsidRPr="00BA252A" w:rsidRDefault="00893E22" w:rsidP="00BA252A">
            <w:pPr>
              <w:spacing w:after="0" w:line="240" w:lineRule="auto"/>
              <w:jc w:val="both"/>
              <w:rPr>
                <w:sz w:val="28"/>
                <w:szCs w:val="28"/>
              </w:rPr>
            </w:pPr>
            <w:r w:rsidRPr="00BA252A">
              <w:rPr>
                <w:sz w:val="28"/>
                <w:szCs w:val="28"/>
              </w:rPr>
              <w:t>Паспорт иностранного гражданина должен быть оформлен в соответствии с Федеральным законом от 25.07.2002 № 115-ФЗ «О правовом положении иностранных граждан в Российской Федерации».</w:t>
            </w:r>
          </w:p>
        </w:tc>
        <w:tc>
          <w:tcPr>
            <w:tcW w:w="3119" w:type="dxa"/>
          </w:tcPr>
          <w:p w:rsidR="00893E22" w:rsidRPr="00BA252A" w:rsidRDefault="008B7B9E" w:rsidP="002E6E59">
            <w:pPr>
              <w:spacing w:after="0" w:line="240" w:lineRule="auto"/>
              <w:contextualSpacing/>
              <w:mirrorIndents/>
              <w:jc w:val="both"/>
              <w:rPr>
                <w:sz w:val="28"/>
                <w:szCs w:val="28"/>
              </w:rPr>
            </w:pPr>
            <w:r w:rsidRPr="008B7B9E">
              <w:rPr>
                <w:sz w:val="28"/>
                <w:szCs w:val="28"/>
              </w:rPr>
              <w:t xml:space="preserve">Предоставляется оригинал документа, специалист МФЦ снимает копию документа, заверяет подписью, печатью МФЦ. Документ передается в </w:t>
            </w:r>
            <w:r w:rsidR="002E6E59">
              <w:rPr>
                <w:sz w:val="28"/>
                <w:szCs w:val="28"/>
              </w:rPr>
              <w:t>а</w:t>
            </w:r>
            <w:r w:rsidRPr="008B7B9E">
              <w:rPr>
                <w:sz w:val="28"/>
                <w:szCs w:val="28"/>
              </w:rPr>
              <w:t>дминистрацию на бумажном носителе.</w:t>
            </w:r>
          </w:p>
        </w:tc>
        <w:tc>
          <w:tcPr>
            <w:tcW w:w="1559" w:type="dxa"/>
          </w:tcPr>
          <w:p w:rsidR="00893E22" w:rsidRPr="00BA252A" w:rsidRDefault="00893E22" w:rsidP="00BA252A">
            <w:pPr>
              <w:spacing w:after="0" w:line="240" w:lineRule="auto"/>
              <w:contextualSpacing/>
              <w:mirrorIndents/>
              <w:jc w:val="both"/>
              <w:rPr>
                <w:sz w:val="28"/>
                <w:szCs w:val="28"/>
              </w:rPr>
            </w:pPr>
            <w:r w:rsidRPr="00BA252A">
              <w:rPr>
                <w:sz w:val="28"/>
                <w:szCs w:val="28"/>
              </w:rPr>
              <w:t>При подаче представляется электронный образ всех заполненных страниц документа.</w:t>
            </w:r>
          </w:p>
        </w:tc>
        <w:tc>
          <w:tcPr>
            <w:tcW w:w="1559" w:type="dxa"/>
          </w:tcPr>
          <w:p w:rsidR="00893E22" w:rsidRPr="00BA252A" w:rsidRDefault="00331778" w:rsidP="00BA252A">
            <w:pPr>
              <w:spacing w:after="0" w:line="240" w:lineRule="auto"/>
              <w:contextualSpacing/>
              <w:mirrorIndents/>
              <w:jc w:val="both"/>
              <w:rPr>
                <w:sz w:val="28"/>
                <w:szCs w:val="28"/>
                <w:lang w:eastAsia="ru-RU"/>
              </w:rPr>
            </w:pPr>
            <w:r w:rsidRPr="00331778">
              <w:rPr>
                <w:sz w:val="28"/>
                <w:szCs w:val="28"/>
                <w:lang w:eastAsia="ru-RU"/>
              </w:rPr>
              <w:t>Представляется для удостоверения личности Заявителя (представителя Заявителя)</w:t>
            </w:r>
          </w:p>
        </w:tc>
        <w:tc>
          <w:tcPr>
            <w:tcW w:w="2550" w:type="dxa"/>
            <w:gridSpan w:val="2"/>
          </w:tcPr>
          <w:p w:rsidR="00893E22" w:rsidRPr="00BA252A" w:rsidRDefault="00893E22" w:rsidP="00BA252A">
            <w:pPr>
              <w:spacing w:after="0" w:line="240" w:lineRule="auto"/>
              <w:contextualSpacing/>
              <w:mirrorIndents/>
              <w:jc w:val="both"/>
              <w:rPr>
                <w:sz w:val="28"/>
                <w:szCs w:val="28"/>
                <w:lang w:eastAsia="ru-RU"/>
              </w:rPr>
            </w:pPr>
            <w:r w:rsidRPr="00BA252A">
              <w:rPr>
                <w:sz w:val="28"/>
                <w:szCs w:val="28"/>
                <w:lang w:eastAsia="ru-RU"/>
              </w:rPr>
              <w:t>При подаче предоставляется нотариально заверенная копия</w:t>
            </w:r>
          </w:p>
        </w:tc>
      </w:tr>
      <w:tr w:rsidR="00893E22" w:rsidRPr="00DF4254" w:rsidTr="002E6E59">
        <w:tc>
          <w:tcPr>
            <w:tcW w:w="2269" w:type="dxa"/>
          </w:tcPr>
          <w:p w:rsidR="00893E22" w:rsidRPr="00BA252A" w:rsidRDefault="00893E22" w:rsidP="00BA252A">
            <w:pPr>
              <w:spacing w:after="0" w:line="240" w:lineRule="auto"/>
              <w:contextualSpacing/>
              <w:mirrorIndents/>
              <w:jc w:val="both"/>
              <w:rPr>
                <w:sz w:val="28"/>
                <w:szCs w:val="28"/>
                <w:lang w:eastAsia="ru-RU"/>
              </w:rPr>
            </w:pPr>
          </w:p>
        </w:tc>
        <w:tc>
          <w:tcPr>
            <w:tcW w:w="1698" w:type="dxa"/>
          </w:tcPr>
          <w:p w:rsidR="00893E22" w:rsidRPr="00BA252A" w:rsidRDefault="00893E22">
            <w:pPr>
              <w:pStyle w:val="aff8"/>
              <w:ind w:left="34" w:firstLine="34"/>
              <w:jc w:val="both"/>
              <w:rPr>
                <w:rFonts w:ascii="Times New Roman" w:hAnsi="Times New Roman" w:cs="Times New Roman"/>
                <w:sz w:val="28"/>
                <w:szCs w:val="28"/>
              </w:rPr>
            </w:pPr>
            <w:r w:rsidRPr="00BA252A">
              <w:rPr>
                <w:rFonts w:ascii="Times New Roman" w:hAnsi="Times New Roman" w:cs="Times New Roman"/>
                <w:sz w:val="28"/>
                <w:szCs w:val="28"/>
              </w:rPr>
              <w:t xml:space="preserve">Вид на жительство, выдаваемый иностранному гражданину (дубликат вида на </w:t>
            </w:r>
            <w:r w:rsidRPr="00BA252A">
              <w:rPr>
                <w:rFonts w:ascii="Times New Roman" w:hAnsi="Times New Roman" w:cs="Times New Roman"/>
                <w:sz w:val="28"/>
                <w:szCs w:val="28"/>
              </w:rPr>
              <w:lastRenderedPageBreak/>
              <w:t>жительство)</w:t>
            </w:r>
          </w:p>
        </w:tc>
        <w:tc>
          <w:tcPr>
            <w:tcW w:w="2556" w:type="dxa"/>
          </w:tcPr>
          <w:p w:rsidR="00893E22" w:rsidRPr="00BA252A" w:rsidRDefault="00893E22" w:rsidP="00BA252A">
            <w:pPr>
              <w:spacing w:after="0" w:line="240" w:lineRule="auto"/>
              <w:jc w:val="both"/>
              <w:rPr>
                <w:sz w:val="28"/>
                <w:szCs w:val="28"/>
              </w:rPr>
            </w:pPr>
            <w:r w:rsidRPr="00BA252A">
              <w:rPr>
                <w:sz w:val="28"/>
                <w:szCs w:val="28"/>
              </w:rPr>
              <w:lastRenderedPageBreak/>
              <w:t>Образец бланка утвержден приказом ФМС России от 05.06.2008 № 141 «Об утверждении образцов бланков вида на жительство»</w:t>
            </w:r>
          </w:p>
        </w:tc>
        <w:tc>
          <w:tcPr>
            <w:tcW w:w="3119" w:type="dxa"/>
          </w:tcPr>
          <w:p w:rsidR="00893E22" w:rsidRPr="00BA252A" w:rsidRDefault="008B7B9E" w:rsidP="002E6E59">
            <w:pPr>
              <w:spacing w:after="0" w:line="240" w:lineRule="auto"/>
              <w:contextualSpacing/>
              <w:mirrorIndents/>
              <w:jc w:val="both"/>
              <w:rPr>
                <w:sz w:val="28"/>
                <w:szCs w:val="28"/>
              </w:rPr>
            </w:pPr>
            <w:r w:rsidRPr="008B7B9E">
              <w:rPr>
                <w:sz w:val="28"/>
                <w:szCs w:val="28"/>
              </w:rPr>
              <w:t xml:space="preserve">Предоставляется оригинал документа, специалист МФЦ снимает копию документа, заверяет подписью, печатью МФЦ. Документ передается в </w:t>
            </w:r>
            <w:r w:rsidR="002E6E59">
              <w:rPr>
                <w:sz w:val="28"/>
                <w:szCs w:val="28"/>
              </w:rPr>
              <w:t>а</w:t>
            </w:r>
            <w:r w:rsidRPr="008B7B9E">
              <w:rPr>
                <w:sz w:val="28"/>
                <w:szCs w:val="28"/>
              </w:rPr>
              <w:t xml:space="preserve">дминистрацию на </w:t>
            </w:r>
            <w:r w:rsidRPr="008B7B9E">
              <w:rPr>
                <w:sz w:val="28"/>
                <w:szCs w:val="28"/>
              </w:rPr>
              <w:lastRenderedPageBreak/>
              <w:t>бумажном носителе.</w:t>
            </w:r>
          </w:p>
        </w:tc>
        <w:tc>
          <w:tcPr>
            <w:tcW w:w="1559" w:type="dxa"/>
          </w:tcPr>
          <w:p w:rsidR="00893E22" w:rsidRPr="00BA252A" w:rsidRDefault="00893E22" w:rsidP="00BA252A">
            <w:pPr>
              <w:spacing w:after="0" w:line="240" w:lineRule="auto"/>
              <w:contextualSpacing/>
              <w:mirrorIndents/>
              <w:jc w:val="both"/>
              <w:rPr>
                <w:sz w:val="28"/>
                <w:szCs w:val="28"/>
              </w:rPr>
            </w:pPr>
            <w:r w:rsidRPr="00BA252A">
              <w:rPr>
                <w:sz w:val="28"/>
                <w:szCs w:val="28"/>
              </w:rPr>
              <w:lastRenderedPageBreak/>
              <w:t xml:space="preserve">При подаче представляется электронный образ всех заполненных </w:t>
            </w:r>
            <w:r w:rsidRPr="00BA252A">
              <w:rPr>
                <w:sz w:val="28"/>
                <w:szCs w:val="28"/>
              </w:rPr>
              <w:lastRenderedPageBreak/>
              <w:t>страниц документов.</w:t>
            </w:r>
          </w:p>
        </w:tc>
        <w:tc>
          <w:tcPr>
            <w:tcW w:w="1559" w:type="dxa"/>
          </w:tcPr>
          <w:p w:rsidR="00893E22" w:rsidRPr="00BA252A" w:rsidRDefault="00331778" w:rsidP="00BA252A">
            <w:pPr>
              <w:spacing w:after="0" w:line="240" w:lineRule="auto"/>
              <w:contextualSpacing/>
              <w:mirrorIndents/>
              <w:jc w:val="both"/>
              <w:rPr>
                <w:sz w:val="28"/>
                <w:szCs w:val="28"/>
                <w:lang w:eastAsia="ru-RU"/>
              </w:rPr>
            </w:pPr>
            <w:r w:rsidRPr="00331778">
              <w:rPr>
                <w:sz w:val="28"/>
                <w:szCs w:val="28"/>
                <w:lang w:eastAsia="ru-RU"/>
              </w:rPr>
              <w:lastRenderedPageBreak/>
              <w:t>Представляется для удостоверения личности Заявителя (представителя Заявителя)</w:t>
            </w:r>
          </w:p>
        </w:tc>
        <w:tc>
          <w:tcPr>
            <w:tcW w:w="2550" w:type="dxa"/>
            <w:gridSpan w:val="2"/>
          </w:tcPr>
          <w:p w:rsidR="00893E22" w:rsidRPr="00BA252A" w:rsidRDefault="00893E22" w:rsidP="00BA252A">
            <w:pPr>
              <w:spacing w:after="0" w:line="240" w:lineRule="auto"/>
              <w:contextualSpacing/>
              <w:mirrorIndents/>
              <w:jc w:val="both"/>
              <w:rPr>
                <w:sz w:val="28"/>
                <w:szCs w:val="28"/>
                <w:lang w:eastAsia="ru-RU"/>
              </w:rPr>
            </w:pPr>
            <w:r w:rsidRPr="00BA252A">
              <w:rPr>
                <w:sz w:val="28"/>
                <w:szCs w:val="28"/>
                <w:lang w:eastAsia="ru-RU"/>
              </w:rPr>
              <w:t>При подаче предоставляется нотариально заверенная копия</w:t>
            </w:r>
          </w:p>
        </w:tc>
      </w:tr>
      <w:tr w:rsidR="00893E22" w:rsidRPr="00DF4254" w:rsidTr="002E6E59">
        <w:tc>
          <w:tcPr>
            <w:tcW w:w="2269" w:type="dxa"/>
          </w:tcPr>
          <w:p w:rsidR="00893E22" w:rsidRPr="00BA252A" w:rsidRDefault="00893E22" w:rsidP="00BA252A">
            <w:pPr>
              <w:spacing w:after="0" w:line="240" w:lineRule="auto"/>
              <w:contextualSpacing/>
              <w:mirrorIndents/>
              <w:jc w:val="both"/>
              <w:rPr>
                <w:sz w:val="28"/>
                <w:szCs w:val="28"/>
                <w:lang w:eastAsia="ru-RU"/>
              </w:rPr>
            </w:pPr>
          </w:p>
        </w:tc>
        <w:tc>
          <w:tcPr>
            <w:tcW w:w="1698" w:type="dxa"/>
          </w:tcPr>
          <w:p w:rsidR="00893E22" w:rsidRPr="00BA252A" w:rsidRDefault="00893E22">
            <w:pPr>
              <w:pStyle w:val="aff8"/>
              <w:ind w:left="34" w:firstLine="34"/>
              <w:jc w:val="both"/>
              <w:rPr>
                <w:rFonts w:ascii="Times New Roman" w:hAnsi="Times New Roman" w:cs="Times New Roman"/>
                <w:sz w:val="28"/>
                <w:szCs w:val="28"/>
                <w:lang w:eastAsia="en-US"/>
              </w:rPr>
            </w:pPr>
            <w:r w:rsidRPr="00BA252A">
              <w:rPr>
                <w:rFonts w:ascii="Times New Roman" w:hAnsi="Times New Roman" w:cs="Times New Roman"/>
                <w:sz w:val="28"/>
                <w:szCs w:val="28"/>
              </w:rPr>
              <w:t>Временное удостоверение, выданное взамен военного билета</w:t>
            </w:r>
          </w:p>
        </w:tc>
        <w:tc>
          <w:tcPr>
            <w:tcW w:w="2556" w:type="dxa"/>
          </w:tcPr>
          <w:p w:rsidR="00893E22" w:rsidRPr="00BA252A" w:rsidRDefault="00893E22" w:rsidP="00BA252A">
            <w:pPr>
              <w:spacing w:after="0" w:line="240" w:lineRule="auto"/>
              <w:jc w:val="both"/>
              <w:rPr>
                <w:sz w:val="28"/>
                <w:szCs w:val="28"/>
              </w:rPr>
            </w:pPr>
            <w:r w:rsidRPr="00BA252A">
              <w:rPr>
                <w:sz w:val="28"/>
                <w:szCs w:val="28"/>
                <w:lang w:eastAsia="ru-RU"/>
              </w:rPr>
              <w:t>Временное удостоверение, выданное взамен военного билета</w:t>
            </w:r>
            <w:r w:rsidRPr="00BA252A">
              <w:rPr>
                <w:sz w:val="28"/>
                <w:szCs w:val="28"/>
              </w:rPr>
              <w:t xml:space="preserve"> должно быть оформлено по форме № 3 (Приказ Министра обороны РФ от 18.07.2014 № 495 «Об утверждении Инструкции по обеспечению функционирования системы воинского учета граждан Российской Федерации и порядка проведения смотров-конкурсов на лучшую организацию осуществления воинского учета»).</w:t>
            </w:r>
          </w:p>
        </w:tc>
        <w:tc>
          <w:tcPr>
            <w:tcW w:w="3119" w:type="dxa"/>
          </w:tcPr>
          <w:p w:rsidR="00893E22" w:rsidRPr="00BA252A" w:rsidRDefault="008B7B9E" w:rsidP="002E6E59">
            <w:pPr>
              <w:spacing w:after="0" w:line="240" w:lineRule="auto"/>
              <w:contextualSpacing/>
              <w:mirrorIndents/>
              <w:jc w:val="both"/>
              <w:rPr>
                <w:sz w:val="28"/>
                <w:szCs w:val="28"/>
              </w:rPr>
            </w:pPr>
            <w:r w:rsidRPr="008B7B9E">
              <w:rPr>
                <w:sz w:val="28"/>
                <w:szCs w:val="28"/>
              </w:rPr>
              <w:t xml:space="preserve">Предоставляется оригинал документа, специалист МФЦ снимает копию документа, заверяет подписью, печатью МФЦ. Документ передается в </w:t>
            </w:r>
            <w:r w:rsidR="002E6E59">
              <w:rPr>
                <w:sz w:val="28"/>
                <w:szCs w:val="28"/>
              </w:rPr>
              <w:t>а</w:t>
            </w:r>
            <w:r w:rsidRPr="008B7B9E">
              <w:rPr>
                <w:sz w:val="28"/>
                <w:szCs w:val="28"/>
              </w:rPr>
              <w:t>дминистрацию на бумажном носителе.</w:t>
            </w:r>
          </w:p>
        </w:tc>
        <w:tc>
          <w:tcPr>
            <w:tcW w:w="1559" w:type="dxa"/>
          </w:tcPr>
          <w:p w:rsidR="00893E22" w:rsidRPr="00BA252A" w:rsidRDefault="00893E22" w:rsidP="00BA252A">
            <w:pPr>
              <w:spacing w:after="0" w:line="240" w:lineRule="auto"/>
              <w:contextualSpacing/>
              <w:mirrorIndents/>
              <w:jc w:val="both"/>
              <w:rPr>
                <w:sz w:val="28"/>
                <w:szCs w:val="28"/>
              </w:rPr>
            </w:pPr>
            <w:r w:rsidRPr="00BA252A">
              <w:rPr>
                <w:sz w:val="28"/>
                <w:szCs w:val="28"/>
              </w:rPr>
              <w:t>При подаче представляется электронный образ всех заполненных страниц документов.</w:t>
            </w:r>
          </w:p>
        </w:tc>
        <w:tc>
          <w:tcPr>
            <w:tcW w:w="1559" w:type="dxa"/>
          </w:tcPr>
          <w:p w:rsidR="00893E22" w:rsidRPr="00BA252A" w:rsidRDefault="00331778" w:rsidP="00BA252A">
            <w:pPr>
              <w:spacing w:after="0" w:line="240" w:lineRule="auto"/>
              <w:contextualSpacing/>
              <w:mirrorIndents/>
              <w:jc w:val="both"/>
              <w:rPr>
                <w:sz w:val="28"/>
                <w:szCs w:val="28"/>
                <w:lang w:eastAsia="ru-RU"/>
              </w:rPr>
            </w:pPr>
            <w:r w:rsidRPr="00331778">
              <w:rPr>
                <w:sz w:val="28"/>
                <w:szCs w:val="28"/>
                <w:lang w:eastAsia="ru-RU"/>
              </w:rPr>
              <w:t>Представляется для удостоверения личности Заявителя (представителя Заявителя)</w:t>
            </w:r>
          </w:p>
        </w:tc>
        <w:tc>
          <w:tcPr>
            <w:tcW w:w="2550" w:type="dxa"/>
            <w:gridSpan w:val="2"/>
          </w:tcPr>
          <w:p w:rsidR="00893E22" w:rsidRPr="00BA252A" w:rsidRDefault="00893E22" w:rsidP="00BA252A">
            <w:pPr>
              <w:spacing w:after="0" w:line="240" w:lineRule="auto"/>
              <w:contextualSpacing/>
              <w:mirrorIndents/>
              <w:jc w:val="both"/>
              <w:rPr>
                <w:sz w:val="28"/>
                <w:szCs w:val="28"/>
                <w:lang w:eastAsia="ru-RU"/>
              </w:rPr>
            </w:pPr>
            <w:r w:rsidRPr="00BA252A">
              <w:rPr>
                <w:sz w:val="28"/>
                <w:szCs w:val="28"/>
                <w:lang w:eastAsia="ru-RU"/>
              </w:rPr>
              <w:t>При подаче предоставляется нотариально заверенная копия</w:t>
            </w:r>
          </w:p>
        </w:tc>
      </w:tr>
      <w:tr w:rsidR="00893E22" w:rsidRPr="00DF4254" w:rsidTr="002E6E59">
        <w:trPr>
          <w:trHeight w:val="1123"/>
        </w:trPr>
        <w:tc>
          <w:tcPr>
            <w:tcW w:w="2269" w:type="dxa"/>
          </w:tcPr>
          <w:p w:rsidR="00893E22" w:rsidRPr="00BA252A" w:rsidRDefault="00893E22" w:rsidP="00BA252A">
            <w:pPr>
              <w:spacing w:after="0" w:line="240" w:lineRule="auto"/>
              <w:contextualSpacing/>
              <w:mirrorIndents/>
              <w:jc w:val="both"/>
              <w:rPr>
                <w:sz w:val="28"/>
                <w:szCs w:val="28"/>
                <w:lang w:eastAsia="ru-RU"/>
              </w:rPr>
            </w:pPr>
          </w:p>
        </w:tc>
        <w:tc>
          <w:tcPr>
            <w:tcW w:w="1698" w:type="dxa"/>
          </w:tcPr>
          <w:p w:rsidR="00893E22" w:rsidRPr="00BA252A" w:rsidRDefault="00893E22">
            <w:pPr>
              <w:pStyle w:val="aff8"/>
              <w:ind w:left="34" w:firstLine="34"/>
              <w:jc w:val="both"/>
              <w:rPr>
                <w:rFonts w:ascii="Times New Roman" w:hAnsi="Times New Roman" w:cs="Times New Roman"/>
                <w:sz w:val="28"/>
                <w:szCs w:val="28"/>
                <w:lang w:eastAsia="en-US"/>
              </w:rPr>
            </w:pPr>
            <w:r w:rsidRPr="00BA252A">
              <w:rPr>
                <w:rFonts w:ascii="Times New Roman" w:hAnsi="Times New Roman" w:cs="Times New Roman"/>
                <w:sz w:val="28"/>
                <w:szCs w:val="28"/>
                <w:lang w:eastAsia="en-US"/>
              </w:rPr>
              <w:t>Удостоверение беженца</w:t>
            </w:r>
          </w:p>
        </w:tc>
        <w:tc>
          <w:tcPr>
            <w:tcW w:w="2556" w:type="dxa"/>
          </w:tcPr>
          <w:p w:rsidR="00893E22" w:rsidRPr="00BA252A" w:rsidRDefault="00893E22" w:rsidP="00BA252A">
            <w:pPr>
              <w:spacing w:after="0" w:line="240" w:lineRule="auto"/>
              <w:jc w:val="both"/>
              <w:rPr>
                <w:sz w:val="28"/>
                <w:szCs w:val="28"/>
              </w:rPr>
            </w:pPr>
            <w:r w:rsidRPr="00BA252A">
              <w:rPr>
                <w:sz w:val="28"/>
                <w:szCs w:val="28"/>
              </w:rPr>
              <w:t>Удостоверение беженца должно быть оформлено по форме, утвержденной Постановлением Правительства РФ от 10.05.2011 № 356 «Об удостоверении беженца».</w:t>
            </w:r>
          </w:p>
        </w:tc>
        <w:tc>
          <w:tcPr>
            <w:tcW w:w="3119" w:type="dxa"/>
          </w:tcPr>
          <w:p w:rsidR="00893E22" w:rsidRPr="00BA252A" w:rsidRDefault="008B7B9E" w:rsidP="002E6E59">
            <w:pPr>
              <w:spacing w:after="0" w:line="240" w:lineRule="auto"/>
              <w:contextualSpacing/>
              <w:mirrorIndents/>
              <w:jc w:val="both"/>
              <w:rPr>
                <w:sz w:val="28"/>
                <w:szCs w:val="28"/>
              </w:rPr>
            </w:pPr>
            <w:r w:rsidRPr="008B7B9E">
              <w:rPr>
                <w:sz w:val="28"/>
                <w:szCs w:val="28"/>
              </w:rPr>
              <w:t xml:space="preserve">Предоставляется оригинал документа, специалист МФЦ снимает копию документа, заверяет подписью, печатью МФЦ. Документ передается в </w:t>
            </w:r>
            <w:r w:rsidR="002E6E59">
              <w:rPr>
                <w:sz w:val="28"/>
                <w:szCs w:val="28"/>
              </w:rPr>
              <w:t>а</w:t>
            </w:r>
            <w:r w:rsidRPr="008B7B9E">
              <w:rPr>
                <w:sz w:val="28"/>
                <w:szCs w:val="28"/>
              </w:rPr>
              <w:t>дминистрацию на бумажном носителе.</w:t>
            </w:r>
          </w:p>
        </w:tc>
        <w:tc>
          <w:tcPr>
            <w:tcW w:w="1559" w:type="dxa"/>
          </w:tcPr>
          <w:p w:rsidR="0039417F" w:rsidRPr="0039417F" w:rsidRDefault="0039417F" w:rsidP="0039417F">
            <w:pPr>
              <w:spacing w:after="0" w:line="240" w:lineRule="auto"/>
              <w:contextualSpacing/>
              <w:mirrorIndents/>
              <w:jc w:val="both"/>
              <w:rPr>
                <w:sz w:val="28"/>
                <w:szCs w:val="28"/>
              </w:rPr>
            </w:pPr>
            <w:r w:rsidRPr="0039417F">
              <w:rPr>
                <w:sz w:val="28"/>
                <w:szCs w:val="28"/>
              </w:rPr>
              <w:t xml:space="preserve">При подаче представляется электронный образ документа. Электронный документ с ЭП если подписывает нотариус. </w:t>
            </w:r>
          </w:p>
          <w:p w:rsidR="00893E22" w:rsidRPr="00BA252A" w:rsidRDefault="00893E22" w:rsidP="00BA252A">
            <w:pPr>
              <w:spacing w:after="0" w:line="240" w:lineRule="auto"/>
              <w:contextualSpacing/>
              <w:mirrorIndents/>
              <w:jc w:val="both"/>
              <w:rPr>
                <w:sz w:val="28"/>
                <w:szCs w:val="28"/>
              </w:rPr>
            </w:pPr>
          </w:p>
        </w:tc>
        <w:tc>
          <w:tcPr>
            <w:tcW w:w="1559" w:type="dxa"/>
          </w:tcPr>
          <w:p w:rsidR="00893E22" w:rsidRPr="00BA252A" w:rsidRDefault="00331778" w:rsidP="00331778">
            <w:pPr>
              <w:spacing w:after="0" w:line="240" w:lineRule="auto"/>
              <w:contextualSpacing/>
              <w:mirrorIndents/>
              <w:jc w:val="both"/>
              <w:rPr>
                <w:sz w:val="28"/>
                <w:szCs w:val="28"/>
                <w:lang w:eastAsia="ru-RU"/>
              </w:rPr>
            </w:pPr>
            <w:r w:rsidRPr="00331778">
              <w:rPr>
                <w:sz w:val="28"/>
                <w:szCs w:val="28"/>
                <w:lang w:eastAsia="ru-RU"/>
              </w:rPr>
              <w:t>Представляется для удостоверения личности Заявителя (представителя Заявителя)</w:t>
            </w:r>
          </w:p>
        </w:tc>
        <w:tc>
          <w:tcPr>
            <w:tcW w:w="2550" w:type="dxa"/>
            <w:gridSpan w:val="2"/>
          </w:tcPr>
          <w:p w:rsidR="00893E22" w:rsidRPr="00BA252A" w:rsidRDefault="00893E22" w:rsidP="00BA252A">
            <w:pPr>
              <w:spacing w:after="0" w:line="240" w:lineRule="auto"/>
              <w:contextualSpacing/>
              <w:mirrorIndents/>
              <w:jc w:val="both"/>
              <w:rPr>
                <w:sz w:val="28"/>
                <w:szCs w:val="28"/>
                <w:lang w:eastAsia="ru-RU"/>
              </w:rPr>
            </w:pPr>
            <w:r w:rsidRPr="00BA252A">
              <w:rPr>
                <w:sz w:val="28"/>
                <w:szCs w:val="28"/>
                <w:lang w:eastAsia="ru-RU"/>
              </w:rPr>
              <w:t>При подаче предоставляется нотариально заверенная копия</w:t>
            </w:r>
          </w:p>
        </w:tc>
      </w:tr>
      <w:tr w:rsidR="00893E22" w:rsidRPr="00DF4254" w:rsidTr="002E6E59">
        <w:tc>
          <w:tcPr>
            <w:tcW w:w="2269" w:type="dxa"/>
          </w:tcPr>
          <w:p w:rsidR="00893E22" w:rsidRPr="00BA252A" w:rsidRDefault="00893E22" w:rsidP="00BA252A">
            <w:pPr>
              <w:spacing w:after="0" w:line="240" w:lineRule="auto"/>
              <w:contextualSpacing/>
              <w:mirrorIndents/>
              <w:jc w:val="both"/>
              <w:rPr>
                <w:sz w:val="28"/>
                <w:szCs w:val="28"/>
              </w:rPr>
            </w:pPr>
            <w:r w:rsidRPr="00BA252A">
              <w:rPr>
                <w:sz w:val="28"/>
                <w:szCs w:val="28"/>
              </w:rPr>
              <w:t>Документ, удостоверяющий полномочия представителя Заявителя</w:t>
            </w:r>
          </w:p>
        </w:tc>
        <w:tc>
          <w:tcPr>
            <w:tcW w:w="1698" w:type="dxa"/>
          </w:tcPr>
          <w:p w:rsidR="00893E22" w:rsidRPr="00BA252A" w:rsidRDefault="00893E22" w:rsidP="00BA252A">
            <w:pPr>
              <w:spacing w:after="0" w:line="240" w:lineRule="auto"/>
              <w:contextualSpacing/>
              <w:mirrorIndents/>
              <w:jc w:val="both"/>
              <w:rPr>
                <w:sz w:val="28"/>
                <w:szCs w:val="28"/>
              </w:rPr>
            </w:pPr>
            <w:r w:rsidRPr="00BA252A">
              <w:rPr>
                <w:sz w:val="28"/>
                <w:szCs w:val="28"/>
              </w:rPr>
              <w:t>Доверенность</w:t>
            </w:r>
          </w:p>
          <w:p w:rsidR="00893E22" w:rsidRPr="00BA252A" w:rsidRDefault="00893E22" w:rsidP="00BA252A">
            <w:pPr>
              <w:spacing w:after="0" w:line="240" w:lineRule="auto"/>
              <w:contextualSpacing/>
              <w:mirrorIndents/>
              <w:jc w:val="both"/>
              <w:rPr>
                <w:sz w:val="28"/>
                <w:szCs w:val="28"/>
              </w:rPr>
            </w:pPr>
          </w:p>
        </w:tc>
        <w:tc>
          <w:tcPr>
            <w:tcW w:w="2556" w:type="dxa"/>
          </w:tcPr>
          <w:p w:rsidR="0039417F" w:rsidRPr="0039417F" w:rsidRDefault="0039417F" w:rsidP="0039417F">
            <w:pPr>
              <w:spacing w:after="0" w:line="240" w:lineRule="auto"/>
              <w:contextualSpacing/>
              <w:mirrorIndents/>
              <w:jc w:val="both"/>
              <w:rPr>
                <w:sz w:val="28"/>
                <w:szCs w:val="28"/>
              </w:rPr>
            </w:pPr>
            <w:r w:rsidRPr="0039417F">
              <w:rPr>
                <w:sz w:val="28"/>
                <w:szCs w:val="28"/>
              </w:rPr>
              <w:t>Доверенность должна быть оформлена в соответствии с требованиями законодательства и содержать следующие сведения:</w:t>
            </w:r>
          </w:p>
          <w:p w:rsidR="0039417F" w:rsidRPr="0039417F" w:rsidRDefault="0039417F" w:rsidP="0039417F">
            <w:pPr>
              <w:spacing w:after="0" w:line="240" w:lineRule="auto"/>
              <w:contextualSpacing/>
              <w:mirrorIndents/>
              <w:jc w:val="both"/>
              <w:rPr>
                <w:sz w:val="28"/>
                <w:szCs w:val="28"/>
              </w:rPr>
            </w:pPr>
            <w:r w:rsidRPr="0039417F">
              <w:rPr>
                <w:sz w:val="28"/>
                <w:szCs w:val="28"/>
              </w:rPr>
              <w:t>- ФИО лица, выдавшего доверенность;</w:t>
            </w:r>
          </w:p>
          <w:p w:rsidR="0039417F" w:rsidRPr="0039417F" w:rsidRDefault="0039417F" w:rsidP="0039417F">
            <w:pPr>
              <w:spacing w:after="0" w:line="240" w:lineRule="auto"/>
              <w:contextualSpacing/>
              <w:mirrorIndents/>
              <w:jc w:val="both"/>
              <w:rPr>
                <w:sz w:val="28"/>
                <w:szCs w:val="28"/>
              </w:rPr>
            </w:pPr>
            <w:r w:rsidRPr="0039417F">
              <w:rPr>
                <w:sz w:val="28"/>
                <w:szCs w:val="28"/>
              </w:rPr>
              <w:t xml:space="preserve">- ФИО лица, уполномоченного </w:t>
            </w:r>
            <w:r w:rsidRPr="0039417F">
              <w:rPr>
                <w:sz w:val="28"/>
                <w:szCs w:val="28"/>
              </w:rPr>
              <w:lastRenderedPageBreak/>
              <w:t>по доверенности;</w:t>
            </w:r>
          </w:p>
          <w:p w:rsidR="0039417F" w:rsidRPr="0039417F" w:rsidRDefault="0039417F" w:rsidP="0039417F">
            <w:pPr>
              <w:spacing w:after="0" w:line="240" w:lineRule="auto"/>
              <w:contextualSpacing/>
              <w:mirrorIndents/>
              <w:jc w:val="both"/>
              <w:rPr>
                <w:sz w:val="28"/>
                <w:szCs w:val="28"/>
              </w:rPr>
            </w:pPr>
            <w:r w:rsidRPr="0039417F">
              <w:rPr>
                <w:sz w:val="28"/>
                <w:szCs w:val="28"/>
              </w:rPr>
              <w:t>- Данные документов, удостоверяющих личность этих лиц;</w:t>
            </w:r>
          </w:p>
          <w:p w:rsidR="0039417F" w:rsidRPr="0039417F" w:rsidRDefault="0039417F" w:rsidP="0039417F">
            <w:pPr>
              <w:spacing w:after="0" w:line="240" w:lineRule="auto"/>
              <w:contextualSpacing/>
              <w:mirrorIndents/>
              <w:jc w:val="both"/>
              <w:rPr>
                <w:sz w:val="28"/>
                <w:szCs w:val="28"/>
              </w:rPr>
            </w:pPr>
            <w:r w:rsidRPr="0039417F">
              <w:rPr>
                <w:sz w:val="28"/>
                <w:szCs w:val="28"/>
              </w:rPr>
              <w:t xml:space="preserve">- Объем полномочий представителя, включающий право на подачу Заявления о предоставлении </w:t>
            </w:r>
            <w:r w:rsidR="00373D6D">
              <w:rPr>
                <w:sz w:val="28"/>
                <w:szCs w:val="28"/>
              </w:rPr>
              <w:t>Муниципальной</w:t>
            </w:r>
            <w:r w:rsidRPr="0039417F">
              <w:rPr>
                <w:sz w:val="28"/>
                <w:szCs w:val="28"/>
              </w:rPr>
              <w:t xml:space="preserve"> услуги;</w:t>
            </w:r>
          </w:p>
          <w:p w:rsidR="0039417F" w:rsidRPr="0039417F" w:rsidRDefault="0039417F" w:rsidP="0039417F">
            <w:pPr>
              <w:spacing w:after="0" w:line="240" w:lineRule="auto"/>
              <w:contextualSpacing/>
              <w:mirrorIndents/>
              <w:jc w:val="both"/>
              <w:rPr>
                <w:sz w:val="28"/>
                <w:szCs w:val="28"/>
              </w:rPr>
            </w:pPr>
            <w:r w:rsidRPr="0039417F">
              <w:rPr>
                <w:sz w:val="28"/>
                <w:szCs w:val="28"/>
              </w:rPr>
              <w:t>-Дата выдачи доверенности;</w:t>
            </w:r>
          </w:p>
          <w:p w:rsidR="0039417F" w:rsidRPr="0039417F" w:rsidRDefault="0039417F" w:rsidP="0039417F">
            <w:pPr>
              <w:spacing w:after="0" w:line="240" w:lineRule="auto"/>
              <w:contextualSpacing/>
              <w:mirrorIndents/>
              <w:jc w:val="both"/>
              <w:rPr>
                <w:sz w:val="28"/>
                <w:szCs w:val="28"/>
              </w:rPr>
            </w:pPr>
            <w:r w:rsidRPr="0039417F">
              <w:rPr>
                <w:sz w:val="28"/>
                <w:szCs w:val="28"/>
              </w:rPr>
              <w:t>- Подпись лица, выдавшего доверенность.</w:t>
            </w:r>
          </w:p>
          <w:p w:rsidR="00893E22" w:rsidRPr="00BA252A" w:rsidRDefault="0039417F" w:rsidP="00BA252A">
            <w:pPr>
              <w:spacing w:after="0" w:line="240" w:lineRule="auto"/>
              <w:contextualSpacing/>
              <w:mirrorIndents/>
              <w:jc w:val="both"/>
              <w:rPr>
                <w:sz w:val="28"/>
                <w:szCs w:val="28"/>
              </w:rPr>
            </w:pPr>
            <w:r w:rsidRPr="0039417F">
              <w:rPr>
                <w:sz w:val="28"/>
                <w:szCs w:val="28"/>
              </w:rPr>
              <w:t xml:space="preserve">Доверенность должна быть нотариально заверена (для физических лиц), заверена печатью организации и подписью руководителя (для юридических лиц), </w:t>
            </w:r>
            <w:r w:rsidRPr="0039417F">
              <w:rPr>
                <w:sz w:val="28"/>
                <w:szCs w:val="28"/>
              </w:rPr>
              <w:lastRenderedPageBreak/>
              <w:t>заверена нотариально либо печатью индивидуального предпринимателя (для индивидуальных предпринимателей). Доверенность должна быть подписана лицом, выдавшим доверенность.</w:t>
            </w:r>
          </w:p>
        </w:tc>
        <w:tc>
          <w:tcPr>
            <w:tcW w:w="3119" w:type="dxa"/>
          </w:tcPr>
          <w:p w:rsidR="00893E22" w:rsidRPr="00BA252A" w:rsidRDefault="008B7B9E" w:rsidP="002E6E59">
            <w:pPr>
              <w:spacing w:after="0" w:line="240" w:lineRule="auto"/>
              <w:contextualSpacing/>
              <w:mirrorIndents/>
              <w:jc w:val="both"/>
              <w:rPr>
                <w:sz w:val="28"/>
                <w:szCs w:val="28"/>
              </w:rPr>
            </w:pPr>
            <w:r w:rsidRPr="008B7B9E">
              <w:rPr>
                <w:sz w:val="28"/>
                <w:szCs w:val="28"/>
              </w:rPr>
              <w:lastRenderedPageBreak/>
              <w:t xml:space="preserve">Предоставляется оригинал документа, специалист МФЦ снимает копию документа, заверяет подписью, печатью МФЦ. Документ передается в </w:t>
            </w:r>
            <w:r w:rsidR="002E6E59">
              <w:rPr>
                <w:sz w:val="28"/>
                <w:szCs w:val="28"/>
              </w:rPr>
              <w:t>а</w:t>
            </w:r>
            <w:r w:rsidRPr="008B7B9E">
              <w:rPr>
                <w:sz w:val="28"/>
                <w:szCs w:val="28"/>
              </w:rPr>
              <w:t>дминистрацию на бумажном носителе.</w:t>
            </w:r>
          </w:p>
        </w:tc>
        <w:tc>
          <w:tcPr>
            <w:tcW w:w="1559" w:type="dxa"/>
          </w:tcPr>
          <w:p w:rsidR="00893E22" w:rsidRPr="00BA252A" w:rsidRDefault="00893E22" w:rsidP="00BA252A">
            <w:pPr>
              <w:spacing w:after="0" w:line="240" w:lineRule="auto"/>
              <w:contextualSpacing/>
              <w:mirrorIndents/>
              <w:jc w:val="both"/>
              <w:rPr>
                <w:sz w:val="28"/>
                <w:szCs w:val="28"/>
              </w:rPr>
            </w:pPr>
            <w:r w:rsidRPr="00224B31">
              <w:rPr>
                <w:sz w:val="28"/>
                <w:szCs w:val="28"/>
                <w:lang w:eastAsia="ru-RU"/>
              </w:rPr>
              <w:t>Пред</w:t>
            </w:r>
            <w:r w:rsidR="00A9749B" w:rsidRPr="00224B31">
              <w:rPr>
                <w:sz w:val="28"/>
                <w:szCs w:val="28"/>
                <w:lang w:eastAsia="ru-RU"/>
              </w:rPr>
              <w:t>о</w:t>
            </w:r>
            <w:r w:rsidRPr="00224B31">
              <w:rPr>
                <w:sz w:val="28"/>
                <w:szCs w:val="28"/>
                <w:lang w:eastAsia="ru-RU"/>
              </w:rPr>
              <w:t>ставляется электронный образ документа.</w:t>
            </w:r>
            <w:r w:rsidR="00F40931" w:rsidRPr="00224B31">
              <w:rPr>
                <w:sz w:val="28"/>
                <w:szCs w:val="28"/>
                <w:lang w:eastAsia="ru-RU"/>
              </w:rPr>
              <w:t xml:space="preserve"> Электронный документ с ЭП если подписывает нотариус.</w:t>
            </w:r>
          </w:p>
        </w:tc>
        <w:tc>
          <w:tcPr>
            <w:tcW w:w="1559" w:type="dxa"/>
          </w:tcPr>
          <w:p w:rsidR="00893E22" w:rsidRPr="00BA252A" w:rsidRDefault="00331778" w:rsidP="00BA252A">
            <w:pPr>
              <w:spacing w:after="0" w:line="240" w:lineRule="auto"/>
              <w:contextualSpacing/>
              <w:mirrorIndents/>
              <w:jc w:val="both"/>
              <w:rPr>
                <w:sz w:val="28"/>
                <w:szCs w:val="28"/>
                <w:lang w:eastAsia="ru-RU"/>
              </w:rPr>
            </w:pPr>
            <w:r w:rsidRPr="00331778">
              <w:rPr>
                <w:sz w:val="28"/>
                <w:szCs w:val="28"/>
                <w:lang w:eastAsia="ru-RU"/>
              </w:rPr>
              <w:t>Представляется для подтверждения полномочий представителя Заявителя.</w:t>
            </w:r>
          </w:p>
        </w:tc>
        <w:tc>
          <w:tcPr>
            <w:tcW w:w="2550" w:type="dxa"/>
            <w:gridSpan w:val="2"/>
          </w:tcPr>
          <w:p w:rsidR="00893E22" w:rsidRPr="00BA252A" w:rsidRDefault="00893E22" w:rsidP="00BA252A">
            <w:pPr>
              <w:spacing w:after="0" w:line="240" w:lineRule="auto"/>
              <w:contextualSpacing/>
              <w:mirrorIndents/>
              <w:jc w:val="both"/>
              <w:rPr>
                <w:sz w:val="28"/>
                <w:szCs w:val="28"/>
              </w:rPr>
            </w:pPr>
            <w:r w:rsidRPr="00BA252A">
              <w:rPr>
                <w:sz w:val="28"/>
                <w:szCs w:val="28"/>
                <w:lang w:eastAsia="ru-RU"/>
              </w:rPr>
              <w:t>При подаче предоставляется нотариально заверенная копия</w:t>
            </w:r>
          </w:p>
        </w:tc>
      </w:tr>
      <w:tr w:rsidR="00893E22" w:rsidRPr="00DF4254" w:rsidTr="002E6E59">
        <w:tc>
          <w:tcPr>
            <w:tcW w:w="2269" w:type="dxa"/>
          </w:tcPr>
          <w:p w:rsidR="00893E22" w:rsidRPr="00BA252A" w:rsidRDefault="00893E22" w:rsidP="00637922">
            <w:pPr>
              <w:spacing w:after="0" w:line="240" w:lineRule="auto"/>
              <w:ind w:left="-108"/>
              <w:contextualSpacing/>
              <w:mirrorIndents/>
              <w:jc w:val="both"/>
              <w:rPr>
                <w:sz w:val="28"/>
                <w:szCs w:val="28"/>
              </w:rPr>
            </w:pPr>
            <w:r w:rsidRPr="00EE0893">
              <w:rPr>
                <w:sz w:val="28"/>
                <w:szCs w:val="28"/>
              </w:rPr>
              <w:lastRenderedPageBreak/>
              <w:t xml:space="preserve">Сведения о технических параметрах водозаборных сооружений </w:t>
            </w:r>
          </w:p>
        </w:tc>
        <w:tc>
          <w:tcPr>
            <w:tcW w:w="1698" w:type="dxa"/>
          </w:tcPr>
          <w:p w:rsidR="00893E22" w:rsidRPr="00BA252A" w:rsidRDefault="00893E22" w:rsidP="00BA252A">
            <w:pPr>
              <w:spacing w:after="0" w:line="240" w:lineRule="auto"/>
              <w:contextualSpacing/>
              <w:mirrorIndents/>
              <w:jc w:val="both"/>
              <w:rPr>
                <w:sz w:val="28"/>
                <w:szCs w:val="28"/>
              </w:rPr>
            </w:pPr>
            <w:r>
              <w:rPr>
                <w:sz w:val="28"/>
                <w:szCs w:val="28"/>
              </w:rPr>
              <w:t xml:space="preserve">Информационное письмо, содержащее информацию о </w:t>
            </w:r>
            <w:r w:rsidRPr="00637922">
              <w:rPr>
                <w:sz w:val="28"/>
                <w:szCs w:val="28"/>
              </w:rPr>
              <w:t>тип</w:t>
            </w:r>
            <w:r>
              <w:rPr>
                <w:sz w:val="28"/>
                <w:szCs w:val="28"/>
              </w:rPr>
              <w:t xml:space="preserve">е и производительности водозаборных сооружений, </w:t>
            </w:r>
            <w:r w:rsidRPr="00637922">
              <w:rPr>
                <w:sz w:val="28"/>
                <w:szCs w:val="28"/>
              </w:rPr>
              <w:t xml:space="preserve">наличие устройств по предотвращению </w:t>
            </w:r>
            <w:r w:rsidRPr="00637922">
              <w:rPr>
                <w:sz w:val="28"/>
                <w:szCs w:val="28"/>
              </w:rPr>
              <w:lastRenderedPageBreak/>
              <w:t>попадания рыб и других водных биологиче</w:t>
            </w:r>
            <w:r>
              <w:rPr>
                <w:sz w:val="28"/>
                <w:szCs w:val="28"/>
              </w:rPr>
              <w:t>ских ресурсов в эти сооружения,</w:t>
            </w:r>
            <w:r w:rsidRPr="00637922">
              <w:rPr>
                <w:sz w:val="28"/>
                <w:szCs w:val="28"/>
              </w:rPr>
              <w:t>способ отбора водных ресурсов)</w:t>
            </w:r>
          </w:p>
        </w:tc>
        <w:tc>
          <w:tcPr>
            <w:tcW w:w="2556" w:type="dxa"/>
          </w:tcPr>
          <w:p w:rsidR="00893E22" w:rsidRPr="00BA252A" w:rsidRDefault="00893E22" w:rsidP="00FC5ABA">
            <w:pPr>
              <w:spacing w:after="0" w:line="240" w:lineRule="auto"/>
              <w:contextualSpacing/>
              <w:mirrorIndents/>
              <w:jc w:val="both"/>
              <w:rPr>
                <w:sz w:val="28"/>
                <w:szCs w:val="28"/>
              </w:rPr>
            </w:pPr>
            <w:r w:rsidRPr="00BA252A">
              <w:rPr>
                <w:sz w:val="28"/>
                <w:szCs w:val="28"/>
                <w:lang w:eastAsia="ru-RU"/>
              </w:rPr>
              <w:lastRenderedPageBreak/>
              <w:t>Документы</w:t>
            </w:r>
            <w:r>
              <w:rPr>
                <w:sz w:val="28"/>
                <w:szCs w:val="28"/>
                <w:lang w:eastAsia="ru-RU"/>
              </w:rPr>
              <w:t xml:space="preserve"> </w:t>
            </w:r>
            <w:r w:rsidRPr="00BA252A">
              <w:rPr>
                <w:sz w:val="28"/>
                <w:szCs w:val="28"/>
                <w:lang w:eastAsia="ru-RU"/>
              </w:rPr>
              <w:t xml:space="preserve">представляются только в случае </w:t>
            </w:r>
            <w:r>
              <w:rPr>
                <w:sz w:val="28"/>
                <w:szCs w:val="28"/>
              </w:rPr>
              <w:t>забора водных  ресурсов из водных объектов.</w:t>
            </w:r>
            <w:r w:rsidRPr="00BA252A" w:rsidDel="00E356AB">
              <w:rPr>
                <w:sz w:val="28"/>
                <w:szCs w:val="28"/>
              </w:rPr>
              <w:t xml:space="preserve"> </w:t>
            </w:r>
          </w:p>
        </w:tc>
        <w:tc>
          <w:tcPr>
            <w:tcW w:w="3119" w:type="dxa"/>
          </w:tcPr>
          <w:p w:rsidR="00893E22" w:rsidRPr="00BA252A" w:rsidRDefault="00893E22" w:rsidP="002E6E59">
            <w:pPr>
              <w:spacing w:after="0" w:line="240" w:lineRule="auto"/>
              <w:contextualSpacing/>
              <w:mirrorIndents/>
              <w:jc w:val="both"/>
              <w:rPr>
                <w:sz w:val="28"/>
                <w:szCs w:val="28"/>
              </w:rPr>
            </w:pPr>
            <w:r w:rsidRPr="00BA252A">
              <w:rPr>
                <w:sz w:val="28"/>
                <w:szCs w:val="28"/>
              </w:rPr>
              <w:t>Представляется оригинал документа</w:t>
            </w:r>
            <w:r w:rsidR="00F54F2F" w:rsidRPr="00F54F2F">
              <w:rPr>
                <w:rFonts w:ascii="Calibri" w:eastAsia="Calibri" w:hAnsi="Calibri"/>
                <w:sz w:val="28"/>
                <w:szCs w:val="28"/>
                <w:lang w:eastAsia="ru-RU"/>
              </w:rPr>
              <w:t xml:space="preserve"> </w:t>
            </w:r>
            <w:r w:rsidR="00F54F2F" w:rsidRPr="00F54F2F">
              <w:rPr>
                <w:sz w:val="28"/>
                <w:szCs w:val="28"/>
              </w:rPr>
              <w:t xml:space="preserve">для </w:t>
            </w:r>
            <w:r w:rsidR="00276BB1">
              <w:rPr>
                <w:sz w:val="28"/>
                <w:szCs w:val="28"/>
              </w:rPr>
              <w:t xml:space="preserve">передачи в </w:t>
            </w:r>
            <w:r w:rsidR="002E6E59">
              <w:rPr>
                <w:sz w:val="28"/>
                <w:szCs w:val="28"/>
              </w:rPr>
              <w:t>а</w:t>
            </w:r>
            <w:r w:rsidR="00276BB1">
              <w:rPr>
                <w:sz w:val="28"/>
                <w:szCs w:val="28"/>
              </w:rPr>
              <w:t>дминистрацию.</w:t>
            </w:r>
          </w:p>
        </w:tc>
        <w:tc>
          <w:tcPr>
            <w:tcW w:w="1559" w:type="dxa"/>
          </w:tcPr>
          <w:p w:rsidR="00893E22" w:rsidRPr="00BA252A" w:rsidRDefault="00893E22" w:rsidP="00BA252A">
            <w:pPr>
              <w:spacing w:after="0" w:line="240" w:lineRule="auto"/>
              <w:contextualSpacing/>
              <w:mirrorIndents/>
              <w:jc w:val="both"/>
              <w:rPr>
                <w:sz w:val="28"/>
                <w:szCs w:val="28"/>
              </w:rPr>
            </w:pPr>
            <w:r w:rsidRPr="00BA252A">
              <w:rPr>
                <w:sz w:val="28"/>
                <w:szCs w:val="28"/>
                <w:lang w:eastAsia="ru-RU"/>
              </w:rPr>
              <w:t>Представляется электронный образ документа.</w:t>
            </w:r>
          </w:p>
        </w:tc>
        <w:tc>
          <w:tcPr>
            <w:tcW w:w="1559" w:type="dxa"/>
          </w:tcPr>
          <w:p w:rsidR="00893E22" w:rsidRPr="00EE0893" w:rsidRDefault="0039417F" w:rsidP="00BA252A">
            <w:pPr>
              <w:spacing w:after="0" w:line="240" w:lineRule="auto"/>
              <w:contextualSpacing/>
              <w:mirrorIndents/>
              <w:jc w:val="both"/>
              <w:rPr>
                <w:sz w:val="28"/>
                <w:szCs w:val="28"/>
                <w:lang w:eastAsia="ru-RU"/>
              </w:rPr>
            </w:pPr>
            <w:r w:rsidRPr="0039417F">
              <w:rPr>
                <w:sz w:val="28"/>
                <w:szCs w:val="28"/>
                <w:lang w:eastAsia="ru-RU"/>
              </w:rPr>
              <w:t>При подаче с использованием усиленной квалифицированной электронной подписи оригинал не требуется.</w:t>
            </w:r>
          </w:p>
        </w:tc>
        <w:tc>
          <w:tcPr>
            <w:tcW w:w="2550" w:type="dxa"/>
            <w:gridSpan w:val="2"/>
          </w:tcPr>
          <w:p w:rsidR="00893E22" w:rsidRPr="00BA252A" w:rsidRDefault="00893E22" w:rsidP="00BA252A">
            <w:pPr>
              <w:spacing w:after="0" w:line="240" w:lineRule="auto"/>
              <w:contextualSpacing/>
              <w:mirrorIndents/>
              <w:jc w:val="both"/>
              <w:rPr>
                <w:sz w:val="28"/>
                <w:szCs w:val="28"/>
              </w:rPr>
            </w:pPr>
            <w:r w:rsidRPr="00EE0893">
              <w:rPr>
                <w:sz w:val="28"/>
                <w:szCs w:val="28"/>
                <w:lang w:eastAsia="ru-RU"/>
              </w:rPr>
              <w:t>Представляется оригинал документа.</w:t>
            </w:r>
          </w:p>
        </w:tc>
      </w:tr>
      <w:tr w:rsidR="00893E22" w:rsidRPr="00DF4254" w:rsidTr="002E6E59">
        <w:tc>
          <w:tcPr>
            <w:tcW w:w="2269" w:type="dxa"/>
          </w:tcPr>
          <w:p w:rsidR="00893E22" w:rsidRPr="00BA252A" w:rsidRDefault="00893E22" w:rsidP="00BA252A">
            <w:pPr>
              <w:spacing w:after="0" w:line="240" w:lineRule="auto"/>
              <w:contextualSpacing/>
              <w:mirrorIndents/>
              <w:jc w:val="both"/>
              <w:rPr>
                <w:sz w:val="28"/>
                <w:szCs w:val="28"/>
              </w:rPr>
            </w:pPr>
            <w:r w:rsidRPr="00EE0893">
              <w:rPr>
                <w:sz w:val="28"/>
                <w:szCs w:val="28"/>
              </w:rPr>
              <w:lastRenderedPageBreak/>
              <w:t>Сведения о наличии контрольно-измерительной аппаратуры для учета объема и качества забираемых (изымаемых) из водного объекта водных ресурсов</w:t>
            </w:r>
            <w:r w:rsidRPr="00637922">
              <w:rPr>
                <w:sz w:val="28"/>
                <w:szCs w:val="28"/>
              </w:rPr>
              <w:t xml:space="preserve">, в том числе передаваемых абонентам водных </w:t>
            </w:r>
            <w:r w:rsidRPr="00637922">
              <w:rPr>
                <w:sz w:val="28"/>
                <w:szCs w:val="28"/>
              </w:rPr>
              <w:lastRenderedPageBreak/>
              <w:t>ресурсов, о проведении регулярных наблюдений за водными объектами и их водоохранными зонами, а также сведения об обеспечении такого учета и таких регулярных наблюдений</w:t>
            </w:r>
          </w:p>
        </w:tc>
        <w:tc>
          <w:tcPr>
            <w:tcW w:w="1698" w:type="dxa"/>
          </w:tcPr>
          <w:p w:rsidR="00893E22" w:rsidRPr="00BA252A" w:rsidRDefault="00893E22" w:rsidP="00BA252A">
            <w:pPr>
              <w:spacing w:after="0" w:line="240" w:lineRule="auto"/>
              <w:contextualSpacing/>
              <w:mirrorIndents/>
              <w:jc w:val="both"/>
              <w:rPr>
                <w:sz w:val="28"/>
                <w:szCs w:val="28"/>
              </w:rPr>
            </w:pPr>
            <w:r w:rsidRPr="00BA252A">
              <w:rPr>
                <w:sz w:val="28"/>
                <w:szCs w:val="28"/>
              </w:rPr>
              <w:lastRenderedPageBreak/>
              <w:t>Аттестат аккредитации лаборатории, область аккредитации лаборатории, договор с лабораторией</w:t>
            </w:r>
          </w:p>
        </w:tc>
        <w:tc>
          <w:tcPr>
            <w:tcW w:w="2556" w:type="dxa"/>
          </w:tcPr>
          <w:p w:rsidR="00893E22" w:rsidRPr="00BA252A" w:rsidRDefault="00893E22" w:rsidP="00BA252A">
            <w:pPr>
              <w:spacing w:after="0" w:line="240" w:lineRule="auto"/>
              <w:contextualSpacing/>
              <w:mirrorIndents/>
              <w:jc w:val="both"/>
              <w:rPr>
                <w:sz w:val="28"/>
                <w:szCs w:val="28"/>
              </w:rPr>
            </w:pPr>
            <w:r w:rsidRPr="00BA252A">
              <w:rPr>
                <w:sz w:val="28"/>
                <w:szCs w:val="28"/>
              </w:rPr>
              <w:t>Анализ качества воды определяются 1 раз в квартал</w:t>
            </w:r>
          </w:p>
        </w:tc>
        <w:tc>
          <w:tcPr>
            <w:tcW w:w="3119" w:type="dxa"/>
          </w:tcPr>
          <w:p w:rsidR="00893E22" w:rsidRPr="00BA252A" w:rsidRDefault="00893E22" w:rsidP="002E6E59">
            <w:pPr>
              <w:spacing w:after="0" w:line="240" w:lineRule="auto"/>
              <w:contextualSpacing/>
              <w:mirrorIndents/>
              <w:jc w:val="both"/>
              <w:rPr>
                <w:sz w:val="28"/>
                <w:szCs w:val="28"/>
              </w:rPr>
            </w:pPr>
            <w:r w:rsidRPr="00BA252A">
              <w:rPr>
                <w:sz w:val="28"/>
                <w:szCs w:val="28"/>
              </w:rPr>
              <w:t xml:space="preserve">Представляется </w:t>
            </w:r>
            <w:r w:rsidR="00276BB1">
              <w:rPr>
                <w:sz w:val="28"/>
                <w:szCs w:val="28"/>
              </w:rPr>
              <w:t xml:space="preserve">копия документа, заверенная Заявителем </w:t>
            </w:r>
            <w:r w:rsidR="00F54F2F" w:rsidRPr="00F54F2F">
              <w:rPr>
                <w:sz w:val="28"/>
                <w:szCs w:val="28"/>
              </w:rPr>
              <w:t xml:space="preserve">для </w:t>
            </w:r>
            <w:r w:rsidR="00276BB1">
              <w:rPr>
                <w:sz w:val="28"/>
                <w:szCs w:val="28"/>
              </w:rPr>
              <w:t xml:space="preserve">передачи в </w:t>
            </w:r>
            <w:r w:rsidR="002E6E59">
              <w:rPr>
                <w:sz w:val="28"/>
                <w:szCs w:val="28"/>
              </w:rPr>
              <w:t>а</w:t>
            </w:r>
            <w:r w:rsidR="00276BB1">
              <w:rPr>
                <w:sz w:val="28"/>
                <w:szCs w:val="28"/>
              </w:rPr>
              <w:t>дминистрацию</w:t>
            </w:r>
            <w:r w:rsidR="0039417F">
              <w:rPr>
                <w:sz w:val="28"/>
                <w:szCs w:val="28"/>
              </w:rPr>
              <w:t>.</w:t>
            </w:r>
            <w:r w:rsidRPr="00BA252A">
              <w:rPr>
                <w:sz w:val="28"/>
                <w:szCs w:val="28"/>
              </w:rPr>
              <w:t xml:space="preserve"> </w:t>
            </w:r>
          </w:p>
        </w:tc>
        <w:tc>
          <w:tcPr>
            <w:tcW w:w="1559" w:type="dxa"/>
          </w:tcPr>
          <w:p w:rsidR="00893E22" w:rsidRPr="00BA252A" w:rsidRDefault="00893E22" w:rsidP="00BA252A">
            <w:pPr>
              <w:spacing w:after="0" w:line="240" w:lineRule="auto"/>
              <w:contextualSpacing/>
              <w:mirrorIndents/>
              <w:jc w:val="both"/>
              <w:rPr>
                <w:sz w:val="28"/>
                <w:szCs w:val="28"/>
              </w:rPr>
            </w:pPr>
            <w:r w:rsidRPr="00BA252A">
              <w:rPr>
                <w:sz w:val="28"/>
                <w:szCs w:val="28"/>
                <w:lang w:eastAsia="ru-RU"/>
              </w:rPr>
              <w:t>Представляется электронный образ документа.</w:t>
            </w:r>
          </w:p>
        </w:tc>
        <w:tc>
          <w:tcPr>
            <w:tcW w:w="1559" w:type="dxa"/>
          </w:tcPr>
          <w:p w:rsidR="00893E22" w:rsidRPr="00BA252A" w:rsidRDefault="0039417F" w:rsidP="00BA252A">
            <w:pPr>
              <w:spacing w:after="0" w:line="240" w:lineRule="auto"/>
              <w:contextualSpacing/>
              <w:mirrorIndents/>
              <w:jc w:val="both"/>
              <w:rPr>
                <w:sz w:val="28"/>
                <w:szCs w:val="28"/>
                <w:lang w:eastAsia="ru-RU"/>
              </w:rPr>
            </w:pPr>
            <w:r w:rsidRPr="0039417F">
              <w:rPr>
                <w:sz w:val="28"/>
                <w:szCs w:val="28"/>
                <w:lang w:eastAsia="ru-RU"/>
              </w:rPr>
              <w:t>При подаче с использованием усиленной квалифицированной электронной подписи оригинал не требуется.</w:t>
            </w:r>
          </w:p>
        </w:tc>
        <w:tc>
          <w:tcPr>
            <w:tcW w:w="2550" w:type="dxa"/>
            <w:gridSpan w:val="2"/>
          </w:tcPr>
          <w:p w:rsidR="00893E22" w:rsidRPr="00BA252A" w:rsidRDefault="00893E22" w:rsidP="00BA252A">
            <w:pPr>
              <w:spacing w:after="0" w:line="240" w:lineRule="auto"/>
              <w:contextualSpacing/>
              <w:mirrorIndents/>
              <w:jc w:val="both"/>
              <w:rPr>
                <w:sz w:val="28"/>
                <w:szCs w:val="28"/>
              </w:rPr>
            </w:pPr>
            <w:r w:rsidRPr="00BA252A">
              <w:rPr>
                <w:sz w:val="28"/>
                <w:szCs w:val="28"/>
                <w:lang w:eastAsia="ru-RU"/>
              </w:rPr>
              <w:t>При подаче предоставляется нотариально заверенная копия</w:t>
            </w:r>
          </w:p>
        </w:tc>
      </w:tr>
      <w:tr w:rsidR="00893E22" w:rsidRPr="00DF4254" w:rsidTr="002E6E59">
        <w:tc>
          <w:tcPr>
            <w:tcW w:w="2269" w:type="dxa"/>
          </w:tcPr>
          <w:p w:rsidR="00893E22" w:rsidRPr="005D5D70" w:rsidRDefault="00893E22" w:rsidP="00BA252A">
            <w:pPr>
              <w:spacing w:after="0" w:line="240" w:lineRule="auto"/>
              <w:contextualSpacing/>
              <w:mirrorIndents/>
              <w:jc w:val="both"/>
              <w:rPr>
                <w:color w:val="FF0000"/>
                <w:sz w:val="28"/>
                <w:szCs w:val="28"/>
              </w:rPr>
            </w:pPr>
            <w:r w:rsidRPr="00EE0893">
              <w:rPr>
                <w:sz w:val="28"/>
                <w:szCs w:val="28"/>
              </w:rPr>
              <w:lastRenderedPageBreak/>
              <w:t xml:space="preserve">Материалы в графической форме с отображением водного объекта, указанного в заявлении о предоставлении водного объекта в пользование, и размещения средств и объектов водопользования, а также </w:t>
            </w:r>
            <w:r w:rsidRPr="00EE0893">
              <w:rPr>
                <w:sz w:val="28"/>
                <w:szCs w:val="28"/>
              </w:rPr>
              <w:lastRenderedPageBreak/>
              <w:t>пояснительная записка к ним</w:t>
            </w:r>
          </w:p>
        </w:tc>
        <w:tc>
          <w:tcPr>
            <w:tcW w:w="1698" w:type="dxa"/>
          </w:tcPr>
          <w:p w:rsidR="00893E22" w:rsidRPr="00BA252A" w:rsidRDefault="00893E22" w:rsidP="00BA252A">
            <w:pPr>
              <w:spacing w:after="0" w:line="240" w:lineRule="auto"/>
              <w:contextualSpacing/>
              <w:mirrorIndents/>
              <w:jc w:val="both"/>
              <w:rPr>
                <w:sz w:val="28"/>
                <w:szCs w:val="28"/>
              </w:rPr>
            </w:pPr>
            <w:r w:rsidRPr="00BA252A">
              <w:rPr>
                <w:sz w:val="28"/>
                <w:szCs w:val="28"/>
              </w:rPr>
              <w:lastRenderedPageBreak/>
              <w:t xml:space="preserve">Схема расположения водного объекта и объектов водопользования. </w:t>
            </w:r>
          </w:p>
          <w:p w:rsidR="00893E22" w:rsidRPr="00BA252A" w:rsidRDefault="00893E22" w:rsidP="00BA252A">
            <w:pPr>
              <w:spacing w:after="0" w:line="240" w:lineRule="auto"/>
              <w:contextualSpacing/>
              <w:mirrorIndents/>
              <w:jc w:val="both"/>
              <w:rPr>
                <w:sz w:val="28"/>
                <w:szCs w:val="28"/>
              </w:rPr>
            </w:pPr>
          </w:p>
        </w:tc>
        <w:tc>
          <w:tcPr>
            <w:tcW w:w="2556" w:type="dxa"/>
          </w:tcPr>
          <w:p w:rsidR="00893E22" w:rsidRPr="00BA252A" w:rsidRDefault="00893E22" w:rsidP="00BA252A">
            <w:pPr>
              <w:spacing w:after="0" w:line="240" w:lineRule="auto"/>
              <w:contextualSpacing/>
              <w:mirrorIndents/>
              <w:jc w:val="both"/>
              <w:rPr>
                <w:sz w:val="28"/>
                <w:szCs w:val="28"/>
              </w:rPr>
            </w:pPr>
            <w:r w:rsidRPr="00BA252A">
              <w:rPr>
                <w:sz w:val="28"/>
                <w:szCs w:val="28"/>
              </w:rPr>
              <w:t>В графических материалах отображается водный объект, предоставляемый в пользование, указываются места размещения средств водопользования, координаты точек водопользования.</w:t>
            </w:r>
          </w:p>
          <w:p w:rsidR="00893E22" w:rsidRPr="00BA252A" w:rsidRDefault="00893E22" w:rsidP="00BA252A">
            <w:pPr>
              <w:spacing w:after="0" w:line="240" w:lineRule="auto"/>
              <w:contextualSpacing/>
              <w:mirrorIndents/>
              <w:jc w:val="both"/>
              <w:rPr>
                <w:sz w:val="28"/>
                <w:szCs w:val="28"/>
              </w:rPr>
            </w:pPr>
            <w:r w:rsidRPr="00BA252A">
              <w:rPr>
                <w:sz w:val="28"/>
                <w:szCs w:val="28"/>
              </w:rPr>
              <w:t xml:space="preserve">В пояснительной записке описываются </w:t>
            </w:r>
            <w:r w:rsidRPr="00BA252A">
              <w:rPr>
                <w:sz w:val="28"/>
                <w:szCs w:val="28"/>
              </w:rPr>
              <w:lastRenderedPageBreak/>
              <w:t>параметры водопользования, состав средств водопользования, технологический процесс использования воды.</w:t>
            </w:r>
          </w:p>
        </w:tc>
        <w:tc>
          <w:tcPr>
            <w:tcW w:w="3119" w:type="dxa"/>
          </w:tcPr>
          <w:p w:rsidR="00893E22" w:rsidRPr="00BA252A" w:rsidRDefault="00893E22" w:rsidP="002E6E59">
            <w:pPr>
              <w:spacing w:after="0" w:line="240" w:lineRule="auto"/>
              <w:contextualSpacing/>
              <w:mirrorIndents/>
              <w:jc w:val="both"/>
              <w:rPr>
                <w:sz w:val="28"/>
                <w:szCs w:val="28"/>
              </w:rPr>
            </w:pPr>
            <w:r w:rsidRPr="00BA252A">
              <w:rPr>
                <w:sz w:val="28"/>
                <w:szCs w:val="28"/>
              </w:rPr>
              <w:lastRenderedPageBreak/>
              <w:t>Представляется оригинал документа</w:t>
            </w:r>
            <w:r w:rsidR="00F54F2F" w:rsidRPr="00F54F2F">
              <w:rPr>
                <w:rFonts w:ascii="Calibri" w:eastAsia="Calibri" w:hAnsi="Calibri"/>
                <w:sz w:val="28"/>
                <w:szCs w:val="28"/>
                <w:lang w:eastAsia="ru-RU"/>
              </w:rPr>
              <w:t xml:space="preserve"> </w:t>
            </w:r>
            <w:r w:rsidR="00F54F2F" w:rsidRPr="00F54F2F">
              <w:rPr>
                <w:sz w:val="28"/>
                <w:szCs w:val="28"/>
              </w:rPr>
              <w:t xml:space="preserve">для </w:t>
            </w:r>
            <w:r w:rsidR="008F7BED">
              <w:rPr>
                <w:sz w:val="28"/>
                <w:szCs w:val="28"/>
              </w:rPr>
              <w:t xml:space="preserve">передачи в </w:t>
            </w:r>
            <w:r w:rsidR="002E6E59">
              <w:rPr>
                <w:sz w:val="28"/>
                <w:szCs w:val="28"/>
              </w:rPr>
              <w:t>а</w:t>
            </w:r>
            <w:r w:rsidR="008F7BED">
              <w:rPr>
                <w:sz w:val="28"/>
                <w:szCs w:val="28"/>
              </w:rPr>
              <w:t>дминистрацию.</w:t>
            </w:r>
          </w:p>
        </w:tc>
        <w:tc>
          <w:tcPr>
            <w:tcW w:w="1559" w:type="dxa"/>
          </w:tcPr>
          <w:p w:rsidR="00893E22" w:rsidRPr="00BA252A" w:rsidRDefault="00893E22" w:rsidP="00BA252A">
            <w:pPr>
              <w:spacing w:after="0" w:line="240" w:lineRule="auto"/>
              <w:contextualSpacing/>
              <w:mirrorIndents/>
              <w:jc w:val="both"/>
              <w:rPr>
                <w:sz w:val="28"/>
                <w:szCs w:val="28"/>
              </w:rPr>
            </w:pPr>
            <w:r w:rsidRPr="00BA252A">
              <w:rPr>
                <w:sz w:val="28"/>
                <w:szCs w:val="28"/>
                <w:lang w:eastAsia="ru-RU"/>
              </w:rPr>
              <w:t>Представляется электронный образ документа.</w:t>
            </w:r>
          </w:p>
        </w:tc>
        <w:tc>
          <w:tcPr>
            <w:tcW w:w="1559" w:type="dxa"/>
          </w:tcPr>
          <w:p w:rsidR="00893E22" w:rsidRPr="00EE0893" w:rsidRDefault="0039417F" w:rsidP="00BA252A">
            <w:pPr>
              <w:spacing w:after="0" w:line="240" w:lineRule="auto"/>
              <w:contextualSpacing/>
              <w:mirrorIndents/>
              <w:jc w:val="both"/>
              <w:rPr>
                <w:sz w:val="28"/>
                <w:szCs w:val="28"/>
                <w:lang w:eastAsia="ru-RU"/>
              </w:rPr>
            </w:pPr>
            <w:r w:rsidRPr="0039417F">
              <w:rPr>
                <w:sz w:val="28"/>
                <w:szCs w:val="28"/>
                <w:lang w:eastAsia="ru-RU"/>
              </w:rPr>
              <w:t>При подаче с использованием усиленной квалифицированной электронной подписи оригинал не требуется.</w:t>
            </w:r>
          </w:p>
        </w:tc>
        <w:tc>
          <w:tcPr>
            <w:tcW w:w="2550" w:type="dxa"/>
            <w:gridSpan w:val="2"/>
          </w:tcPr>
          <w:p w:rsidR="00893E22" w:rsidRPr="00BA252A" w:rsidRDefault="00893E22" w:rsidP="00BA252A">
            <w:pPr>
              <w:spacing w:after="0" w:line="240" w:lineRule="auto"/>
              <w:contextualSpacing/>
              <w:mirrorIndents/>
              <w:jc w:val="both"/>
              <w:rPr>
                <w:sz w:val="28"/>
                <w:szCs w:val="28"/>
              </w:rPr>
            </w:pPr>
            <w:r w:rsidRPr="00EE0893">
              <w:rPr>
                <w:sz w:val="28"/>
                <w:szCs w:val="28"/>
                <w:lang w:eastAsia="ru-RU"/>
              </w:rPr>
              <w:t>Представляется оригинал документа.</w:t>
            </w:r>
          </w:p>
        </w:tc>
      </w:tr>
      <w:tr w:rsidR="00893E22" w:rsidRPr="00DF4254" w:rsidTr="002E6E59">
        <w:tc>
          <w:tcPr>
            <w:tcW w:w="2269" w:type="dxa"/>
          </w:tcPr>
          <w:p w:rsidR="00893E22" w:rsidRPr="005D5D70" w:rsidRDefault="00893E22" w:rsidP="00BA252A">
            <w:pPr>
              <w:spacing w:after="0" w:line="240" w:lineRule="auto"/>
              <w:contextualSpacing/>
              <w:mirrorIndents/>
              <w:jc w:val="both"/>
              <w:rPr>
                <w:color w:val="FF0000"/>
                <w:sz w:val="28"/>
                <w:szCs w:val="28"/>
              </w:rPr>
            </w:pPr>
            <w:r w:rsidRPr="00EE0893">
              <w:rPr>
                <w:sz w:val="28"/>
                <w:szCs w:val="28"/>
              </w:rPr>
              <w:lastRenderedPageBreak/>
              <w:t xml:space="preserve">Расчет и обоснование заявленного объема забора (изъятия) водных ресурсов из водного объекта за платежный период и размера платы за пользование водным объектом для забора (изъятия) водных ресурсов, включая объем их забора (изъятия) для передачи </w:t>
            </w:r>
            <w:r w:rsidRPr="00EE0893">
              <w:rPr>
                <w:sz w:val="28"/>
                <w:szCs w:val="28"/>
              </w:rPr>
              <w:lastRenderedPageBreak/>
              <w:t>абонентам</w:t>
            </w:r>
          </w:p>
        </w:tc>
        <w:tc>
          <w:tcPr>
            <w:tcW w:w="1698" w:type="dxa"/>
          </w:tcPr>
          <w:p w:rsidR="00893E22" w:rsidRPr="00BA252A" w:rsidRDefault="00893E22" w:rsidP="00364D1B">
            <w:pPr>
              <w:spacing w:after="0" w:line="240" w:lineRule="auto"/>
              <w:contextualSpacing/>
              <w:mirrorIndents/>
              <w:jc w:val="both"/>
              <w:rPr>
                <w:sz w:val="28"/>
                <w:szCs w:val="28"/>
              </w:rPr>
            </w:pPr>
            <w:r>
              <w:rPr>
                <w:sz w:val="28"/>
                <w:szCs w:val="28"/>
              </w:rPr>
              <w:lastRenderedPageBreak/>
              <w:t xml:space="preserve">Балансовый расчет </w:t>
            </w:r>
            <w:r w:rsidRPr="00BA252A">
              <w:rPr>
                <w:sz w:val="28"/>
                <w:szCs w:val="28"/>
              </w:rPr>
              <w:t>забираемой воды</w:t>
            </w:r>
          </w:p>
        </w:tc>
        <w:tc>
          <w:tcPr>
            <w:tcW w:w="2556" w:type="dxa"/>
          </w:tcPr>
          <w:p w:rsidR="00893E22" w:rsidRPr="00BA252A" w:rsidRDefault="00893E22" w:rsidP="00637922">
            <w:pPr>
              <w:spacing w:after="0" w:line="240" w:lineRule="auto"/>
              <w:contextualSpacing/>
              <w:mirrorIndents/>
              <w:jc w:val="both"/>
              <w:rPr>
                <w:sz w:val="28"/>
                <w:szCs w:val="28"/>
              </w:rPr>
            </w:pPr>
            <w:r w:rsidRPr="00BA252A">
              <w:rPr>
                <w:sz w:val="28"/>
                <w:szCs w:val="28"/>
              </w:rPr>
              <w:t xml:space="preserve">Расчет и обоснование объема забираемой воды из водного объекта представляется в случае использования водного объекта для забора воды в целях </w:t>
            </w:r>
            <w:r>
              <w:rPr>
                <w:sz w:val="28"/>
                <w:szCs w:val="28"/>
              </w:rPr>
              <w:t>хозяйственно-питьевого водоснабжения</w:t>
            </w:r>
          </w:p>
        </w:tc>
        <w:tc>
          <w:tcPr>
            <w:tcW w:w="3119" w:type="dxa"/>
          </w:tcPr>
          <w:p w:rsidR="00893E22" w:rsidRPr="00BA252A" w:rsidRDefault="00893E22" w:rsidP="002E6E59">
            <w:pPr>
              <w:spacing w:after="0" w:line="240" w:lineRule="auto"/>
              <w:contextualSpacing/>
              <w:mirrorIndents/>
              <w:jc w:val="both"/>
              <w:rPr>
                <w:sz w:val="28"/>
                <w:szCs w:val="28"/>
              </w:rPr>
            </w:pPr>
            <w:r w:rsidRPr="00BA252A">
              <w:rPr>
                <w:sz w:val="28"/>
                <w:szCs w:val="28"/>
              </w:rPr>
              <w:t xml:space="preserve">Представляется </w:t>
            </w:r>
            <w:r w:rsidR="008F7BED">
              <w:rPr>
                <w:sz w:val="28"/>
                <w:szCs w:val="28"/>
              </w:rPr>
              <w:t>копия</w:t>
            </w:r>
            <w:r w:rsidR="008F7BED" w:rsidRPr="00BA252A">
              <w:rPr>
                <w:sz w:val="28"/>
                <w:szCs w:val="28"/>
              </w:rPr>
              <w:t xml:space="preserve"> </w:t>
            </w:r>
            <w:r w:rsidRPr="00BA252A">
              <w:rPr>
                <w:sz w:val="28"/>
                <w:szCs w:val="28"/>
              </w:rPr>
              <w:t>документа</w:t>
            </w:r>
            <w:r w:rsidR="008F7BED">
              <w:rPr>
                <w:sz w:val="28"/>
                <w:szCs w:val="28"/>
              </w:rPr>
              <w:t>, заверенная Заявителем</w:t>
            </w:r>
            <w:r w:rsidR="00F54F2F" w:rsidRPr="00F54F2F">
              <w:rPr>
                <w:rFonts w:ascii="Calibri" w:eastAsia="Calibri" w:hAnsi="Calibri"/>
                <w:sz w:val="28"/>
                <w:szCs w:val="28"/>
                <w:lang w:eastAsia="ru-RU"/>
              </w:rPr>
              <w:t xml:space="preserve"> </w:t>
            </w:r>
            <w:r w:rsidR="00F54F2F" w:rsidRPr="00F54F2F">
              <w:rPr>
                <w:sz w:val="28"/>
                <w:szCs w:val="28"/>
              </w:rPr>
              <w:t xml:space="preserve">для </w:t>
            </w:r>
            <w:r w:rsidR="008F7BED">
              <w:rPr>
                <w:sz w:val="28"/>
                <w:szCs w:val="28"/>
              </w:rPr>
              <w:t xml:space="preserve">передачи в </w:t>
            </w:r>
            <w:r w:rsidR="002E6E59">
              <w:rPr>
                <w:sz w:val="28"/>
                <w:szCs w:val="28"/>
              </w:rPr>
              <w:t>а</w:t>
            </w:r>
            <w:r w:rsidR="008F7BED">
              <w:rPr>
                <w:sz w:val="28"/>
                <w:szCs w:val="28"/>
              </w:rPr>
              <w:t>дминистрацию</w:t>
            </w:r>
            <w:r w:rsidR="0039417F">
              <w:rPr>
                <w:sz w:val="28"/>
                <w:szCs w:val="28"/>
              </w:rPr>
              <w:t>.</w:t>
            </w:r>
            <w:r w:rsidRPr="00BA252A">
              <w:rPr>
                <w:sz w:val="28"/>
                <w:szCs w:val="28"/>
              </w:rPr>
              <w:t xml:space="preserve"> </w:t>
            </w:r>
          </w:p>
        </w:tc>
        <w:tc>
          <w:tcPr>
            <w:tcW w:w="1559" w:type="dxa"/>
          </w:tcPr>
          <w:p w:rsidR="00893E22" w:rsidRPr="00BA252A" w:rsidRDefault="00893E22" w:rsidP="00BA252A">
            <w:pPr>
              <w:spacing w:after="0" w:line="240" w:lineRule="auto"/>
              <w:contextualSpacing/>
              <w:mirrorIndents/>
              <w:jc w:val="both"/>
              <w:rPr>
                <w:sz w:val="28"/>
                <w:szCs w:val="28"/>
              </w:rPr>
            </w:pPr>
            <w:r w:rsidRPr="00BA252A">
              <w:rPr>
                <w:sz w:val="28"/>
                <w:szCs w:val="28"/>
                <w:lang w:eastAsia="ru-RU"/>
              </w:rPr>
              <w:t>Представляется электронный образ документа.</w:t>
            </w:r>
          </w:p>
        </w:tc>
        <w:tc>
          <w:tcPr>
            <w:tcW w:w="1559" w:type="dxa"/>
          </w:tcPr>
          <w:p w:rsidR="00893E22" w:rsidRPr="00BA252A" w:rsidRDefault="0039417F" w:rsidP="00BA252A">
            <w:pPr>
              <w:spacing w:after="0" w:line="240" w:lineRule="auto"/>
              <w:contextualSpacing/>
              <w:mirrorIndents/>
              <w:jc w:val="both"/>
              <w:rPr>
                <w:sz w:val="28"/>
                <w:szCs w:val="28"/>
                <w:lang w:eastAsia="ru-RU"/>
              </w:rPr>
            </w:pPr>
            <w:r w:rsidRPr="0039417F">
              <w:rPr>
                <w:sz w:val="28"/>
                <w:szCs w:val="28"/>
                <w:lang w:eastAsia="ru-RU"/>
              </w:rPr>
              <w:t>При подаче с использованием усиленной квалифицированной электронной подписи оригинал не требуется.</w:t>
            </w:r>
          </w:p>
        </w:tc>
        <w:tc>
          <w:tcPr>
            <w:tcW w:w="2550" w:type="dxa"/>
            <w:gridSpan w:val="2"/>
          </w:tcPr>
          <w:p w:rsidR="00893E22" w:rsidRPr="00BA252A" w:rsidRDefault="00893E22" w:rsidP="00BA252A">
            <w:pPr>
              <w:spacing w:after="0" w:line="240" w:lineRule="auto"/>
              <w:contextualSpacing/>
              <w:mirrorIndents/>
              <w:jc w:val="both"/>
              <w:rPr>
                <w:sz w:val="28"/>
                <w:szCs w:val="28"/>
              </w:rPr>
            </w:pPr>
            <w:r w:rsidRPr="00BA252A">
              <w:rPr>
                <w:sz w:val="28"/>
                <w:szCs w:val="28"/>
                <w:lang w:eastAsia="ru-RU"/>
              </w:rPr>
              <w:t>При подаче предоставляется нотариально заверенная копия</w:t>
            </w:r>
          </w:p>
        </w:tc>
      </w:tr>
      <w:tr w:rsidR="00893E22" w:rsidRPr="00DF4254" w:rsidTr="002E6E59">
        <w:tc>
          <w:tcPr>
            <w:tcW w:w="2269" w:type="dxa"/>
          </w:tcPr>
          <w:p w:rsidR="00893E22" w:rsidRPr="00BC35DC" w:rsidRDefault="00893E22" w:rsidP="00BA252A">
            <w:pPr>
              <w:spacing w:after="0" w:line="240" w:lineRule="auto"/>
              <w:contextualSpacing/>
              <w:mirrorIndents/>
              <w:jc w:val="both"/>
              <w:rPr>
                <w:color w:val="FF0000"/>
                <w:sz w:val="28"/>
                <w:szCs w:val="28"/>
              </w:rPr>
            </w:pPr>
            <w:r w:rsidRPr="00EE0893">
              <w:rPr>
                <w:sz w:val="28"/>
                <w:szCs w:val="28"/>
              </w:rPr>
              <w:lastRenderedPageBreak/>
              <w:t>Материалы, содержащие сведения о планируемом использовании акватории водного объекта и применяемых при этом технических средствах, площади акватории водного объекта, намечаемой к использованию, а также расчет размера платы за использование водного объекта для указанной цели.</w:t>
            </w:r>
          </w:p>
        </w:tc>
        <w:tc>
          <w:tcPr>
            <w:tcW w:w="1698" w:type="dxa"/>
          </w:tcPr>
          <w:p w:rsidR="00893E22" w:rsidRPr="0085575B" w:rsidRDefault="00893E22" w:rsidP="0085575B">
            <w:pPr>
              <w:spacing w:after="0" w:line="240" w:lineRule="auto"/>
              <w:contextualSpacing/>
              <w:mirrorIndents/>
              <w:jc w:val="both"/>
              <w:rPr>
                <w:sz w:val="28"/>
                <w:szCs w:val="28"/>
              </w:rPr>
            </w:pPr>
            <w:r>
              <w:rPr>
                <w:sz w:val="28"/>
                <w:szCs w:val="28"/>
              </w:rPr>
              <w:t>Пояснительная записка с обоснованием площади</w:t>
            </w:r>
            <w:r w:rsidRPr="0085575B">
              <w:rPr>
                <w:sz w:val="28"/>
                <w:szCs w:val="28"/>
              </w:rPr>
              <w:t xml:space="preserve">  используемой акватории</w:t>
            </w:r>
          </w:p>
          <w:p w:rsidR="00893E22" w:rsidRPr="0085575B" w:rsidRDefault="00893E22" w:rsidP="0085575B">
            <w:pPr>
              <w:spacing w:after="0" w:line="240" w:lineRule="auto"/>
              <w:contextualSpacing/>
              <w:mirrorIndents/>
              <w:jc w:val="both"/>
              <w:rPr>
                <w:sz w:val="28"/>
                <w:szCs w:val="28"/>
              </w:rPr>
            </w:pPr>
            <w:r w:rsidRPr="0085575B">
              <w:rPr>
                <w:sz w:val="28"/>
                <w:szCs w:val="28"/>
              </w:rPr>
              <w:t>водного объекта</w:t>
            </w:r>
            <w:r>
              <w:rPr>
                <w:sz w:val="28"/>
                <w:szCs w:val="28"/>
              </w:rPr>
              <w:t xml:space="preserve"> и</w:t>
            </w:r>
          </w:p>
          <w:p w:rsidR="00893E22" w:rsidRPr="0085575B" w:rsidRDefault="00893E22" w:rsidP="0085575B">
            <w:pPr>
              <w:spacing w:after="0" w:line="240" w:lineRule="auto"/>
              <w:contextualSpacing/>
              <w:mirrorIndents/>
              <w:jc w:val="both"/>
              <w:rPr>
                <w:sz w:val="28"/>
                <w:szCs w:val="28"/>
              </w:rPr>
            </w:pPr>
            <w:r w:rsidRPr="0085575B">
              <w:rPr>
                <w:sz w:val="28"/>
                <w:szCs w:val="28"/>
              </w:rPr>
              <w:t>сведения о технических параметрах размещаемых на акватории</w:t>
            </w:r>
          </w:p>
          <w:p w:rsidR="00893E22" w:rsidRPr="0085575B" w:rsidRDefault="00893E22" w:rsidP="0085575B">
            <w:pPr>
              <w:spacing w:after="0" w:line="240" w:lineRule="auto"/>
              <w:contextualSpacing/>
              <w:mirrorIndents/>
              <w:jc w:val="both"/>
              <w:rPr>
                <w:sz w:val="28"/>
                <w:szCs w:val="28"/>
              </w:rPr>
            </w:pPr>
            <w:r w:rsidRPr="0085575B">
              <w:rPr>
                <w:sz w:val="28"/>
                <w:szCs w:val="28"/>
              </w:rPr>
              <w:t>объектов:  зданий,  строений,  сооружений,  плавательных  средств,</w:t>
            </w:r>
          </w:p>
          <w:p w:rsidR="00893E22" w:rsidRPr="00BA252A" w:rsidRDefault="00893E22" w:rsidP="0085575B">
            <w:pPr>
              <w:spacing w:after="0" w:line="240" w:lineRule="auto"/>
              <w:contextualSpacing/>
              <w:mirrorIndents/>
              <w:jc w:val="both"/>
              <w:rPr>
                <w:sz w:val="28"/>
                <w:szCs w:val="28"/>
              </w:rPr>
            </w:pPr>
            <w:r w:rsidRPr="0085575B">
              <w:rPr>
                <w:sz w:val="28"/>
                <w:szCs w:val="28"/>
              </w:rPr>
              <w:t xml:space="preserve">иного обустройства акватории водного </w:t>
            </w:r>
            <w:r w:rsidRPr="0085575B">
              <w:rPr>
                <w:sz w:val="28"/>
                <w:szCs w:val="28"/>
              </w:rPr>
              <w:lastRenderedPageBreak/>
              <w:t>объ</w:t>
            </w:r>
            <w:r>
              <w:rPr>
                <w:sz w:val="28"/>
                <w:szCs w:val="28"/>
              </w:rPr>
              <w:t>екта</w:t>
            </w:r>
          </w:p>
        </w:tc>
        <w:tc>
          <w:tcPr>
            <w:tcW w:w="2556" w:type="dxa"/>
          </w:tcPr>
          <w:p w:rsidR="00893E22" w:rsidRPr="00BA252A" w:rsidRDefault="00893E22" w:rsidP="00BA252A">
            <w:pPr>
              <w:spacing w:after="0" w:line="240" w:lineRule="auto"/>
              <w:contextualSpacing/>
              <w:mirrorIndents/>
              <w:jc w:val="both"/>
              <w:rPr>
                <w:sz w:val="28"/>
                <w:szCs w:val="28"/>
              </w:rPr>
            </w:pPr>
            <w:r w:rsidRPr="00BA252A">
              <w:rPr>
                <w:sz w:val="28"/>
                <w:szCs w:val="28"/>
              </w:rPr>
              <w:lastRenderedPageBreak/>
              <w:t>Годовой объем сбрасываемой воды распределяется на четыре квартала по каждому водовыпуску. График утверждается руководителем предприятия и согласовывается с уполномоченным лицом Администрации</w:t>
            </w:r>
          </w:p>
        </w:tc>
        <w:tc>
          <w:tcPr>
            <w:tcW w:w="3119" w:type="dxa"/>
          </w:tcPr>
          <w:p w:rsidR="00893E22" w:rsidRPr="00BA252A" w:rsidRDefault="00893E22" w:rsidP="002E6E59">
            <w:pPr>
              <w:spacing w:after="0" w:line="240" w:lineRule="auto"/>
              <w:contextualSpacing/>
              <w:mirrorIndents/>
              <w:jc w:val="both"/>
              <w:rPr>
                <w:sz w:val="28"/>
                <w:szCs w:val="28"/>
              </w:rPr>
            </w:pPr>
            <w:r w:rsidRPr="00BA252A">
              <w:rPr>
                <w:sz w:val="28"/>
                <w:szCs w:val="28"/>
              </w:rPr>
              <w:t>Представляется оригинал документа</w:t>
            </w:r>
            <w:r w:rsidR="00F54F2F" w:rsidRPr="00F54F2F">
              <w:rPr>
                <w:rFonts w:ascii="Calibri" w:eastAsia="Calibri" w:hAnsi="Calibri"/>
                <w:sz w:val="28"/>
                <w:szCs w:val="28"/>
                <w:lang w:eastAsia="ru-RU"/>
              </w:rPr>
              <w:t xml:space="preserve"> </w:t>
            </w:r>
            <w:r w:rsidR="00F54F2F" w:rsidRPr="00F54F2F">
              <w:rPr>
                <w:sz w:val="28"/>
                <w:szCs w:val="28"/>
              </w:rPr>
              <w:t xml:space="preserve">для </w:t>
            </w:r>
            <w:r w:rsidR="008F7BED">
              <w:rPr>
                <w:sz w:val="28"/>
                <w:szCs w:val="28"/>
              </w:rPr>
              <w:t xml:space="preserve">передачи в </w:t>
            </w:r>
            <w:r w:rsidR="002E6E59">
              <w:rPr>
                <w:sz w:val="28"/>
                <w:szCs w:val="28"/>
              </w:rPr>
              <w:t>а</w:t>
            </w:r>
            <w:r w:rsidR="008F7BED">
              <w:rPr>
                <w:sz w:val="28"/>
                <w:szCs w:val="28"/>
              </w:rPr>
              <w:t>дминистрацию</w:t>
            </w:r>
            <w:r>
              <w:rPr>
                <w:sz w:val="28"/>
                <w:szCs w:val="28"/>
              </w:rPr>
              <w:t>.</w:t>
            </w:r>
          </w:p>
        </w:tc>
        <w:tc>
          <w:tcPr>
            <w:tcW w:w="1559" w:type="dxa"/>
          </w:tcPr>
          <w:p w:rsidR="00893E22" w:rsidRPr="00BA252A" w:rsidRDefault="00893E22" w:rsidP="00BA252A">
            <w:pPr>
              <w:spacing w:after="0" w:line="240" w:lineRule="auto"/>
              <w:contextualSpacing/>
              <w:mirrorIndents/>
              <w:jc w:val="both"/>
              <w:rPr>
                <w:sz w:val="28"/>
                <w:szCs w:val="28"/>
              </w:rPr>
            </w:pPr>
            <w:r w:rsidRPr="00BA252A">
              <w:rPr>
                <w:sz w:val="28"/>
                <w:szCs w:val="28"/>
                <w:lang w:eastAsia="ru-RU"/>
              </w:rPr>
              <w:t>Представляется электронный образ документа.</w:t>
            </w:r>
          </w:p>
        </w:tc>
        <w:tc>
          <w:tcPr>
            <w:tcW w:w="1559" w:type="dxa"/>
          </w:tcPr>
          <w:p w:rsidR="00893E22" w:rsidRPr="00B017EB" w:rsidRDefault="0039417F" w:rsidP="00BA252A">
            <w:pPr>
              <w:spacing w:after="0" w:line="240" w:lineRule="auto"/>
              <w:contextualSpacing/>
              <w:mirrorIndents/>
              <w:jc w:val="both"/>
              <w:rPr>
                <w:sz w:val="28"/>
                <w:szCs w:val="28"/>
                <w:lang w:eastAsia="ru-RU"/>
              </w:rPr>
            </w:pPr>
            <w:r w:rsidRPr="0039417F">
              <w:rPr>
                <w:sz w:val="28"/>
                <w:szCs w:val="28"/>
                <w:lang w:eastAsia="ru-RU"/>
              </w:rPr>
              <w:t>При подаче с использованием усиленной квалифицированной электронной подписи оригинал не требуется.</w:t>
            </w:r>
          </w:p>
        </w:tc>
        <w:tc>
          <w:tcPr>
            <w:tcW w:w="2550" w:type="dxa"/>
            <w:gridSpan w:val="2"/>
          </w:tcPr>
          <w:p w:rsidR="00893E22" w:rsidRPr="00BA252A" w:rsidRDefault="00893E22" w:rsidP="00BA252A">
            <w:pPr>
              <w:spacing w:after="0" w:line="240" w:lineRule="auto"/>
              <w:contextualSpacing/>
              <w:mirrorIndents/>
              <w:jc w:val="both"/>
              <w:rPr>
                <w:sz w:val="28"/>
                <w:szCs w:val="28"/>
              </w:rPr>
            </w:pPr>
            <w:r w:rsidRPr="00B017EB">
              <w:rPr>
                <w:sz w:val="28"/>
                <w:szCs w:val="28"/>
                <w:lang w:eastAsia="ru-RU"/>
              </w:rPr>
              <w:t>Представляется оригинал документа.</w:t>
            </w:r>
          </w:p>
        </w:tc>
      </w:tr>
      <w:tr w:rsidR="00893E22" w:rsidRPr="00DF4254" w:rsidTr="002E6E59">
        <w:tc>
          <w:tcPr>
            <w:tcW w:w="2269" w:type="dxa"/>
          </w:tcPr>
          <w:p w:rsidR="00893E22" w:rsidRPr="00B017EB" w:rsidRDefault="00893E22" w:rsidP="00BA252A">
            <w:pPr>
              <w:spacing w:after="0" w:line="240" w:lineRule="auto"/>
              <w:contextualSpacing/>
              <w:mirrorIndents/>
              <w:jc w:val="both"/>
              <w:rPr>
                <w:sz w:val="28"/>
                <w:szCs w:val="28"/>
              </w:rPr>
            </w:pPr>
            <w:r w:rsidRPr="00B017EB">
              <w:rPr>
                <w:sz w:val="28"/>
                <w:szCs w:val="28"/>
              </w:rPr>
              <w:lastRenderedPageBreak/>
              <w:t>Сведения об установленной мощности гидроэнергетического объекта</w:t>
            </w:r>
          </w:p>
        </w:tc>
        <w:tc>
          <w:tcPr>
            <w:tcW w:w="1698" w:type="dxa"/>
          </w:tcPr>
          <w:p w:rsidR="00893E22" w:rsidRPr="00BA252A" w:rsidRDefault="00893E22" w:rsidP="00BA252A">
            <w:pPr>
              <w:spacing w:after="0" w:line="240" w:lineRule="auto"/>
              <w:contextualSpacing/>
              <w:mirrorIndents/>
              <w:jc w:val="both"/>
              <w:rPr>
                <w:sz w:val="28"/>
                <w:szCs w:val="28"/>
              </w:rPr>
            </w:pPr>
            <w:r>
              <w:rPr>
                <w:sz w:val="28"/>
                <w:szCs w:val="28"/>
              </w:rPr>
              <w:t>Пояснительная записка, основанная на проектных данных</w:t>
            </w:r>
          </w:p>
        </w:tc>
        <w:tc>
          <w:tcPr>
            <w:tcW w:w="2556" w:type="dxa"/>
          </w:tcPr>
          <w:p w:rsidR="00893E22" w:rsidRPr="00BA252A" w:rsidRDefault="00893E22" w:rsidP="00BC35DC">
            <w:pPr>
              <w:spacing w:after="0" w:line="240" w:lineRule="auto"/>
              <w:contextualSpacing/>
              <w:mirrorIndents/>
              <w:jc w:val="both"/>
              <w:rPr>
                <w:sz w:val="28"/>
                <w:szCs w:val="28"/>
              </w:rPr>
            </w:pPr>
            <w:r>
              <w:rPr>
                <w:sz w:val="28"/>
                <w:szCs w:val="28"/>
              </w:rPr>
              <w:t>Данные сведения представляю</w:t>
            </w:r>
            <w:r w:rsidRPr="00BA252A">
              <w:rPr>
                <w:sz w:val="28"/>
                <w:szCs w:val="28"/>
              </w:rPr>
              <w:t xml:space="preserve">тся </w:t>
            </w:r>
            <w:r>
              <w:rPr>
                <w:sz w:val="28"/>
                <w:szCs w:val="28"/>
              </w:rPr>
              <w:t>для использования водного объекта с целью производства электроэнергии</w:t>
            </w:r>
          </w:p>
          <w:p w:rsidR="00893E22" w:rsidRPr="00BA252A" w:rsidRDefault="00893E22" w:rsidP="00BA252A">
            <w:pPr>
              <w:spacing w:after="0" w:line="240" w:lineRule="auto"/>
              <w:contextualSpacing/>
              <w:mirrorIndents/>
              <w:jc w:val="both"/>
              <w:rPr>
                <w:sz w:val="28"/>
                <w:szCs w:val="28"/>
              </w:rPr>
            </w:pPr>
          </w:p>
        </w:tc>
        <w:tc>
          <w:tcPr>
            <w:tcW w:w="3119" w:type="dxa"/>
          </w:tcPr>
          <w:p w:rsidR="00893E22" w:rsidRPr="00BA252A" w:rsidRDefault="00893E22" w:rsidP="002E6E59">
            <w:pPr>
              <w:spacing w:after="0" w:line="240" w:lineRule="auto"/>
              <w:contextualSpacing/>
              <w:mirrorIndents/>
              <w:jc w:val="both"/>
              <w:rPr>
                <w:sz w:val="28"/>
                <w:szCs w:val="28"/>
              </w:rPr>
            </w:pPr>
            <w:r w:rsidRPr="00BA252A">
              <w:rPr>
                <w:sz w:val="28"/>
                <w:szCs w:val="28"/>
              </w:rPr>
              <w:t>Представляется оригинал документа</w:t>
            </w:r>
            <w:r w:rsidR="00F54F2F" w:rsidRPr="00F54F2F">
              <w:rPr>
                <w:rFonts w:ascii="Calibri" w:eastAsia="Calibri" w:hAnsi="Calibri"/>
                <w:sz w:val="28"/>
                <w:szCs w:val="28"/>
                <w:lang w:eastAsia="ru-RU"/>
              </w:rPr>
              <w:t xml:space="preserve"> </w:t>
            </w:r>
            <w:r w:rsidR="00F54F2F" w:rsidRPr="00F54F2F">
              <w:rPr>
                <w:sz w:val="28"/>
                <w:szCs w:val="28"/>
              </w:rPr>
              <w:t xml:space="preserve">для </w:t>
            </w:r>
            <w:r w:rsidR="008F7BED" w:rsidRPr="008F7BED">
              <w:rPr>
                <w:sz w:val="28"/>
                <w:szCs w:val="28"/>
              </w:rPr>
              <w:t xml:space="preserve">передачи в </w:t>
            </w:r>
            <w:r w:rsidR="002E6E59">
              <w:rPr>
                <w:sz w:val="28"/>
                <w:szCs w:val="28"/>
              </w:rPr>
              <w:t>а</w:t>
            </w:r>
            <w:r w:rsidR="008F7BED" w:rsidRPr="008F7BED">
              <w:rPr>
                <w:sz w:val="28"/>
                <w:szCs w:val="28"/>
              </w:rPr>
              <w:t>дминистрацию</w:t>
            </w:r>
            <w:r>
              <w:rPr>
                <w:sz w:val="28"/>
                <w:szCs w:val="28"/>
              </w:rPr>
              <w:t>.</w:t>
            </w:r>
          </w:p>
        </w:tc>
        <w:tc>
          <w:tcPr>
            <w:tcW w:w="1559" w:type="dxa"/>
          </w:tcPr>
          <w:p w:rsidR="00893E22" w:rsidRPr="00BA252A" w:rsidRDefault="00893E22" w:rsidP="00BA252A">
            <w:pPr>
              <w:spacing w:after="0" w:line="240" w:lineRule="auto"/>
              <w:contextualSpacing/>
              <w:mirrorIndents/>
              <w:jc w:val="both"/>
              <w:rPr>
                <w:sz w:val="28"/>
                <w:szCs w:val="28"/>
              </w:rPr>
            </w:pPr>
            <w:r w:rsidRPr="00BA252A">
              <w:rPr>
                <w:sz w:val="28"/>
                <w:szCs w:val="28"/>
                <w:lang w:eastAsia="ru-RU"/>
              </w:rPr>
              <w:t>Представляется электронный образ документа.</w:t>
            </w:r>
          </w:p>
        </w:tc>
        <w:tc>
          <w:tcPr>
            <w:tcW w:w="1559" w:type="dxa"/>
          </w:tcPr>
          <w:p w:rsidR="00893E22" w:rsidRPr="00BA252A" w:rsidRDefault="0039417F" w:rsidP="00EE0893">
            <w:pPr>
              <w:spacing w:after="0" w:line="240" w:lineRule="auto"/>
              <w:contextualSpacing/>
              <w:mirrorIndents/>
              <w:jc w:val="both"/>
              <w:rPr>
                <w:sz w:val="28"/>
                <w:szCs w:val="28"/>
                <w:lang w:eastAsia="ru-RU"/>
              </w:rPr>
            </w:pPr>
            <w:r w:rsidRPr="0039417F">
              <w:rPr>
                <w:sz w:val="28"/>
                <w:szCs w:val="28"/>
                <w:lang w:eastAsia="ru-RU"/>
              </w:rPr>
              <w:t>При подаче с использованием усиленной квалифицированной электронной подписи оригинал не требуется.</w:t>
            </w:r>
          </w:p>
        </w:tc>
        <w:tc>
          <w:tcPr>
            <w:tcW w:w="2550" w:type="dxa"/>
            <w:gridSpan w:val="2"/>
          </w:tcPr>
          <w:p w:rsidR="00893E22" w:rsidRPr="00BA252A" w:rsidRDefault="00893E22" w:rsidP="00EE0893">
            <w:pPr>
              <w:spacing w:after="0" w:line="240" w:lineRule="auto"/>
              <w:contextualSpacing/>
              <w:mirrorIndents/>
              <w:jc w:val="both"/>
              <w:rPr>
                <w:sz w:val="28"/>
                <w:szCs w:val="28"/>
              </w:rPr>
            </w:pPr>
            <w:r w:rsidRPr="00BA252A">
              <w:rPr>
                <w:sz w:val="28"/>
                <w:szCs w:val="28"/>
                <w:lang w:eastAsia="ru-RU"/>
              </w:rPr>
              <w:t xml:space="preserve">При подаче предоставляется </w:t>
            </w:r>
            <w:r>
              <w:rPr>
                <w:sz w:val="28"/>
                <w:szCs w:val="28"/>
                <w:lang w:eastAsia="ru-RU"/>
              </w:rPr>
              <w:t>оригинал</w:t>
            </w:r>
          </w:p>
        </w:tc>
      </w:tr>
      <w:tr w:rsidR="00893E22" w:rsidRPr="00DF4254" w:rsidTr="002E6E59">
        <w:tc>
          <w:tcPr>
            <w:tcW w:w="2269" w:type="dxa"/>
          </w:tcPr>
          <w:p w:rsidR="00893E22" w:rsidRPr="00EE0893" w:rsidRDefault="00893E22" w:rsidP="00BA252A">
            <w:pPr>
              <w:spacing w:after="0" w:line="240" w:lineRule="auto"/>
              <w:contextualSpacing/>
              <w:mirrorIndents/>
              <w:jc w:val="both"/>
              <w:rPr>
                <w:color w:val="FF0000"/>
                <w:sz w:val="28"/>
                <w:szCs w:val="28"/>
              </w:rPr>
            </w:pPr>
            <w:r w:rsidRPr="00B017EB">
              <w:rPr>
                <w:sz w:val="28"/>
                <w:szCs w:val="28"/>
              </w:rPr>
              <w:t xml:space="preserve">Состав и краткое описание гидротехнических сооружений гидроэнергетического объекта (плотин, водосбросов, водозаборных, водовыпускных и других гидротехнических сооружений), а также рыбозащитных и </w:t>
            </w:r>
            <w:r w:rsidRPr="00B017EB">
              <w:rPr>
                <w:sz w:val="28"/>
                <w:szCs w:val="28"/>
              </w:rPr>
              <w:lastRenderedPageBreak/>
              <w:t>рыбопропускных сооружений</w:t>
            </w:r>
          </w:p>
        </w:tc>
        <w:tc>
          <w:tcPr>
            <w:tcW w:w="1698" w:type="dxa"/>
          </w:tcPr>
          <w:p w:rsidR="00893E22" w:rsidRPr="00BA252A" w:rsidRDefault="00893E22" w:rsidP="00BA252A">
            <w:pPr>
              <w:spacing w:after="0" w:line="240" w:lineRule="auto"/>
              <w:contextualSpacing/>
              <w:mirrorIndents/>
              <w:jc w:val="both"/>
              <w:rPr>
                <w:sz w:val="28"/>
                <w:szCs w:val="28"/>
              </w:rPr>
            </w:pPr>
            <w:r>
              <w:rPr>
                <w:sz w:val="28"/>
                <w:szCs w:val="28"/>
              </w:rPr>
              <w:lastRenderedPageBreak/>
              <w:t xml:space="preserve">Пояснительная записка с </w:t>
            </w:r>
            <w:r w:rsidRPr="00EE0893">
              <w:rPr>
                <w:sz w:val="28"/>
                <w:szCs w:val="28"/>
              </w:rPr>
              <w:t>описание</w:t>
            </w:r>
            <w:r>
              <w:rPr>
                <w:sz w:val="28"/>
                <w:szCs w:val="28"/>
              </w:rPr>
              <w:t>м</w:t>
            </w:r>
            <w:r w:rsidRPr="00EE0893">
              <w:rPr>
                <w:sz w:val="28"/>
                <w:szCs w:val="28"/>
              </w:rPr>
              <w:t xml:space="preserve"> гидротехнических сооружений гидроэнергетического объекта (плотин, водосбросов, водозаборных, </w:t>
            </w:r>
            <w:r w:rsidRPr="00EE0893">
              <w:rPr>
                <w:sz w:val="28"/>
                <w:szCs w:val="28"/>
              </w:rPr>
              <w:lastRenderedPageBreak/>
              <w:t>водовыпускных и других гидротехнических сооружений), а также рыбозащит</w:t>
            </w:r>
            <w:r>
              <w:rPr>
                <w:sz w:val="28"/>
                <w:szCs w:val="28"/>
              </w:rPr>
              <w:t>ных и рыбопропускных сооружений</w:t>
            </w:r>
          </w:p>
        </w:tc>
        <w:tc>
          <w:tcPr>
            <w:tcW w:w="2556" w:type="dxa"/>
          </w:tcPr>
          <w:p w:rsidR="00893E22" w:rsidRPr="00BA252A" w:rsidRDefault="00893E22" w:rsidP="00EE0893">
            <w:pPr>
              <w:spacing w:after="0" w:line="240" w:lineRule="auto"/>
              <w:contextualSpacing/>
              <w:mirrorIndents/>
              <w:jc w:val="both"/>
              <w:rPr>
                <w:sz w:val="28"/>
                <w:szCs w:val="28"/>
              </w:rPr>
            </w:pPr>
            <w:r w:rsidRPr="00EE0893">
              <w:rPr>
                <w:sz w:val="28"/>
                <w:szCs w:val="28"/>
              </w:rPr>
              <w:lastRenderedPageBreak/>
              <w:t>Данные сведения представляются для использования водного объекта с целью производства электроэнергии</w:t>
            </w:r>
          </w:p>
        </w:tc>
        <w:tc>
          <w:tcPr>
            <w:tcW w:w="3119" w:type="dxa"/>
          </w:tcPr>
          <w:p w:rsidR="00893E22" w:rsidRPr="00BA252A" w:rsidRDefault="00893E22" w:rsidP="002E6E59">
            <w:pPr>
              <w:spacing w:after="0" w:line="240" w:lineRule="auto"/>
              <w:contextualSpacing/>
              <w:mirrorIndents/>
              <w:jc w:val="both"/>
              <w:rPr>
                <w:sz w:val="28"/>
                <w:szCs w:val="28"/>
              </w:rPr>
            </w:pPr>
            <w:r w:rsidRPr="00BA252A">
              <w:rPr>
                <w:sz w:val="28"/>
                <w:szCs w:val="28"/>
              </w:rPr>
              <w:t>Представляется оригинал документа</w:t>
            </w:r>
            <w:r w:rsidR="008F7BED">
              <w:rPr>
                <w:sz w:val="28"/>
                <w:szCs w:val="28"/>
              </w:rPr>
              <w:t xml:space="preserve"> для</w:t>
            </w:r>
            <w:r w:rsidR="008F7BED" w:rsidRPr="008F7BED">
              <w:rPr>
                <w:rFonts w:ascii="Calibri" w:eastAsia="Calibri" w:hAnsi="Calibri"/>
                <w:sz w:val="28"/>
                <w:szCs w:val="28"/>
              </w:rPr>
              <w:t xml:space="preserve"> </w:t>
            </w:r>
            <w:r w:rsidR="008F7BED" w:rsidRPr="008F7BED">
              <w:rPr>
                <w:sz w:val="28"/>
                <w:szCs w:val="28"/>
              </w:rPr>
              <w:t xml:space="preserve">передачи в </w:t>
            </w:r>
            <w:r w:rsidR="002E6E59">
              <w:rPr>
                <w:sz w:val="28"/>
                <w:szCs w:val="28"/>
              </w:rPr>
              <w:t>а</w:t>
            </w:r>
            <w:r w:rsidR="008F7BED" w:rsidRPr="008F7BED">
              <w:rPr>
                <w:sz w:val="28"/>
                <w:szCs w:val="28"/>
              </w:rPr>
              <w:t>дминистрацию</w:t>
            </w:r>
            <w:r>
              <w:rPr>
                <w:sz w:val="28"/>
                <w:szCs w:val="28"/>
              </w:rPr>
              <w:t>.</w:t>
            </w:r>
          </w:p>
        </w:tc>
        <w:tc>
          <w:tcPr>
            <w:tcW w:w="1559" w:type="dxa"/>
          </w:tcPr>
          <w:p w:rsidR="00893E22" w:rsidRPr="00BA252A" w:rsidRDefault="00893E22" w:rsidP="00BA252A">
            <w:pPr>
              <w:spacing w:after="0" w:line="240" w:lineRule="auto"/>
              <w:contextualSpacing/>
              <w:mirrorIndents/>
              <w:jc w:val="both"/>
              <w:rPr>
                <w:sz w:val="28"/>
                <w:szCs w:val="28"/>
              </w:rPr>
            </w:pPr>
            <w:r w:rsidRPr="00BA252A">
              <w:rPr>
                <w:sz w:val="28"/>
                <w:szCs w:val="28"/>
                <w:lang w:eastAsia="ru-RU"/>
              </w:rPr>
              <w:t>Представляется электронный образ документа.</w:t>
            </w:r>
          </w:p>
        </w:tc>
        <w:tc>
          <w:tcPr>
            <w:tcW w:w="1559" w:type="dxa"/>
          </w:tcPr>
          <w:p w:rsidR="00893E22" w:rsidRPr="00EE0893" w:rsidRDefault="0039417F" w:rsidP="00BA252A">
            <w:pPr>
              <w:spacing w:after="0" w:line="240" w:lineRule="auto"/>
              <w:contextualSpacing/>
              <w:mirrorIndents/>
              <w:jc w:val="both"/>
              <w:rPr>
                <w:sz w:val="28"/>
                <w:szCs w:val="28"/>
                <w:lang w:eastAsia="ru-RU"/>
              </w:rPr>
            </w:pPr>
            <w:r w:rsidRPr="0039417F">
              <w:rPr>
                <w:sz w:val="28"/>
                <w:szCs w:val="28"/>
                <w:lang w:eastAsia="ru-RU"/>
              </w:rPr>
              <w:t>При подаче с использованием усиленной квалифицированной электронной подписи оригинал не требуется.</w:t>
            </w:r>
          </w:p>
        </w:tc>
        <w:tc>
          <w:tcPr>
            <w:tcW w:w="2550" w:type="dxa"/>
            <w:gridSpan w:val="2"/>
          </w:tcPr>
          <w:p w:rsidR="00893E22" w:rsidRPr="00BA252A" w:rsidRDefault="00893E22" w:rsidP="00BA252A">
            <w:pPr>
              <w:spacing w:after="0" w:line="240" w:lineRule="auto"/>
              <w:contextualSpacing/>
              <w:mirrorIndents/>
              <w:jc w:val="both"/>
              <w:rPr>
                <w:sz w:val="28"/>
                <w:szCs w:val="28"/>
              </w:rPr>
            </w:pPr>
            <w:r w:rsidRPr="00EE0893">
              <w:rPr>
                <w:sz w:val="28"/>
                <w:szCs w:val="28"/>
                <w:lang w:eastAsia="ru-RU"/>
              </w:rPr>
              <w:t>При подаче предоставляется оригинал</w:t>
            </w:r>
          </w:p>
        </w:tc>
      </w:tr>
      <w:tr w:rsidR="00893E22" w:rsidRPr="00DF4254" w:rsidTr="002E6E59">
        <w:tc>
          <w:tcPr>
            <w:tcW w:w="2269" w:type="dxa"/>
          </w:tcPr>
          <w:p w:rsidR="00893E22" w:rsidRPr="00EE0893" w:rsidRDefault="00893E22" w:rsidP="00BA252A">
            <w:pPr>
              <w:spacing w:after="0" w:line="240" w:lineRule="auto"/>
              <w:contextualSpacing/>
              <w:mirrorIndents/>
              <w:jc w:val="both"/>
              <w:rPr>
                <w:color w:val="FF0000"/>
                <w:sz w:val="28"/>
                <w:szCs w:val="28"/>
              </w:rPr>
            </w:pPr>
            <w:r w:rsidRPr="00B017EB">
              <w:rPr>
                <w:sz w:val="28"/>
                <w:szCs w:val="28"/>
              </w:rPr>
              <w:lastRenderedPageBreak/>
              <w:t xml:space="preserve">Сведения о наличии контрольно-измерительной аппаратуры для учета количества производимой электроэнергии, регулярных наблюдений за состоянием и режимами водохранилища, водного объекта ниже гидроузла на </w:t>
            </w:r>
            <w:r w:rsidRPr="00B017EB">
              <w:rPr>
                <w:sz w:val="28"/>
                <w:szCs w:val="28"/>
              </w:rPr>
              <w:lastRenderedPageBreak/>
              <w:t>примыкающем к нему участке (в верхнем и нижнем бьефах) и их водоохранных зон, а также сведения об обеспечении такого учета и таких регулярны</w:t>
            </w:r>
            <w:r>
              <w:rPr>
                <w:sz w:val="28"/>
                <w:szCs w:val="28"/>
              </w:rPr>
              <w:t>х наблюдений</w:t>
            </w:r>
          </w:p>
        </w:tc>
        <w:tc>
          <w:tcPr>
            <w:tcW w:w="1698" w:type="dxa"/>
          </w:tcPr>
          <w:p w:rsidR="00893E22" w:rsidRPr="00BA252A" w:rsidRDefault="00893E22" w:rsidP="00BA252A">
            <w:pPr>
              <w:spacing w:after="0" w:line="240" w:lineRule="auto"/>
              <w:contextualSpacing/>
              <w:mirrorIndents/>
              <w:jc w:val="both"/>
              <w:rPr>
                <w:sz w:val="28"/>
                <w:szCs w:val="28"/>
              </w:rPr>
            </w:pPr>
            <w:r>
              <w:rPr>
                <w:sz w:val="28"/>
                <w:szCs w:val="28"/>
              </w:rPr>
              <w:lastRenderedPageBreak/>
              <w:t>Паспорт на прибор учета производимой электроэнергии, акты поверки</w:t>
            </w:r>
          </w:p>
        </w:tc>
        <w:tc>
          <w:tcPr>
            <w:tcW w:w="2556" w:type="dxa"/>
          </w:tcPr>
          <w:p w:rsidR="00893E22" w:rsidRPr="00BA252A" w:rsidRDefault="00893E22" w:rsidP="00BA252A">
            <w:pPr>
              <w:spacing w:after="0" w:line="240" w:lineRule="auto"/>
              <w:contextualSpacing/>
              <w:mirrorIndents/>
              <w:jc w:val="both"/>
              <w:rPr>
                <w:sz w:val="28"/>
                <w:szCs w:val="28"/>
              </w:rPr>
            </w:pPr>
            <w:r w:rsidRPr="00EE0893">
              <w:rPr>
                <w:sz w:val="28"/>
                <w:szCs w:val="28"/>
              </w:rPr>
              <w:t>Данные сведения представляются для использования водного объекта с целью производства электроэнергии</w:t>
            </w:r>
          </w:p>
        </w:tc>
        <w:tc>
          <w:tcPr>
            <w:tcW w:w="3119" w:type="dxa"/>
          </w:tcPr>
          <w:p w:rsidR="00893E22" w:rsidRPr="00BA252A" w:rsidRDefault="00893E22" w:rsidP="002E6E59">
            <w:pPr>
              <w:spacing w:after="0" w:line="240" w:lineRule="auto"/>
              <w:contextualSpacing/>
              <w:mirrorIndents/>
              <w:jc w:val="both"/>
              <w:rPr>
                <w:sz w:val="28"/>
                <w:szCs w:val="28"/>
              </w:rPr>
            </w:pPr>
            <w:r w:rsidRPr="00BA252A">
              <w:rPr>
                <w:sz w:val="28"/>
                <w:szCs w:val="28"/>
              </w:rPr>
              <w:t xml:space="preserve">Представляется </w:t>
            </w:r>
            <w:r>
              <w:rPr>
                <w:sz w:val="28"/>
                <w:szCs w:val="28"/>
              </w:rPr>
              <w:t xml:space="preserve">копия, заверенная </w:t>
            </w:r>
            <w:r w:rsidR="008F7BED">
              <w:rPr>
                <w:sz w:val="28"/>
                <w:szCs w:val="28"/>
              </w:rPr>
              <w:t xml:space="preserve">Заявителем для </w:t>
            </w:r>
            <w:r w:rsidR="008F7BED" w:rsidRPr="008F7BED">
              <w:rPr>
                <w:sz w:val="28"/>
                <w:szCs w:val="28"/>
              </w:rPr>
              <w:t xml:space="preserve">передачи в </w:t>
            </w:r>
            <w:r w:rsidR="002E6E59">
              <w:rPr>
                <w:sz w:val="28"/>
                <w:szCs w:val="28"/>
              </w:rPr>
              <w:t>а</w:t>
            </w:r>
            <w:r w:rsidR="008F7BED" w:rsidRPr="008F7BED">
              <w:rPr>
                <w:sz w:val="28"/>
                <w:szCs w:val="28"/>
              </w:rPr>
              <w:t>дминистрацию</w:t>
            </w:r>
            <w:r w:rsidR="008F7BED">
              <w:rPr>
                <w:sz w:val="28"/>
                <w:szCs w:val="28"/>
              </w:rPr>
              <w:t>.</w:t>
            </w:r>
          </w:p>
        </w:tc>
        <w:tc>
          <w:tcPr>
            <w:tcW w:w="1559" w:type="dxa"/>
          </w:tcPr>
          <w:p w:rsidR="00893E22" w:rsidRPr="00BA252A" w:rsidRDefault="00893E22" w:rsidP="00BA252A">
            <w:pPr>
              <w:spacing w:after="0" w:line="240" w:lineRule="auto"/>
              <w:contextualSpacing/>
              <w:mirrorIndents/>
              <w:jc w:val="both"/>
              <w:rPr>
                <w:sz w:val="28"/>
                <w:szCs w:val="28"/>
              </w:rPr>
            </w:pPr>
            <w:r w:rsidRPr="00BA252A">
              <w:rPr>
                <w:sz w:val="28"/>
                <w:szCs w:val="28"/>
                <w:lang w:eastAsia="ru-RU"/>
              </w:rPr>
              <w:t>Представляется электронный образ документа.</w:t>
            </w:r>
          </w:p>
        </w:tc>
        <w:tc>
          <w:tcPr>
            <w:tcW w:w="1559" w:type="dxa"/>
          </w:tcPr>
          <w:p w:rsidR="00893E22" w:rsidRPr="00EE0893" w:rsidRDefault="0039417F" w:rsidP="00BA252A">
            <w:pPr>
              <w:spacing w:after="0" w:line="240" w:lineRule="auto"/>
              <w:contextualSpacing/>
              <w:mirrorIndents/>
              <w:jc w:val="both"/>
              <w:rPr>
                <w:sz w:val="28"/>
                <w:szCs w:val="28"/>
                <w:lang w:eastAsia="ru-RU"/>
              </w:rPr>
            </w:pPr>
            <w:r w:rsidRPr="0039417F">
              <w:rPr>
                <w:sz w:val="28"/>
                <w:szCs w:val="28"/>
                <w:lang w:eastAsia="ru-RU"/>
              </w:rPr>
              <w:t>При подаче с использованием усиленной квалифицированной электронной подписи оригинал не требуется.</w:t>
            </w:r>
          </w:p>
        </w:tc>
        <w:tc>
          <w:tcPr>
            <w:tcW w:w="2550" w:type="dxa"/>
            <w:gridSpan w:val="2"/>
          </w:tcPr>
          <w:p w:rsidR="00893E22" w:rsidRPr="00BA252A" w:rsidRDefault="00893E22" w:rsidP="00BA252A">
            <w:pPr>
              <w:spacing w:after="0" w:line="240" w:lineRule="auto"/>
              <w:contextualSpacing/>
              <w:mirrorIndents/>
              <w:jc w:val="both"/>
              <w:rPr>
                <w:sz w:val="28"/>
                <w:szCs w:val="28"/>
              </w:rPr>
            </w:pPr>
            <w:r w:rsidRPr="00EE0893">
              <w:rPr>
                <w:sz w:val="28"/>
                <w:szCs w:val="28"/>
                <w:lang w:eastAsia="ru-RU"/>
              </w:rPr>
              <w:t>Представляется копия, заверенная водопользователем</w:t>
            </w:r>
          </w:p>
        </w:tc>
      </w:tr>
      <w:tr w:rsidR="00893E22" w:rsidRPr="00DF4254" w:rsidTr="002E6E59">
        <w:tc>
          <w:tcPr>
            <w:tcW w:w="2269" w:type="dxa"/>
          </w:tcPr>
          <w:p w:rsidR="00893E22" w:rsidRPr="00BA252A" w:rsidRDefault="00893E22">
            <w:pPr>
              <w:spacing w:after="0" w:line="240" w:lineRule="auto"/>
              <w:jc w:val="center"/>
              <w:rPr>
                <w:b/>
                <w:sz w:val="28"/>
                <w:szCs w:val="28"/>
              </w:rPr>
            </w:pPr>
          </w:p>
        </w:tc>
        <w:tc>
          <w:tcPr>
            <w:tcW w:w="13041" w:type="dxa"/>
            <w:gridSpan w:val="7"/>
          </w:tcPr>
          <w:p w:rsidR="00893E22" w:rsidRPr="00BA252A" w:rsidRDefault="00893E22">
            <w:pPr>
              <w:spacing w:after="0" w:line="240" w:lineRule="auto"/>
              <w:jc w:val="center"/>
              <w:rPr>
                <w:b/>
                <w:sz w:val="28"/>
                <w:szCs w:val="28"/>
              </w:rPr>
            </w:pPr>
            <w:r w:rsidRPr="00BA252A">
              <w:rPr>
                <w:b/>
                <w:sz w:val="28"/>
                <w:szCs w:val="28"/>
              </w:rPr>
              <w:t>Документы, запрашиваемые в порядке межведомственного взаимодействия</w:t>
            </w:r>
          </w:p>
        </w:tc>
      </w:tr>
      <w:tr w:rsidR="00893E22" w:rsidRPr="00DF4254" w:rsidTr="002E6E59">
        <w:tc>
          <w:tcPr>
            <w:tcW w:w="2269" w:type="dxa"/>
          </w:tcPr>
          <w:p w:rsidR="00893E22" w:rsidRPr="00BA252A" w:rsidRDefault="00893E22" w:rsidP="00BA252A">
            <w:pPr>
              <w:spacing w:after="0" w:line="240" w:lineRule="auto"/>
              <w:contextualSpacing/>
              <w:mirrorIndents/>
              <w:jc w:val="both"/>
              <w:rPr>
                <w:sz w:val="28"/>
                <w:szCs w:val="28"/>
              </w:rPr>
            </w:pPr>
            <w:r w:rsidRPr="00BA252A">
              <w:rPr>
                <w:sz w:val="28"/>
                <w:szCs w:val="28"/>
              </w:rPr>
              <w:t>Сведения из Единого государственного реестра юридических лиц;</w:t>
            </w:r>
          </w:p>
          <w:p w:rsidR="00893E22" w:rsidRPr="00BA252A" w:rsidRDefault="00893E22" w:rsidP="00BA252A">
            <w:pPr>
              <w:spacing w:after="0" w:line="240" w:lineRule="auto"/>
              <w:contextualSpacing/>
              <w:mirrorIndents/>
              <w:jc w:val="both"/>
              <w:rPr>
                <w:sz w:val="28"/>
                <w:szCs w:val="28"/>
              </w:rPr>
            </w:pPr>
            <w:r w:rsidRPr="00BA252A">
              <w:rPr>
                <w:sz w:val="28"/>
                <w:szCs w:val="28"/>
              </w:rPr>
              <w:t>Сведения из Единого государственного реестра индивидуальных предпринимателей</w:t>
            </w:r>
          </w:p>
        </w:tc>
        <w:tc>
          <w:tcPr>
            <w:tcW w:w="1698" w:type="dxa"/>
          </w:tcPr>
          <w:p w:rsidR="00893E22" w:rsidRPr="00BA252A" w:rsidRDefault="00893E22" w:rsidP="00BA252A">
            <w:pPr>
              <w:spacing w:after="0" w:line="240" w:lineRule="auto"/>
              <w:contextualSpacing/>
              <w:mirrorIndents/>
              <w:jc w:val="both"/>
              <w:rPr>
                <w:sz w:val="28"/>
                <w:szCs w:val="28"/>
              </w:rPr>
            </w:pPr>
            <w:r w:rsidRPr="00BA252A">
              <w:rPr>
                <w:sz w:val="28"/>
                <w:szCs w:val="28"/>
              </w:rPr>
              <w:t>Выписка из Единого государственного реестра юридических лиц;</w:t>
            </w:r>
          </w:p>
          <w:p w:rsidR="00893E22" w:rsidRPr="00BA252A" w:rsidRDefault="00893E22" w:rsidP="00BA252A">
            <w:pPr>
              <w:spacing w:after="0" w:line="240" w:lineRule="auto"/>
              <w:contextualSpacing/>
              <w:mirrorIndents/>
              <w:jc w:val="both"/>
              <w:rPr>
                <w:sz w:val="28"/>
                <w:szCs w:val="28"/>
              </w:rPr>
            </w:pPr>
            <w:r w:rsidRPr="00BA252A">
              <w:rPr>
                <w:sz w:val="28"/>
                <w:szCs w:val="28"/>
              </w:rPr>
              <w:t>Выписка из Единого государственного реестра индивидуальных предприним</w:t>
            </w:r>
            <w:r w:rsidRPr="00BA252A">
              <w:rPr>
                <w:sz w:val="28"/>
                <w:szCs w:val="28"/>
              </w:rPr>
              <w:lastRenderedPageBreak/>
              <w:t>ателей</w:t>
            </w:r>
          </w:p>
        </w:tc>
        <w:tc>
          <w:tcPr>
            <w:tcW w:w="2556" w:type="dxa"/>
          </w:tcPr>
          <w:p w:rsidR="00893E22" w:rsidRPr="00BA252A" w:rsidRDefault="00893E22" w:rsidP="00BA252A">
            <w:pPr>
              <w:spacing w:after="0" w:line="240" w:lineRule="auto"/>
              <w:contextualSpacing/>
              <w:mirrorIndents/>
              <w:jc w:val="both"/>
              <w:rPr>
                <w:sz w:val="28"/>
                <w:szCs w:val="28"/>
              </w:rPr>
            </w:pPr>
            <w:r w:rsidRPr="00BA252A">
              <w:rPr>
                <w:sz w:val="28"/>
                <w:szCs w:val="28"/>
              </w:rPr>
              <w:lastRenderedPageBreak/>
              <w:t>Запрашивается в Федеральной налоговой службе (ее территориальных органах)</w:t>
            </w:r>
          </w:p>
        </w:tc>
        <w:tc>
          <w:tcPr>
            <w:tcW w:w="3119" w:type="dxa"/>
          </w:tcPr>
          <w:p w:rsidR="00893E22" w:rsidRPr="00BA252A" w:rsidRDefault="00893E22" w:rsidP="00BA252A">
            <w:pPr>
              <w:spacing w:after="0" w:line="240" w:lineRule="auto"/>
              <w:contextualSpacing/>
              <w:mirrorIndents/>
              <w:jc w:val="both"/>
              <w:rPr>
                <w:sz w:val="28"/>
                <w:szCs w:val="28"/>
              </w:rPr>
            </w:pPr>
          </w:p>
        </w:tc>
        <w:tc>
          <w:tcPr>
            <w:tcW w:w="1559" w:type="dxa"/>
          </w:tcPr>
          <w:p w:rsidR="00893E22" w:rsidRPr="00BA252A" w:rsidRDefault="00893E22" w:rsidP="00BA252A">
            <w:pPr>
              <w:spacing w:after="0" w:line="240" w:lineRule="auto"/>
              <w:contextualSpacing/>
              <w:mirrorIndents/>
              <w:jc w:val="both"/>
              <w:rPr>
                <w:sz w:val="28"/>
                <w:szCs w:val="28"/>
              </w:rPr>
            </w:pPr>
          </w:p>
        </w:tc>
        <w:tc>
          <w:tcPr>
            <w:tcW w:w="2900" w:type="dxa"/>
            <w:gridSpan w:val="2"/>
          </w:tcPr>
          <w:p w:rsidR="00893E22" w:rsidRPr="00BA252A" w:rsidRDefault="00893E22" w:rsidP="00BA252A">
            <w:pPr>
              <w:spacing w:after="0" w:line="240" w:lineRule="auto"/>
              <w:contextualSpacing/>
              <w:mirrorIndents/>
              <w:jc w:val="both"/>
              <w:rPr>
                <w:sz w:val="28"/>
                <w:szCs w:val="28"/>
              </w:rPr>
            </w:pPr>
          </w:p>
        </w:tc>
        <w:tc>
          <w:tcPr>
            <w:tcW w:w="1209" w:type="dxa"/>
          </w:tcPr>
          <w:p w:rsidR="00893E22" w:rsidRPr="00BA252A" w:rsidRDefault="00893E22" w:rsidP="00BA252A">
            <w:pPr>
              <w:spacing w:after="0" w:line="240" w:lineRule="auto"/>
              <w:contextualSpacing/>
              <w:mirrorIndents/>
              <w:jc w:val="both"/>
              <w:rPr>
                <w:sz w:val="28"/>
                <w:szCs w:val="28"/>
              </w:rPr>
            </w:pPr>
          </w:p>
        </w:tc>
      </w:tr>
      <w:tr w:rsidR="00893E22" w:rsidRPr="00DF4254" w:rsidTr="002E6E59">
        <w:tc>
          <w:tcPr>
            <w:tcW w:w="2269" w:type="dxa"/>
          </w:tcPr>
          <w:p w:rsidR="00893E22" w:rsidRPr="00BA252A" w:rsidRDefault="00893E22" w:rsidP="00BA252A">
            <w:pPr>
              <w:spacing w:after="0" w:line="240" w:lineRule="auto"/>
              <w:contextualSpacing/>
              <w:mirrorIndents/>
              <w:jc w:val="both"/>
              <w:rPr>
                <w:sz w:val="28"/>
                <w:szCs w:val="28"/>
              </w:rPr>
            </w:pPr>
            <w:r>
              <w:rPr>
                <w:sz w:val="28"/>
                <w:szCs w:val="28"/>
              </w:rPr>
              <w:lastRenderedPageBreak/>
              <w:t>С</w:t>
            </w:r>
            <w:r w:rsidRPr="00C55DC1">
              <w:rPr>
                <w:sz w:val="28"/>
                <w:szCs w:val="28"/>
              </w:rPr>
              <w:t>ведения о санитарно-эпидемиологическом заключении, если забор (изъятие) водных ресурсов осуществляется из поверхностных водных объектов для целей питьевого и хозяйственно-бытового водоснабжения.</w:t>
            </w:r>
          </w:p>
        </w:tc>
        <w:tc>
          <w:tcPr>
            <w:tcW w:w="1698" w:type="dxa"/>
          </w:tcPr>
          <w:p w:rsidR="00893E22" w:rsidRPr="00BA252A" w:rsidRDefault="00893E22" w:rsidP="00BA252A">
            <w:pPr>
              <w:spacing w:after="0" w:line="240" w:lineRule="auto"/>
              <w:contextualSpacing/>
              <w:mirrorIndents/>
              <w:jc w:val="both"/>
              <w:rPr>
                <w:sz w:val="28"/>
                <w:szCs w:val="28"/>
              </w:rPr>
            </w:pPr>
            <w:r w:rsidRPr="00BA252A">
              <w:rPr>
                <w:sz w:val="28"/>
                <w:szCs w:val="28"/>
              </w:rPr>
              <w:t xml:space="preserve">Положительное </w:t>
            </w:r>
            <w:r>
              <w:rPr>
                <w:sz w:val="28"/>
                <w:szCs w:val="28"/>
              </w:rPr>
              <w:t>санитарное заключение</w:t>
            </w:r>
          </w:p>
        </w:tc>
        <w:tc>
          <w:tcPr>
            <w:tcW w:w="2556" w:type="dxa"/>
          </w:tcPr>
          <w:p w:rsidR="00893E22" w:rsidRPr="00BA252A" w:rsidRDefault="00893E22" w:rsidP="00BA252A">
            <w:pPr>
              <w:spacing w:after="0" w:line="240" w:lineRule="auto"/>
              <w:contextualSpacing/>
              <w:mirrorIndents/>
              <w:jc w:val="both"/>
              <w:rPr>
                <w:sz w:val="28"/>
                <w:szCs w:val="28"/>
              </w:rPr>
            </w:pPr>
            <w:r w:rsidRPr="00BA252A">
              <w:rPr>
                <w:sz w:val="28"/>
                <w:szCs w:val="28"/>
              </w:rPr>
              <w:t xml:space="preserve">Запрашивается в </w:t>
            </w:r>
            <w:r>
              <w:rPr>
                <w:sz w:val="28"/>
                <w:szCs w:val="28"/>
              </w:rPr>
              <w:t>Федеральной службе</w:t>
            </w:r>
            <w:r w:rsidRPr="00C55DC1">
              <w:rPr>
                <w:sz w:val="28"/>
                <w:szCs w:val="28"/>
              </w:rPr>
              <w:t xml:space="preserve"> по надзору в сфере защиты прав потребителей и благополучия человека</w:t>
            </w:r>
            <w:r w:rsidRPr="00BA252A">
              <w:rPr>
                <w:sz w:val="28"/>
                <w:szCs w:val="28"/>
              </w:rPr>
              <w:t>.</w:t>
            </w:r>
          </w:p>
        </w:tc>
        <w:tc>
          <w:tcPr>
            <w:tcW w:w="3119" w:type="dxa"/>
          </w:tcPr>
          <w:p w:rsidR="00893E22" w:rsidRPr="00BA252A" w:rsidRDefault="00893E22" w:rsidP="00BA252A">
            <w:pPr>
              <w:spacing w:after="0" w:line="240" w:lineRule="auto"/>
              <w:contextualSpacing/>
              <w:mirrorIndents/>
              <w:jc w:val="both"/>
              <w:rPr>
                <w:sz w:val="28"/>
                <w:szCs w:val="28"/>
              </w:rPr>
            </w:pPr>
          </w:p>
        </w:tc>
        <w:tc>
          <w:tcPr>
            <w:tcW w:w="1559" w:type="dxa"/>
          </w:tcPr>
          <w:p w:rsidR="00893E22" w:rsidRPr="00BA252A" w:rsidRDefault="00893E22" w:rsidP="00BA252A">
            <w:pPr>
              <w:spacing w:after="0" w:line="240" w:lineRule="auto"/>
              <w:contextualSpacing/>
              <w:mirrorIndents/>
              <w:jc w:val="both"/>
              <w:rPr>
                <w:sz w:val="28"/>
                <w:szCs w:val="28"/>
              </w:rPr>
            </w:pPr>
          </w:p>
        </w:tc>
        <w:tc>
          <w:tcPr>
            <w:tcW w:w="2900" w:type="dxa"/>
            <w:gridSpan w:val="2"/>
          </w:tcPr>
          <w:p w:rsidR="00893E22" w:rsidRPr="00BA252A" w:rsidRDefault="00893E22" w:rsidP="00BA252A">
            <w:pPr>
              <w:spacing w:after="0" w:line="240" w:lineRule="auto"/>
              <w:contextualSpacing/>
              <w:mirrorIndents/>
              <w:jc w:val="both"/>
              <w:rPr>
                <w:sz w:val="28"/>
                <w:szCs w:val="28"/>
              </w:rPr>
            </w:pPr>
          </w:p>
        </w:tc>
        <w:tc>
          <w:tcPr>
            <w:tcW w:w="1209" w:type="dxa"/>
          </w:tcPr>
          <w:p w:rsidR="00893E22" w:rsidRPr="00BA252A" w:rsidRDefault="00893E22" w:rsidP="00BA252A">
            <w:pPr>
              <w:spacing w:after="0" w:line="240" w:lineRule="auto"/>
              <w:contextualSpacing/>
              <w:mirrorIndents/>
              <w:jc w:val="both"/>
              <w:rPr>
                <w:sz w:val="28"/>
                <w:szCs w:val="28"/>
              </w:rPr>
            </w:pPr>
          </w:p>
        </w:tc>
      </w:tr>
    </w:tbl>
    <w:p w:rsidR="00F93A5B" w:rsidRPr="00BA252A" w:rsidRDefault="00F93A5B" w:rsidP="00BA252A">
      <w:pPr>
        <w:suppressAutoHyphens/>
        <w:spacing w:after="0" w:line="240" w:lineRule="auto"/>
        <w:contextualSpacing/>
        <w:mirrorIndents/>
        <w:jc w:val="both"/>
        <w:rPr>
          <w:rFonts w:ascii="Times New Roman" w:eastAsia="Times New Roman" w:hAnsi="Times New Roman"/>
          <w:b/>
          <w:bCs/>
          <w:iCs/>
          <w:sz w:val="28"/>
          <w:szCs w:val="28"/>
          <w:lang w:eastAsia="ru-RU"/>
        </w:rPr>
      </w:pPr>
    </w:p>
    <w:p w:rsidR="00F93A5B" w:rsidRPr="00BA252A" w:rsidRDefault="00F93A5B" w:rsidP="00BA252A">
      <w:pPr>
        <w:suppressAutoHyphens/>
        <w:spacing w:after="0" w:line="240" w:lineRule="auto"/>
        <w:contextualSpacing/>
        <w:mirrorIndents/>
        <w:jc w:val="both"/>
        <w:rPr>
          <w:rFonts w:ascii="Times New Roman" w:eastAsia="Times New Roman" w:hAnsi="Times New Roman"/>
          <w:b/>
          <w:bCs/>
          <w:iCs/>
          <w:sz w:val="28"/>
          <w:szCs w:val="28"/>
          <w:lang w:eastAsia="ru-RU"/>
        </w:rPr>
      </w:pPr>
    </w:p>
    <w:p w:rsidR="00036284" w:rsidRPr="00BA252A" w:rsidRDefault="00036284" w:rsidP="00BA252A">
      <w:pPr>
        <w:suppressAutoHyphens/>
        <w:spacing w:after="0" w:line="240" w:lineRule="auto"/>
        <w:contextualSpacing/>
        <w:mirrorIndents/>
        <w:jc w:val="both"/>
        <w:rPr>
          <w:rFonts w:ascii="Times New Roman" w:eastAsia="Times New Roman" w:hAnsi="Times New Roman"/>
          <w:b/>
          <w:bCs/>
          <w:iCs/>
          <w:sz w:val="28"/>
          <w:szCs w:val="28"/>
          <w:lang w:eastAsia="ru-RU"/>
        </w:rPr>
        <w:sectPr w:rsidR="00036284" w:rsidRPr="00BA252A" w:rsidSect="00B14E0E">
          <w:type w:val="continuous"/>
          <w:pgSz w:w="16838" w:h="11906" w:orient="landscape" w:code="9"/>
          <w:pgMar w:top="1134" w:right="567" w:bottom="1134" w:left="1134" w:header="720" w:footer="720" w:gutter="0"/>
          <w:cols w:space="720"/>
          <w:noEndnote/>
          <w:docGrid w:linePitch="299"/>
        </w:sectPr>
      </w:pPr>
    </w:p>
    <w:p w:rsidR="004A3012" w:rsidRPr="00BA252A" w:rsidRDefault="004A3012" w:rsidP="00B14E0E">
      <w:pPr>
        <w:pStyle w:val="1-"/>
        <w:keepNext w:val="0"/>
        <w:suppressAutoHyphens/>
        <w:spacing w:before="0" w:after="0" w:line="240" w:lineRule="auto"/>
        <w:jc w:val="right"/>
        <w:rPr>
          <w:b w:val="0"/>
          <w:bCs w:val="0"/>
          <w:iCs w:val="0"/>
          <w:lang w:eastAsia="ar-SA"/>
        </w:rPr>
      </w:pPr>
      <w:bookmarkStart w:id="169" w:name="_Toc487133174"/>
      <w:r w:rsidRPr="00BA252A">
        <w:rPr>
          <w:b w:val="0"/>
          <w:bCs w:val="0"/>
          <w:iCs w:val="0"/>
          <w:lang w:eastAsia="ar-SA"/>
        </w:rPr>
        <w:lastRenderedPageBreak/>
        <w:t>Приложение 1</w:t>
      </w:r>
      <w:r w:rsidR="0039417F">
        <w:rPr>
          <w:b w:val="0"/>
          <w:bCs w:val="0"/>
          <w:iCs w:val="0"/>
          <w:lang w:eastAsia="ar-SA"/>
        </w:rPr>
        <w:t>3</w:t>
      </w:r>
      <w:bookmarkEnd w:id="169"/>
    </w:p>
    <w:p w:rsidR="004A3012" w:rsidRPr="00BA252A" w:rsidRDefault="00CF3350" w:rsidP="00B14E0E">
      <w:pPr>
        <w:pStyle w:val="1-"/>
        <w:keepNext w:val="0"/>
        <w:suppressAutoHyphens/>
        <w:spacing w:before="0" w:after="0" w:line="240" w:lineRule="auto"/>
        <w:ind w:left="5103"/>
        <w:jc w:val="right"/>
        <w:outlineLvl w:val="9"/>
        <w:rPr>
          <w:b w:val="0"/>
          <w:bCs w:val="0"/>
          <w:iCs w:val="0"/>
          <w:lang w:eastAsia="ar-SA"/>
        </w:rPr>
      </w:pPr>
      <w:r>
        <w:rPr>
          <w:b w:val="0"/>
          <w:bCs w:val="0"/>
          <w:iCs w:val="0"/>
          <w:lang w:eastAsia="ar-SA"/>
        </w:rPr>
        <w:t xml:space="preserve">к </w:t>
      </w:r>
      <w:r w:rsidR="005B1F57">
        <w:rPr>
          <w:b w:val="0"/>
          <w:bCs w:val="0"/>
          <w:iCs w:val="0"/>
          <w:lang w:eastAsia="ar-SA"/>
        </w:rPr>
        <w:t>административному регламенту</w:t>
      </w:r>
      <w:r w:rsidR="004A3012" w:rsidRPr="00BA252A">
        <w:rPr>
          <w:b w:val="0"/>
          <w:bCs w:val="0"/>
          <w:iCs w:val="0"/>
          <w:lang w:eastAsia="ar-SA"/>
        </w:rPr>
        <w:t xml:space="preserve"> </w:t>
      </w:r>
      <w:r w:rsidR="00B575C5">
        <w:rPr>
          <w:b w:val="0"/>
          <w:bCs w:val="0"/>
          <w:iCs w:val="0"/>
          <w:lang w:eastAsia="ar-SA"/>
        </w:rPr>
        <w:t xml:space="preserve">по </w:t>
      </w:r>
      <w:r w:rsidR="004A3012" w:rsidRPr="00BA252A">
        <w:rPr>
          <w:b w:val="0"/>
          <w:bCs w:val="0"/>
          <w:iCs w:val="0"/>
          <w:lang w:eastAsia="ar-SA"/>
        </w:rPr>
        <w:t>предоставлени</w:t>
      </w:r>
      <w:r w:rsidR="00B575C5">
        <w:rPr>
          <w:b w:val="0"/>
          <w:bCs w:val="0"/>
          <w:iCs w:val="0"/>
          <w:lang w:eastAsia="ar-SA"/>
        </w:rPr>
        <w:t>ю</w:t>
      </w:r>
      <w:r w:rsidR="004A3012" w:rsidRPr="00BA252A">
        <w:rPr>
          <w:b w:val="0"/>
          <w:bCs w:val="0"/>
          <w:iCs w:val="0"/>
          <w:lang w:eastAsia="ar-SA"/>
        </w:rPr>
        <w:t xml:space="preserve"> Муниципальной услуги </w:t>
      </w:r>
    </w:p>
    <w:p w:rsidR="004A3012" w:rsidRPr="00BA252A" w:rsidRDefault="004A3012" w:rsidP="00BA252A">
      <w:pPr>
        <w:suppressAutoHyphens/>
        <w:spacing w:after="0" w:line="240" w:lineRule="auto"/>
        <w:contextualSpacing/>
        <w:mirrorIndents/>
        <w:jc w:val="both"/>
        <w:rPr>
          <w:rFonts w:ascii="Times New Roman" w:eastAsia="Times New Roman" w:hAnsi="Times New Roman"/>
          <w:b/>
          <w:bCs/>
          <w:iCs/>
          <w:sz w:val="28"/>
          <w:szCs w:val="28"/>
          <w:lang w:eastAsia="ru-RU"/>
        </w:rPr>
      </w:pPr>
    </w:p>
    <w:p w:rsidR="00C26612" w:rsidRPr="00D1773D" w:rsidRDefault="00DB23E0" w:rsidP="00D1773D">
      <w:pPr>
        <w:pStyle w:val="affff5"/>
        <w:jc w:val="center"/>
        <w:rPr>
          <w:i w:val="0"/>
          <w:lang w:eastAsia="ru-RU"/>
        </w:rPr>
      </w:pPr>
      <w:bookmarkStart w:id="170" w:name="_Toc487133175"/>
      <w:r w:rsidRPr="00D1773D">
        <w:rPr>
          <w:i w:val="0"/>
          <w:lang w:eastAsia="ru-RU"/>
        </w:rPr>
        <w:t>Форма решения об отказе в приеме</w:t>
      </w:r>
      <w:r w:rsidR="00C26612" w:rsidRPr="00D1773D">
        <w:rPr>
          <w:i w:val="0"/>
          <w:lang w:eastAsia="ru-RU"/>
        </w:rPr>
        <w:t xml:space="preserve"> и регистрации</w:t>
      </w:r>
      <w:r w:rsidRPr="00D1773D">
        <w:rPr>
          <w:i w:val="0"/>
          <w:lang w:eastAsia="ru-RU"/>
        </w:rPr>
        <w:t xml:space="preserve"> документов</w:t>
      </w:r>
      <w:r w:rsidR="00C26612" w:rsidRPr="00D1773D">
        <w:rPr>
          <w:i w:val="0"/>
          <w:lang w:eastAsia="ru-RU"/>
        </w:rPr>
        <w:t>, необходимых</w:t>
      </w:r>
      <w:r w:rsidRPr="00D1773D">
        <w:rPr>
          <w:i w:val="0"/>
          <w:lang w:eastAsia="ru-RU"/>
        </w:rPr>
        <w:t xml:space="preserve"> для предоставления Муниципальной услуги</w:t>
      </w:r>
      <w:bookmarkEnd w:id="170"/>
    </w:p>
    <w:p w:rsidR="00DB23E0" w:rsidRPr="00BA252A" w:rsidRDefault="00DB23E0" w:rsidP="00BA252A">
      <w:pPr>
        <w:suppressAutoHyphens/>
        <w:spacing w:after="0" w:line="240" w:lineRule="auto"/>
        <w:contextualSpacing/>
        <w:mirrorIndents/>
        <w:jc w:val="both"/>
        <w:rPr>
          <w:rFonts w:ascii="Times New Roman" w:eastAsia="Times New Roman" w:hAnsi="Times New Roman"/>
          <w:bCs/>
          <w:iCs/>
          <w:sz w:val="28"/>
          <w:szCs w:val="28"/>
          <w:lang w:eastAsia="ru-RU"/>
        </w:rPr>
      </w:pPr>
    </w:p>
    <w:p w:rsidR="00C26612" w:rsidRPr="00BA252A" w:rsidRDefault="00C26612" w:rsidP="00BA252A">
      <w:pPr>
        <w:suppressAutoHyphens/>
        <w:spacing w:after="0" w:line="240" w:lineRule="auto"/>
        <w:contextualSpacing/>
        <w:mirrorIndents/>
        <w:jc w:val="center"/>
        <w:rPr>
          <w:rFonts w:ascii="Times New Roman" w:eastAsia="Times New Roman" w:hAnsi="Times New Roman"/>
          <w:bCs/>
          <w:iCs/>
          <w:sz w:val="28"/>
          <w:szCs w:val="28"/>
          <w:lang w:eastAsia="ru-RU"/>
        </w:rPr>
      </w:pPr>
      <w:r w:rsidRPr="00BA252A">
        <w:rPr>
          <w:rFonts w:ascii="Times New Roman" w:eastAsia="Times New Roman" w:hAnsi="Times New Roman"/>
          <w:bCs/>
          <w:iCs/>
          <w:sz w:val="28"/>
          <w:szCs w:val="28"/>
          <w:lang w:eastAsia="ru-RU"/>
        </w:rPr>
        <w:t xml:space="preserve">(на официальном бланке </w:t>
      </w:r>
      <w:r w:rsidR="002E6E59">
        <w:rPr>
          <w:rFonts w:ascii="Times New Roman" w:eastAsia="Times New Roman" w:hAnsi="Times New Roman"/>
          <w:bCs/>
          <w:iCs/>
          <w:sz w:val="28"/>
          <w:szCs w:val="28"/>
          <w:lang w:eastAsia="ru-RU"/>
        </w:rPr>
        <w:t>а</w:t>
      </w:r>
      <w:r w:rsidRPr="00BA252A">
        <w:rPr>
          <w:rFonts w:ascii="Times New Roman" w:eastAsia="Times New Roman" w:hAnsi="Times New Roman"/>
          <w:bCs/>
          <w:iCs/>
          <w:sz w:val="28"/>
          <w:szCs w:val="28"/>
          <w:lang w:eastAsia="ru-RU"/>
        </w:rPr>
        <w:t>дминистрации, /многофункционального центра предоставления государственных и муниципальных услуг в Московской области (далее--МФЦ)</w:t>
      </w:r>
    </w:p>
    <w:p w:rsidR="00C26612" w:rsidRPr="00BA252A" w:rsidRDefault="00C26612" w:rsidP="00BA252A">
      <w:pPr>
        <w:suppressAutoHyphens/>
        <w:spacing w:after="0" w:line="240" w:lineRule="auto"/>
        <w:contextualSpacing/>
        <w:mirrorIndents/>
        <w:jc w:val="both"/>
        <w:rPr>
          <w:rFonts w:ascii="Times New Roman" w:eastAsia="Times New Roman" w:hAnsi="Times New Roman"/>
          <w:bCs/>
          <w:iCs/>
          <w:sz w:val="28"/>
          <w:szCs w:val="28"/>
          <w:lang w:eastAsia="ru-RU"/>
        </w:rPr>
      </w:pPr>
    </w:p>
    <w:p w:rsidR="00C26612" w:rsidRPr="00BA252A" w:rsidRDefault="00C26612" w:rsidP="00BA252A">
      <w:pPr>
        <w:suppressAutoHyphens/>
        <w:spacing w:after="0" w:line="240" w:lineRule="auto"/>
        <w:contextualSpacing/>
        <w:mirrorIndents/>
        <w:jc w:val="center"/>
        <w:rPr>
          <w:rFonts w:ascii="Times New Roman" w:eastAsia="Times New Roman" w:hAnsi="Times New Roman"/>
          <w:bCs/>
          <w:iCs/>
          <w:sz w:val="28"/>
          <w:szCs w:val="28"/>
          <w:lang w:eastAsia="ru-RU"/>
        </w:rPr>
      </w:pPr>
      <w:r w:rsidRPr="00BA252A">
        <w:rPr>
          <w:rFonts w:ascii="Times New Roman" w:eastAsia="Times New Roman" w:hAnsi="Times New Roman"/>
          <w:bCs/>
          <w:iCs/>
          <w:sz w:val="28"/>
          <w:szCs w:val="28"/>
          <w:lang w:eastAsia="ru-RU"/>
        </w:rPr>
        <w:t>РЕШЕНИЕ</w:t>
      </w:r>
    </w:p>
    <w:p w:rsidR="00C26612" w:rsidRPr="00BA252A" w:rsidRDefault="00C26612" w:rsidP="00BA252A">
      <w:pPr>
        <w:suppressAutoHyphens/>
        <w:spacing w:after="0" w:line="240" w:lineRule="auto"/>
        <w:contextualSpacing/>
        <w:mirrorIndents/>
        <w:jc w:val="center"/>
        <w:rPr>
          <w:rFonts w:ascii="Times New Roman" w:eastAsia="Times New Roman" w:hAnsi="Times New Roman"/>
          <w:bCs/>
          <w:iCs/>
          <w:sz w:val="28"/>
          <w:szCs w:val="28"/>
          <w:lang w:eastAsia="ru-RU"/>
        </w:rPr>
      </w:pPr>
      <w:r w:rsidRPr="00BA252A">
        <w:rPr>
          <w:rFonts w:ascii="Times New Roman" w:eastAsia="Times New Roman" w:hAnsi="Times New Roman"/>
          <w:bCs/>
          <w:iCs/>
          <w:sz w:val="28"/>
          <w:szCs w:val="28"/>
          <w:lang w:eastAsia="ru-RU"/>
        </w:rPr>
        <w:t>об отказе в приеме и регистрации документов, необходимых для предоставления муниципальной услуги «</w:t>
      </w:r>
      <w:r w:rsidR="00C0757F" w:rsidRPr="00C0757F">
        <w:rPr>
          <w:rFonts w:ascii="Times New Roman" w:eastAsia="Times New Roman" w:hAnsi="Times New Roman"/>
          <w:bCs/>
          <w:iCs/>
          <w:sz w:val="28"/>
          <w:szCs w:val="28"/>
          <w:lang w:eastAsia="ru-RU"/>
        </w:rPr>
        <w:t xml:space="preserve">Предоставление в пользование водных объектов или их частей, находящихся в муниципальной собственности и расположенных на территории </w:t>
      </w:r>
      <w:r w:rsidR="005B1F57" w:rsidRPr="005B1F57">
        <w:rPr>
          <w:rFonts w:ascii="Times New Roman" w:eastAsia="Times New Roman" w:hAnsi="Times New Roman"/>
          <w:bCs/>
          <w:iCs/>
          <w:sz w:val="28"/>
          <w:szCs w:val="28"/>
          <w:lang w:eastAsia="ru-RU"/>
        </w:rPr>
        <w:t xml:space="preserve">Раменского </w:t>
      </w:r>
      <w:r w:rsidR="00F739FF">
        <w:rPr>
          <w:rFonts w:ascii="Times New Roman" w:eastAsia="Times New Roman" w:hAnsi="Times New Roman"/>
          <w:bCs/>
          <w:iCs/>
          <w:sz w:val="28"/>
          <w:szCs w:val="28"/>
          <w:lang w:eastAsia="ru-RU"/>
        </w:rPr>
        <w:t>городского округа</w:t>
      </w:r>
      <w:r w:rsidR="005B1F57" w:rsidRPr="005B1F57">
        <w:rPr>
          <w:rFonts w:ascii="Times New Roman" w:eastAsia="Times New Roman" w:hAnsi="Times New Roman"/>
          <w:bCs/>
          <w:iCs/>
          <w:sz w:val="28"/>
          <w:szCs w:val="28"/>
          <w:lang w:eastAsia="ru-RU"/>
        </w:rPr>
        <w:t xml:space="preserve"> </w:t>
      </w:r>
      <w:r w:rsidR="00C0757F" w:rsidRPr="00C0757F">
        <w:rPr>
          <w:rFonts w:ascii="Times New Roman" w:eastAsia="Times New Roman" w:hAnsi="Times New Roman"/>
          <w:bCs/>
          <w:iCs/>
          <w:sz w:val="28"/>
          <w:szCs w:val="28"/>
          <w:lang w:eastAsia="ru-RU"/>
        </w:rPr>
        <w:t>Московской области, на основании договоров водопользования</w:t>
      </w:r>
      <w:r w:rsidRPr="00BA252A">
        <w:rPr>
          <w:rFonts w:ascii="Times New Roman" w:eastAsia="Times New Roman" w:hAnsi="Times New Roman"/>
          <w:bCs/>
          <w:iCs/>
          <w:sz w:val="28"/>
          <w:szCs w:val="28"/>
          <w:lang w:eastAsia="ru-RU"/>
        </w:rPr>
        <w:t>»</w:t>
      </w:r>
    </w:p>
    <w:p w:rsidR="00C26612" w:rsidRPr="00BA252A" w:rsidRDefault="00C26612" w:rsidP="00BA252A">
      <w:pPr>
        <w:suppressAutoHyphens/>
        <w:spacing w:after="0" w:line="240" w:lineRule="auto"/>
        <w:contextualSpacing/>
        <w:mirrorIndents/>
        <w:jc w:val="both"/>
        <w:rPr>
          <w:rFonts w:ascii="Times New Roman" w:eastAsia="Times New Roman" w:hAnsi="Times New Roman"/>
          <w:bCs/>
          <w:iCs/>
          <w:sz w:val="28"/>
          <w:szCs w:val="28"/>
          <w:lang w:eastAsia="ru-RU"/>
        </w:rPr>
      </w:pPr>
    </w:p>
    <w:p w:rsidR="005A4BB2" w:rsidRDefault="00C26612" w:rsidP="00BA252A">
      <w:pPr>
        <w:suppressAutoHyphens/>
        <w:spacing w:after="0" w:line="240" w:lineRule="auto"/>
        <w:contextualSpacing/>
        <w:mirrorIndents/>
        <w:jc w:val="both"/>
        <w:rPr>
          <w:rFonts w:ascii="Times New Roman" w:eastAsia="Times New Roman" w:hAnsi="Times New Roman"/>
          <w:bCs/>
          <w:iCs/>
          <w:sz w:val="28"/>
          <w:szCs w:val="28"/>
          <w:lang w:eastAsia="ru-RU"/>
        </w:rPr>
      </w:pPr>
      <w:r w:rsidRPr="00BA252A">
        <w:rPr>
          <w:rFonts w:ascii="Times New Roman" w:eastAsia="Times New Roman" w:hAnsi="Times New Roman"/>
          <w:bCs/>
          <w:iCs/>
          <w:sz w:val="28"/>
          <w:szCs w:val="28"/>
          <w:lang w:eastAsia="ru-RU"/>
        </w:rPr>
        <w:t>Уважаемый(ая) __________________________________________________________________</w:t>
      </w:r>
    </w:p>
    <w:p w:rsidR="00C26612" w:rsidRPr="00BA252A" w:rsidRDefault="00C26612" w:rsidP="005A4BB2">
      <w:pPr>
        <w:suppressAutoHyphens/>
        <w:spacing w:after="0" w:line="240" w:lineRule="auto"/>
        <w:contextualSpacing/>
        <w:mirrorIndents/>
        <w:jc w:val="center"/>
        <w:rPr>
          <w:rFonts w:ascii="Times New Roman" w:eastAsia="Times New Roman" w:hAnsi="Times New Roman"/>
          <w:bCs/>
          <w:iCs/>
          <w:sz w:val="28"/>
          <w:szCs w:val="28"/>
          <w:lang w:eastAsia="ru-RU"/>
        </w:rPr>
      </w:pPr>
      <w:r w:rsidRPr="00BA252A">
        <w:rPr>
          <w:rFonts w:ascii="Times New Roman" w:eastAsia="Times New Roman" w:hAnsi="Times New Roman"/>
          <w:bCs/>
          <w:iCs/>
          <w:sz w:val="28"/>
          <w:szCs w:val="28"/>
          <w:lang w:eastAsia="ru-RU"/>
        </w:rPr>
        <w:t>(фамилия, имя, отчество)</w:t>
      </w:r>
    </w:p>
    <w:p w:rsidR="00C26612" w:rsidRPr="00BA252A" w:rsidRDefault="00C26612" w:rsidP="00BA252A">
      <w:pPr>
        <w:suppressAutoHyphens/>
        <w:spacing w:after="0" w:line="240" w:lineRule="auto"/>
        <w:contextualSpacing/>
        <w:mirrorIndents/>
        <w:jc w:val="both"/>
        <w:rPr>
          <w:rFonts w:ascii="Times New Roman" w:eastAsia="Times New Roman" w:hAnsi="Times New Roman"/>
          <w:bCs/>
          <w:iCs/>
          <w:sz w:val="28"/>
          <w:szCs w:val="28"/>
          <w:lang w:eastAsia="ru-RU"/>
        </w:rPr>
      </w:pPr>
    </w:p>
    <w:p w:rsidR="00C26612" w:rsidRPr="00BA252A" w:rsidRDefault="00C26612" w:rsidP="00BA252A">
      <w:pPr>
        <w:suppressAutoHyphens/>
        <w:spacing w:after="0" w:line="240" w:lineRule="auto"/>
        <w:ind w:firstLine="426"/>
        <w:contextualSpacing/>
        <w:mirrorIndents/>
        <w:jc w:val="both"/>
        <w:rPr>
          <w:rFonts w:ascii="Times New Roman" w:eastAsia="Times New Roman" w:hAnsi="Times New Roman"/>
          <w:bCs/>
          <w:iCs/>
          <w:sz w:val="28"/>
          <w:szCs w:val="28"/>
          <w:lang w:eastAsia="ru-RU"/>
        </w:rPr>
      </w:pPr>
      <w:r w:rsidRPr="00BA252A">
        <w:rPr>
          <w:rFonts w:ascii="Times New Roman" w:eastAsia="Times New Roman" w:hAnsi="Times New Roman"/>
          <w:bCs/>
          <w:iCs/>
          <w:sz w:val="28"/>
          <w:szCs w:val="28"/>
          <w:lang w:eastAsia="ru-RU"/>
        </w:rPr>
        <w:t>Вам отказано в приеме и регистрации документов, необходимых для предоставления муниципальной услуги «</w:t>
      </w:r>
      <w:r w:rsidR="00C0757F" w:rsidRPr="00C0757F">
        <w:rPr>
          <w:rFonts w:ascii="Times New Roman" w:eastAsia="Times New Roman" w:hAnsi="Times New Roman"/>
          <w:bCs/>
          <w:iCs/>
          <w:sz w:val="28"/>
          <w:szCs w:val="28"/>
          <w:lang w:eastAsia="ru-RU"/>
        </w:rPr>
        <w:t xml:space="preserve">Предоставление в пользование водных объектов или их частей, находящихся в муниципальной собственности и расположенных на территории </w:t>
      </w:r>
      <w:r w:rsidR="005B1F57" w:rsidRPr="005B1F57">
        <w:rPr>
          <w:rFonts w:ascii="Times New Roman" w:eastAsia="Times New Roman" w:hAnsi="Times New Roman"/>
          <w:bCs/>
          <w:iCs/>
          <w:sz w:val="28"/>
          <w:szCs w:val="28"/>
          <w:lang w:eastAsia="ru-RU"/>
        </w:rPr>
        <w:t xml:space="preserve">Раменского </w:t>
      </w:r>
      <w:r w:rsidR="00F739FF">
        <w:rPr>
          <w:rFonts w:ascii="Times New Roman" w:eastAsia="Times New Roman" w:hAnsi="Times New Roman"/>
          <w:bCs/>
          <w:iCs/>
          <w:sz w:val="28"/>
          <w:szCs w:val="28"/>
          <w:lang w:eastAsia="ru-RU"/>
        </w:rPr>
        <w:t>городского округа</w:t>
      </w:r>
      <w:r w:rsidR="005B1F57" w:rsidRPr="005B1F57">
        <w:rPr>
          <w:rFonts w:ascii="Times New Roman" w:eastAsia="Times New Roman" w:hAnsi="Times New Roman"/>
          <w:bCs/>
          <w:iCs/>
          <w:sz w:val="28"/>
          <w:szCs w:val="28"/>
          <w:lang w:eastAsia="ru-RU"/>
        </w:rPr>
        <w:t xml:space="preserve"> </w:t>
      </w:r>
      <w:r w:rsidR="00C0757F" w:rsidRPr="00C0757F">
        <w:rPr>
          <w:rFonts w:ascii="Times New Roman" w:eastAsia="Times New Roman" w:hAnsi="Times New Roman"/>
          <w:bCs/>
          <w:iCs/>
          <w:sz w:val="28"/>
          <w:szCs w:val="28"/>
          <w:lang w:eastAsia="ru-RU"/>
        </w:rPr>
        <w:t>Московской области, на основании договоров водопользования</w:t>
      </w:r>
      <w:r w:rsidRPr="00BA252A">
        <w:rPr>
          <w:rFonts w:ascii="Times New Roman" w:eastAsia="Times New Roman" w:hAnsi="Times New Roman"/>
          <w:bCs/>
          <w:iCs/>
          <w:sz w:val="28"/>
          <w:szCs w:val="28"/>
          <w:lang w:eastAsia="ru-RU"/>
        </w:rPr>
        <w:t>» по следующим основаниям:</w:t>
      </w:r>
    </w:p>
    <w:p w:rsidR="00C26612" w:rsidRPr="00BA252A" w:rsidRDefault="00C26612" w:rsidP="00BA252A">
      <w:pPr>
        <w:suppressAutoHyphens/>
        <w:spacing w:after="0" w:line="240" w:lineRule="auto"/>
        <w:contextualSpacing/>
        <w:mirrorIndents/>
        <w:jc w:val="both"/>
        <w:rPr>
          <w:rFonts w:ascii="Times New Roman" w:eastAsia="Times New Roman" w:hAnsi="Times New Roman"/>
          <w:bCs/>
          <w:iCs/>
          <w:sz w:val="28"/>
          <w:szCs w:val="28"/>
          <w:lang w:eastAsia="ru-RU"/>
        </w:rPr>
      </w:pPr>
    </w:p>
    <w:p w:rsidR="00C26612" w:rsidRPr="00BA252A" w:rsidRDefault="00C26612" w:rsidP="00BA252A">
      <w:pPr>
        <w:pStyle w:val="111"/>
        <w:numPr>
          <w:ilvl w:val="0"/>
          <w:numId w:val="30"/>
        </w:numPr>
        <w:suppressAutoHyphens/>
        <w:spacing w:line="240" w:lineRule="auto"/>
        <w:ind w:left="426" w:hanging="370"/>
        <w:contextualSpacing/>
        <w:mirrorIndents/>
      </w:pPr>
      <w:r w:rsidRPr="00BA252A">
        <w:t>Обращение за предоставлением Муниципальной услуги без предъявления документа, позволяющего установить личность Заявителя (представителя Заявителя).</w:t>
      </w:r>
    </w:p>
    <w:p w:rsidR="00C26612" w:rsidRPr="00BA252A" w:rsidRDefault="00C26612" w:rsidP="00BA252A">
      <w:pPr>
        <w:pStyle w:val="111"/>
        <w:numPr>
          <w:ilvl w:val="0"/>
          <w:numId w:val="31"/>
        </w:numPr>
        <w:suppressAutoHyphens/>
        <w:spacing w:line="240" w:lineRule="auto"/>
        <w:ind w:left="426" w:hanging="370"/>
        <w:contextualSpacing/>
        <w:mirrorIndents/>
      </w:pPr>
      <w:r w:rsidRPr="00BA252A">
        <w:t>Заявление подано лицом, не имеющим полномочий представлять интересы Заявителя, в соответствии с пунктом 2.2. настоящего Административного регламента.</w:t>
      </w:r>
    </w:p>
    <w:p w:rsidR="00C26612" w:rsidRPr="00BA252A" w:rsidRDefault="00D6782B" w:rsidP="00BA252A">
      <w:pPr>
        <w:pStyle w:val="111"/>
        <w:numPr>
          <w:ilvl w:val="0"/>
          <w:numId w:val="31"/>
        </w:numPr>
        <w:suppressAutoHyphens/>
        <w:spacing w:line="240" w:lineRule="auto"/>
        <w:ind w:left="426" w:hanging="370"/>
        <w:contextualSpacing/>
        <w:mirrorIndents/>
      </w:pPr>
      <w:r>
        <w:t xml:space="preserve"> </w:t>
      </w:r>
      <w:r w:rsidR="00C26612" w:rsidRPr="00BA252A">
        <w:t>Документы содержат подчистки и исправления текста.</w:t>
      </w:r>
    </w:p>
    <w:p w:rsidR="00C26612" w:rsidRPr="00BA252A" w:rsidRDefault="00C26612" w:rsidP="00BA252A">
      <w:pPr>
        <w:pStyle w:val="111"/>
        <w:numPr>
          <w:ilvl w:val="0"/>
          <w:numId w:val="31"/>
        </w:numPr>
        <w:suppressAutoHyphens/>
        <w:spacing w:line="240" w:lineRule="auto"/>
        <w:ind w:left="426" w:hanging="370"/>
        <w:contextualSpacing/>
        <w:mirrorIndents/>
      </w:pPr>
      <w:r w:rsidRPr="00BA252A">
        <w:t xml:space="preserve"> Документы имеют исправления, не заверенные в установленном законодательством порядке.</w:t>
      </w:r>
    </w:p>
    <w:p w:rsidR="00C26612" w:rsidRPr="00BA252A" w:rsidRDefault="00C26612" w:rsidP="00BA252A">
      <w:pPr>
        <w:pStyle w:val="111"/>
        <w:numPr>
          <w:ilvl w:val="0"/>
          <w:numId w:val="31"/>
        </w:numPr>
        <w:suppressAutoHyphens/>
        <w:spacing w:line="240" w:lineRule="auto"/>
        <w:ind w:left="426" w:hanging="370"/>
        <w:contextualSpacing/>
        <w:mirrorIndents/>
      </w:pPr>
      <w:r w:rsidRPr="00BA252A">
        <w:t>Документы содержат повреждения, наличие которых не позволяет однозначно истолковать их содержание.</w:t>
      </w:r>
    </w:p>
    <w:p w:rsidR="00C26612" w:rsidRPr="00BA252A" w:rsidRDefault="00C26612" w:rsidP="00BA252A">
      <w:pPr>
        <w:pStyle w:val="111"/>
        <w:numPr>
          <w:ilvl w:val="0"/>
          <w:numId w:val="31"/>
        </w:numPr>
        <w:suppressAutoHyphens/>
        <w:spacing w:line="240" w:lineRule="auto"/>
        <w:ind w:left="426" w:hanging="370"/>
        <w:contextualSpacing/>
        <w:mirrorIndents/>
      </w:pPr>
      <w:r w:rsidRPr="00BA252A">
        <w:t>Документы утратили силу на момент обращения за предоставлением Муниципальной услуги.</w:t>
      </w:r>
    </w:p>
    <w:p w:rsidR="00C26612" w:rsidRPr="00BA252A" w:rsidRDefault="00C26612" w:rsidP="00BA252A">
      <w:pPr>
        <w:pStyle w:val="111"/>
        <w:numPr>
          <w:ilvl w:val="0"/>
          <w:numId w:val="31"/>
        </w:numPr>
        <w:suppressAutoHyphens/>
        <w:spacing w:line="240" w:lineRule="auto"/>
        <w:ind w:left="426" w:hanging="370"/>
        <w:contextualSpacing/>
        <w:mirrorIndents/>
      </w:pPr>
      <w:r w:rsidRPr="00BA252A">
        <w:lastRenderedPageBreak/>
        <w:t xml:space="preserve"> Некорректное заполнение обязательных полей в Заявлении в случае обращения представителя Заявителя, не уполномоченного на подписание Заявления через МФЦ.</w:t>
      </w:r>
    </w:p>
    <w:p w:rsidR="00C26612" w:rsidRPr="00BA252A" w:rsidRDefault="00C26612" w:rsidP="00BA252A">
      <w:pPr>
        <w:pStyle w:val="111"/>
        <w:numPr>
          <w:ilvl w:val="0"/>
          <w:numId w:val="31"/>
        </w:numPr>
        <w:suppressAutoHyphens/>
        <w:spacing w:line="240" w:lineRule="auto"/>
        <w:ind w:left="426" w:hanging="370"/>
        <w:contextualSpacing/>
        <w:mirrorIndents/>
      </w:pPr>
      <w:r w:rsidRPr="00BA252A">
        <w:t xml:space="preserve"> Качество предоставляемых документов не позволяет в полном объеме прочитать сведения, содержащиеся в документах.</w:t>
      </w:r>
    </w:p>
    <w:p w:rsidR="00C26612" w:rsidRPr="00BA252A" w:rsidRDefault="00C26612" w:rsidP="00BA252A">
      <w:pPr>
        <w:pStyle w:val="111"/>
        <w:numPr>
          <w:ilvl w:val="0"/>
          <w:numId w:val="31"/>
        </w:numPr>
        <w:suppressAutoHyphens/>
        <w:spacing w:line="240" w:lineRule="auto"/>
        <w:ind w:left="426" w:hanging="370"/>
        <w:contextualSpacing/>
        <w:mirrorIndents/>
      </w:pPr>
      <w:r w:rsidRPr="00BA252A">
        <w:t xml:space="preserve"> Форма поданного Заявителем (представителем Заявителя) Заявления не соответствует форме Заявления, установленной Административным регламентом (Приложение </w:t>
      </w:r>
      <w:r w:rsidR="0039417F">
        <w:t>10</w:t>
      </w:r>
      <w:r w:rsidRPr="00BA252A">
        <w:t xml:space="preserve"> к настоящему Административному регламенту).</w:t>
      </w:r>
    </w:p>
    <w:p w:rsidR="00C26612" w:rsidRPr="00BA252A" w:rsidRDefault="00C26612" w:rsidP="00BA252A">
      <w:pPr>
        <w:pStyle w:val="111"/>
        <w:numPr>
          <w:ilvl w:val="0"/>
          <w:numId w:val="31"/>
        </w:numPr>
        <w:suppressAutoHyphens/>
        <w:spacing w:line="240" w:lineRule="auto"/>
        <w:ind w:left="426" w:hanging="370"/>
        <w:contextualSpacing/>
        <w:mirrorIndents/>
      </w:pPr>
      <w:r w:rsidRPr="00BA252A">
        <w:t xml:space="preserve"> Представлен неполный комплект документов с пунктом 10 и Приложением </w:t>
      </w:r>
      <w:r w:rsidR="0039417F">
        <w:t>11</w:t>
      </w:r>
      <w:r w:rsidR="0039417F" w:rsidRPr="00BA252A">
        <w:t xml:space="preserve"> </w:t>
      </w:r>
      <w:r w:rsidRPr="00BA252A">
        <w:t>настоящего Административного регламента.</w:t>
      </w:r>
    </w:p>
    <w:p w:rsidR="00C26612" w:rsidRPr="00BA252A" w:rsidRDefault="00C26612" w:rsidP="00BA252A">
      <w:pPr>
        <w:pStyle w:val="11"/>
        <w:numPr>
          <w:ilvl w:val="0"/>
          <w:numId w:val="31"/>
        </w:numPr>
        <w:suppressAutoHyphens/>
        <w:spacing w:line="240" w:lineRule="auto"/>
        <w:ind w:left="426" w:hanging="370"/>
        <w:contextualSpacing/>
        <w:mirrorIndents/>
        <w:rPr>
          <w:lang w:eastAsia="ru-RU"/>
        </w:rPr>
      </w:pPr>
      <w:r w:rsidRPr="00BA252A">
        <w:rPr>
          <w:lang w:eastAsia="ru-RU"/>
        </w:rPr>
        <w:t xml:space="preserve"> Некорректное заполнение обязательных полей в форме Заявления на РПГУ (отсутствие заполнения, недостоверное, неполное либо неправильное, не соответствующее требованиям, установленным настоящим Административным регламентом).</w:t>
      </w:r>
    </w:p>
    <w:p w:rsidR="00C26612" w:rsidRPr="00BA252A" w:rsidRDefault="001902CC" w:rsidP="00BA252A">
      <w:pPr>
        <w:pStyle w:val="11"/>
        <w:numPr>
          <w:ilvl w:val="0"/>
          <w:numId w:val="31"/>
        </w:numPr>
        <w:suppressAutoHyphens/>
        <w:spacing w:line="240" w:lineRule="auto"/>
        <w:ind w:left="426" w:hanging="370"/>
        <w:contextualSpacing/>
        <w:mirrorIndents/>
        <w:rPr>
          <w:lang w:eastAsia="ru-RU"/>
        </w:rPr>
      </w:pPr>
      <w:r w:rsidRPr="00BA252A">
        <w:rPr>
          <w:lang w:eastAsia="ru-RU"/>
        </w:rPr>
        <w:t xml:space="preserve"> </w:t>
      </w:r>
      <w:r w:rsidR="00C26612" w:rsidRPr="00BA252A">
        <w:rPr>
          <w:lang w:eastAsia="ru-RU"/>
        </w:rPr>
        <w:t>Представление некачественных или недостоверных электронных копий (электронных образов) документов, не позволяющих в полном объеме прочитать текст документа и/или распознать реквизиты документа.</w:t>
      </w:r>
    </w:p>
    <w:p w:rsidR="001902CC" w:rsidRPr="00BA252A" w:rsidRDefault="001902CC" w:rsidP="00BA252A">
      <w:pPr>
        <w:pStyle w:val="11"/>
        <w:numPr>
          <w:ilvl w:val="0"/>
          <w:numId w:val="0"/>
        </w:numPr>
        <w:suppressAutoHyphens/>
        <w:spacing w:line="240" w:lineRule="auto"/>
        <w:ind w:firstLine="567"/>
        <w:contextualSpacing/>
        <w:mirrorIndents/>
        <w:rPr>
          <w:lang w:eastAsia="ru-RU"/>
        </w:rPr>
      </w:pPr>
    </w:p>
    <w:p w:rsidR="001902CC" w:rsidRPr="00BA252A" w:rsidRDefault="001902CC" w:rsidP="00BA252A">
      <w:pPr>
        <w:suppressAutoHyphens/>
        <w:spacing w:after="0" w:line="240" w:lineRule="auto"/>
        <w:contextualSpacing/>
        <w:mirrorIndents/>
        <w:jc w:val="both"/>
        <w:rPr>
          <w:rFonts w:ascii="Times New Roman" w:eastAsia="Times New Roman" w:hAnsi="Times New Roman"/>
          <w:bCs/>
          <w:iCs/>
          <w:sz w:val="28"/>
          <w:szCs w:val="28"/>
          <w:lang w:eastAsia="ru-RU"/>
        </w:rPr>
      </w:pPr>
      <w:r w:rsidRPr="00BA252A">
        <w:rPr>
          <w:rFonts w:ascii="Times New Roman" w:eastAsia="Times New Roman" w:hAnsi="Times New Roman"/>
          <w:bCs/>
          <w:iCs/>
          <w:sz w:val="28"/>
          <w:szCs w:val="28"/>
          <w:lang w:eastAsia="ru-RU"/>
        </w:rPr>
        <w:t>Разъяснения о порядке действий для получения положительного результата по предоставлению Муниципальной услуги (указываются конкретные рекомендации) __________________________________________</w:t>
      </w:r>
      <w:r w:rsidR="00B575C5">
        <w:rPr>
          <w:rFonts w:ascii="Times New Roman" w:eastAsia="Times New Roman" w:hAnsi="Times New Roman"/>
          <w:bCs/>
          <w:iCs/>
          <w:sz w:val="28"/>
          <w:szCs w:val="28"/>
          <w:lang w:eastAsia="ru-RU"/>
        </w:rPr>
        <w:t>________________________</w:t>
      </w:r>
    </w:p>
    <w:p w:rsidR="001902CC" w:rsidRPr="00BA252A" w:rsidRDefault="001902CC" w:rsidP="00BA252A">
      <w:pPr>
        <w:suppressAutoHyphens/>
        <w:spacing w:after="0" w:line="240" w:lineRule="auto"/>
        <w:contextualSpacing/>
        <w:mirrorIndents/>
        <w:jc w:val="both"/>
        <w:rPr>
          <w:rFonts w:ascii="Times New Roman" w:eastAsia="Times New Roman" w:hAnsi="Times New Roman"/>
          <w:bCs/>
          <w:iCs/>
          <w:sz w:val="28"/>
          <w:szCs w:val="28"/>
          <w:lang w:eastAsia="ru-RU"/>
        </w:rPr>
      </w:pPr>
      <w:r w:rsidRPr="00BA252A">
        <w:rPr>
          <w:rFonts w:ascii="Times New Roman" w:eastAsia="Times New Roman" w:hAnsi="Times New Roman"/>
          <w:bCs/>
          <w:iCs/>
          <w:sz w:val="28"/>
          <w:szCs w:val="28"/>
          <w:lang w:eastAsia="ru-RU"/>
        </w:rPr>
        <w:t>________________________________________________________</w:t>
      </w:r>
      <w:r w:rsidR="00B575C5">
        <w:rPr>
          <w:rFonts w:ascii="Times New Roman" w:eastAsia="Times New Roman" w:hAnsi="Times New Roman"/>
          <w:bCs/>
          <w:iCs/>
          <w:sz w:val="28"/>
          <w:szCs w:val="28"/>
          <w:lang w:eastAsia="ru-RU"/>
        </w:rPr>
        <w:t>__________</w:t>
      </w:r>
    </w:p>
    <w:p w:rsidR="004F6155" w:rsidRPr="00BA252A" w:rsidRDefault="004F6155" w:rsidP="00BA252A">
      <w:pPr>
        <w:suppressAutoHyphens/>
        <w:spacing w:after="0" w:line="240" w:lineRule="auto"/>
        <w:contextualSpacing/>
        <w:mirrorIndents/>
        <w:jc w:val="both"/>
        <w:rPr>
          <w:rFonts w:ascii="Times New Roman" w:eastAsia="Times New Roman" w:hAnsi="Times New Roman"/>
          <w:b/>
          <w:bCs/>
          <w:iCs/>
          <w:sz w:val="28"/>
          <w:szCs w:val="28"/>
          <w:lang w:eastAsia="ru-RU"/>
        </w:rPr>
      </w:pPr>
    </w:p>
    <w:p w:rsidR="001902CC" w:rsidRPr="00BA252A" w:rsidRDefault="001902CC" w:rsidP="00BA252A">
      <w:pPr>
        <w:tabs>
          <w:tab w:val="left" w:pos="916"/>
          <w:tab w:val="left" w:pos="1832"/>
          <w:tab w:val="left" w:pos="2748"/>
          <w:tab w:val="left" w:pos="3664"/>
          <w:tab w:val="left" w:pos="4580"/>
          <w:tab w:val="left" w:pos="5496"/>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142"/>
        <w:jc w:val="both"/>
        <w:rPr>
          <w:rFonts w:ascii="Times New Roman" w:eastAsia="Times New Roman" w:hAnsi="Times New Roman"/>
          <w:sz w:val="28"/>
          <w:szCs w:val="28"/>
          <w:lang w:eastAsia="ru-RU"/>
        </w:rPr>
      </w:pPr>
      <w:r w:rsidRPr="00BA252A">
        <w:rPr>
          <w:rFonts w:ascii="Times New Roman" w:eastAsia="Times New Roman" w:hAnsi="Times New Roman"/>
          <w:sz w:val="28"/>
          <w:szCs w:val="28"/>
          <w:lang w:eastAsia="ru-RU"/>
        </w:rPr>
        <w:t>(должность уполномоченного специалиста МФЦ/ уполномоченного должностного лица Администрации, контактный телефон)</w:t>
      </w:r>
    </w:p>
    <w:p w:rsidR="001902CC" w:rsidRPr="00BA252A" w:rsidRDefault="001902CC" w:rsidP="00BA252A">
      <w:pPr>
        <w:pStyle w:val="aff8"/>
        <w:suppressAutoHyphens/>
        <w:ind w:left="142" w:firstLine="709"/>
        <w:jc w:val="both"/>
        <w:rPr>
          <w:rFonts w:ascii="Times New Roman" w:hAnsi="Times New Roman" w:cs="Times New Roman"/>
          <w:b/>
          <w:sz w:val="28"/>
          <w:szCs w:val="28"/>
        </w:rPr>
      </w:pPr>
    </w:p>
    <w:p w:rsidR="001902CC" w:rsidRPr="00296DDA" w:rsidRDefault="001902CC" w:rsidP="00296DDA">
      <w:r w:rsidRPr="00BA252A">
        <w:rPr>
          <w:b/>
        </w:rPr>
        <w:br/>
      </w:r>
      <w:bookmarkStart w:id="171" w:name="_Toc473632789"/>
      <w:r w:rsidRPr="003F5994">
        <w:t>«       » ____________20____г.                         Подпись ___________________</w:t>
      </w:r>
      <w:bookmarkStart w:id="172" w:name="_Toc473507670"/>
      <w:bookmarkEnd w:id="171"/>
    </w:p>
    <w:bookmarkEnd w:id="172"/>
    <w:p w:rsidR="004F6155" w:rsidRPr="00296DDA" w:rsidRDefault="004F6155" w:rsidP="00296DDA"/>
    <w:p w:rsidR="001902CC" w:rsidRPr="00296DDA" w:rsidRDefault="001902CC" w:rsidP="00296DDA">
      <w:r w:rsidRPr="00296DDA">
        <w:br w:type="page"/>
      </w:r>
    </w:p>
    <w:p w:rsidR="00A9749B" w:rsidRPr="00A9749B" w:rsidRDefault="00A9749B" w:rsidP="00B14E0E">
      <w:pPr>
        <w:pStyle w:val="1-"/>
        <w:keepNext w:val="0"/>
        <w:suppressAutoHyphens/>
        <w:spacing w:before="0" w:after="0" w:line="240" w:lineRule="auto"/>
        <w:ind w:left="5103"/>
        <w:jc w:val="right"/>
        <w:rPr>
          <w:b w:val="0"/>
          <w:bCs w:val="0"/>
          <w:iCs w:val="0"/>
          <w:lang w:eastAsia="ar-SA"/>
        </w:rPr>
      </w:pPr>
      <w:bookmarkStart w:id="173" w:name="_Toc487133176"/>
      <w:r w:rsidRPr="00A9749B">
        <w:rPr>
          <w:b w:val="0"/>
          <w:bCs w:val="0"/>
          <w:iCs w:val="0"/>
          <w:lang w:eastAsia="ar-SA"/>
        </w:rPr>
        <w:lastRenderedPageBreak/>
        <w:t>Приложение 14</w:t>
      </w:r>
      <w:bookmarkEnd w:id="173"/>
    </w:p>
    <w:p w:rsidR="003F5994" w:rsidRDefault="00A9749B" w:rsidP="00B14E0E">
      <w:pPr>
        <w:spacing w:after="0" w:line="240" w:lineRule="auto"/>
        <w:ind w:left="5103"/>
        <w:jc w:val="right"/>
        <w:rPr>
          <w:rFonts w:ascii="Times New Roman" w:hAnsi="Times New Roman"/>
          <w:sz w:val="28"/>
          <w:szCs w:val="28"/>
        </w:rPr>
      </w:pPr>
      <w:r w:rsidRPr="003F5994">
        <w:rPr>
          <w:rFonts w:ascii="Times New Roman" w:hAnsi="Times New Roman"/>
          <w:sz w:val="28"/>
          <w:szCs w:val="28"/>
        </w:rPr>
        <w:t xml:space="preserve">к </w:t>
      </w:r>
      <w:r w:rsidR="005B1F57">
        <w:rPr>
          <w:rFonts w:ascii="Times New Roman" w:hAnsi="Times New Roman"/>
          <w:sz w:val="28"/>
          <w:szCs w:val="28"/>
        </w:rPr>
        <w:t>административному</w:t>
      </w:r>
      <w:r w:rsidRPr="003F5994">
        <w:rPr>
          <w:rFonts w:ascii="Times New Roman" w:hAnsi="Times New Roman"/>
          <w:sz w:val="28"/>
          <w:szCs w:val="28"/>
        </w:rPr>
        <w:t xml:space="preserve"> </w:t>
      </w:r>
    </w:p>
    <w:p w:rsidR="003F5994" w:rsidRDefault="005B1F57" w:rsidP="00B14E0E">
      <w:pPr>
        <w:spacing w:after="0" w:line="240" w:lineRule="auto"/>
        <w:ind w:left="5103"/>
        <w:jc w:val="right"/>
        <w:rPr>
          <w:rFonts w:ascii="Times New Roman" w:hAnsi="Times New Roman"/>
          <w:sz w:val="28"/>
          <w:szCs w:val="28"/>
        </w:rPr>
      </w:pPr>
      <w:r>
        <w:rPr>
          <w:rFonts w:ascii="Times New Roman" w:hAnsi="Times New Roman"/>
          <w:sz w:val="28"/>
          <w:szCs w:val="28"/>
        </w:rPr>
        <w:t>регламенту</w:t>
      </w:r>
      <w:r w:rsidR="00A9749B" w:rsidRPr="003F5994">
        <w:rPr>
          <w:rFonts w:ascii="Times New Roman" w:hAnsi="Times New Roman"/>
          <w:sz w:val="28"/>
          <w:szCs w:val="28"/>
        </w:rPr>
        <w:t xml:space="preserve"> по предоставлению </w:t>
      </w:r>
    </w:p>
    <w:p w:rsidR="00A9749B" w:rsidRPr="003F5994" w:rsidRDefault="00A9749B" w:rsidP="00B14E0E">
      <w:pPr>
        <w:spacing w:after="0" w:line="240" w:lineRule="auto"/>
        <w:ind w:left="5103"/>
        <w:jc w:val="right"/>
        <w:rPr>
          <w:rFonts w:ascii="Times New Roman" w:hAnsi="Times New Roman"/>
          <w:sz w:val="28"/>
          <w:szCs w:val="28"/>
        </w:rPr>
      </w:pPr>
      <w:r w:rsidRPr="003F5994">
        <w:rPr>
          <w:rFonts w:ascii="Times New Roman" w:hAnsi="Times New Roman"/>
          <w:sz w:val="28"/>
          <w:szCs w:val="28"/>
        </w:rPr>
        <w:t xml:space="preserve">Муниципальной услуги </w:t>
      </w:r>
    </w:p>
    <w:p w:rsidR="00A9749B" w:rsidRPr="003F5994" w:rsidRDefault="00A9749B" w:rsidP="003F5994"/>
    <w:p w:rsidR="00A9749B" w:rsidRPr="003F5994" w:rsidRDefault="00A9749B" w:rsidP="003F5994"/>
    <w:p w:rsidR="003F5994" w:rsidRPr="003F5994" w:rsidRDefault="00B14E0E" w:rsidP="003F5994">
      <w:pPr>
        <w:spacing w:after="0"/>
        <w:ind w:left="5103"/>
        <w:rPr>
          <w:rFonts w:ascii="Times New Roman" w:hAnsi="Times New Roman"/>
          <w:sz w:val="28"/>
          <w:szCs w:val="28"/>
        </w:rPr>
      </w:pPr>
      <w:r>
        <w:rPr>
          <w:rFonts w:ascii="Times New Roman" w:hAnsi="Times New Roman"/>
          <w:sz w:val="28"/>
          <w:szCs w:val="28"/>
        </w:rPr>
        <w:t xml:space="preserve">  </w:t>
      </w:r>
      <w:r w:rsidR="00F739FF">
        <w:rPr>
          <w:rFonts w:ascii="Times New Roman" w:hAnsi="Times New Roman"/>
          <w:sz w:val="28"/>
          <w:szCs w:val="28"/>
        </w:rPr>
        <w:t xml:space="preserve">      </w:t>
      </w:r>
      <w:r>
        <w:rPr>
          <w:rFonts w:ascii="Times New Roman" w:hAnsi="Times New Roman"/>
          <w:sz w:val="28"/>
          <w:szCs w:val="28"/>
        </w:rPr>
        <w:t xml:space="preserve"> </w:t>
      </w:r>
      <w:r w:rsidR="00795E57" w:rsidRPr="003F5994">
        <w:rPr>
          <w:rFonts w:ascii="Times New Roman" w:hAnsi="Times New Roman"/>
          <w:sz w:val="28"/>
          <w:szCs w:val="28"/>
        </w:rPr>
        <w:t xml:space="preserve">В </w:t>
      </w:r>
      <w:r w:rsidR="002E6E59">
        <w:rPr>
          <w:rFonts w:ascii="Times New Roman" w:hAnsi="Times New Roman"/>
          <w:sz w:val="28"/>
          <w:szCs w:val="28"/>
        </w:rPr>
        <w:t>а</w:t>
      </w:r>
      <w:r w:rsidR="00795E57" w:rsidRPr="003F5994">
        <w:rPr>
          <w:rFonts w:ascii="Times New Roman" w:hAnsi="Times New Roman"/>
          <w:sz w:val="28"/>
          <w:szCs w:val="28"/>
        </w:rPr>
        <w:t xml:space="preserve">дминистрацию </w:t>
      </w:r>
    </w:p>
    <w:p w:rsidR="00795E57" w:rsidRPr="003F5994" w:rsidRDefault="005B1F57" w:rsidP="005B1F57">
      <w:pPr>
        <w:jc w:val="center"/>
      </w:pPr>
      <w:r>
        <w:rPr>
          <w:rFonts w:ascii="Times New Roman" w:hAnsi="Times New Roman"/>
          <w:sz w:val="28"/>
          <w:szCs w:val="28"/>
        </w:rPr>
        <w:t xml:space="preserve">                                                                     Раменского </w:t>
      </w:r>
      <w:r w:rsidR="00F739FF">
        <w:rPr>
          <w:rFonts w:ascii="Times New Roman" w:hAnsi="Times New Roman"/>
          <w:sz w:val="28"/>
          <w:szCs w:val="28"/>
        </w:rPr>
        <w:t>городского округа</w:t>
      </w:r>
    </w:p>
    <w:p w:rsidR="00795E57" w:rsidRPr="003F5994" w:rsidRDefault="00795E57" w:rsidP="003F5994"/>
    <w:p w:rsidR="00795E57" w:rsidRPr="003F5994" w:rsidRDefault="00A9749B" w:rsidP="003F5994">
      <w:pPr>
        <w:pStyle w:val="1-"/>
      </w:pPr>
      <w:bookmarkStart w:id="174" w:name="_Toc487133177"/>
      <w:r w:rsidRPr="003F5994">
        <w:t xml:space="preserve">Приблизительная форма </w:t>
      </w:r>
      <w:r w:rsidR="00795E57" w:rsidRPr="003F5994">
        <w:t>извещения об отказе</w:t>
      </w:r>
      <w:r w:rsidRPr="003F5994">
        <w:t xml:space="preserve"> Заявителя</w:t>
      </w:r>
      <w:bookmarkEnd w:id="174"/>
      <w:r w:rsidRPr="003F5994">
        <w:t xml:space="preserve"> </w:t>
      </w:r>
    </w:p>
    <w:p w:rsidR="00A9749B" w:rsidRPr="003F5994" w:rsidRDefault="00A9749B" w:rsidP="003F5994">
      <w:pPr>
        <w:pStyle w:val="1-"/>
      </w:pPr>
      <w:bookmarkStart w:id="175" w:name="_Toc487133178"/>
      <w:r w:rsidRPr="003F5994">
        <w:t>(представителя Заявителя) в подписании договора водопользования</w:t>
      </w:r>
      <w:bookmarkEnd w:id="175"/>
    </w:p>
    <w:p w:rsidR="00A9749B" w:rsidRPr="00687F6E" w:rsidRDefault="00A9749B" w:rsidP="00BA252A">
      <w:pPr>
        <w:suppressAutoHyphens/>
        <w:spacing w:after="0" w:line="240" w:lineRule="auto"/>
        <w:jc w:val="both"/>
        <w:rPr>
          <w:rFonts w:ascii="Times New Roman" w:hAnsi="Times New Roman"/>
          <w:bCs/>
          <w:iCs/>
          <w:sz w:val="28"/>
          <w:szCs w:val="28"/>
          <w:lang w:eastAsia="ar-SA"/>
        </w:rPr>
      </w:pPr>
    </w:p>
    <w:p w:rsidR="00A9749B" w:rsidRPr="00687F6E" w:rsidRDefault="00A9749B" w:rsidP="00BA252A">
      <w:pPr>
        <w:suppressAutoHyphens/>
        <w:spacing w:after="0" w:line="240" w:lineRule="auto"/>
        <w:jc w:val="both"/>
        <w:rPr>
          <w:rFonts w:ascii="Times New Roman" w:hAnsi="Times New Roman"/>
          <w:bCs/>
          <w:iCs/>
          <w:sz w:val="28"/>
          <w:szCs w:val="28"/>
          <w:lang w:eastAsia="ar-SA"/>
        </w:rPr>
      </w:pPr>
    </w:p>
    <w:p w:rsidR="00A9749B" w:rsidRPr="00687F6E" w:rsidRDefault="00A9749B" w:rsidP="00BA252A">
      <w:pPr>
        <w:suppressAutoHyphens/>
        <w:spacing w:after="0" w:line="240" w:lineRule="auto"/>
        <w:jc w:val="both"/>
        <w:rPr>
          <w:rFonts w:ascii="Times New Roman" w:hAnsi="Times New Roman"/>
          <w:bCs/>
          <w:iCs/>
          <w:sz w:val="28"/>
          <w:szCs w:val="28"/>
          <w:lang w:eastAsia="ar-SA"/>
        </w:rPr>
      </w:pPr>
    </w:p>
    <w:p w:rsidR="00795E57" w:rsidRPr="00795E57" w:rsidRDefault="00795E57" w:rsidP="00BA252A">
      <w:pPr>
        <w:suppressAutoHyphens/>
        <w:spacing w:after="0" w:line="240" w:lineRule="auto"/>
        <w:jc w:val="both"/>
        <w:rPr>
          <w:rFonts w:ascii="Times New Roman" w:hAnsi="Times New Roman"/>
          <w:bCs/>
          <w:iCs/>
          <w:sz w:val="28"/>
          <w:szCs w:val="28"/>
          <w:lang w:eastAsia="ar-SA"/>
        </w:rPr>
      </w:pPr>
      <w:r w:rsidRPr="00687F6E">
        <w:rPr>
          <w:rFonts w:ascii="Times New Roman" w:hAnsi="Times New Roman"/>
          <w:bCs/>
          <w:iCs/>
          <w:sz w:val="28"/>
          <w:szCs w:val="28"/>
          <w:lang w:eastAsia="ar-SA"/>
        </w:rPr>
        <w:t>Я,____________________________________,</w:t>
      </w:r>
      <w:r w:rsidR="008F7BED" w:rsidRPr="00795E57">
        <w:rPr>
          <w:rFonts w:ascii="Times New Roman" w:hAnsi="Times New Roman"/>
          <w:bCs/>
          <w:iCs/>
          <w:sz w:val="28"/>
          <w:szCs w:val="28"/>
          <w:lang w:eastAsia="ar-SA"/>
        </w:rPr>
        <w:t>отказ</w:t>
      </w:r>
      <w:r w:rsidR="008F7BED">
        <w:rPr>
          <w:rFonts w:ascii="Times New Roman" w:hAnsi="Times New Roman"/>
          <w:bCs/>
          <w:iCs/>
          <w:sz w:val="28"/>
          <w:szCs w:val="28"/>
          <w:lang w:eastAsia="ar-SA"/>
        </w:rPr>
        <w:t>ы</w:t>
      </w:r>
      <w:r w:rsidR="008F7BED" w:rsidRPr="00795E57">
        <w:rPr>
          <w:rFonts w:ascii="Times New Roman" w:hAnsi="Times New Roman"/>
          <w:bCs/>
          <w:iCs/>
          <w:sz w:val="28"/>
          <w:szCs w:val="28"/>
          <w:lang w:eastAsia="ar-SA"/>
        </w:rPr>
        <w:t xml:space="preserve">ваюсь </w:t>
      </w:r>
      <w:r w:rsidRPr="00795E57">
        <w:rPr>
          <w:rFonts w:ascii="Times New Roman" w:hAnsi="Times New Roman"/>
          <w:bCs/>
          <w:iCs/>
          <w:sz w:val="28"/>
          <w:szCs w:val="28"/>
          <w:lang w:eastAsia="ar-SA"/>
        </w:rPr>
        <w:t xml:space="preserve">в подписании договора </w:t>
      </w:r>
    </w:p>
    <w:p w:rsidR="00795E57" w:rsidRPr="00687F6E" w:rsidRDefault="00795E57" w:rsidP="00BA252A">
      <w:pPr>
        <w:suppressAutoHyphens/>
        <w:spacing w:after="0" w:line="240" w:lineRule="auto"/>
        <w:jc w:val="both"/>
        <w:rPr>
          <w:rFonts w:ascii="Times New Roman" w:hAnsi="Times New Roman"/>
          <w:bCs/>
          <w:iCs/>
          <w:sz w:val="20"/>
          <w:szCs w:val="20"/>
          <w:lang w:eastAsia="ar-SA"/>
        </w:rPr>
      </w:pPr>
      <w:r w:rsidRPr="00795E57">
        <w:rPr>
          <w:rFonts w:ascii="Times New Roman" w:hAnsi="Times New Roman"/>
          <w:bCs/>
          <w:iCs/>
          <w:sz w:val="20"/>
          <w:szCs w:val="20"/>
          <w:lang w:eastAsia="ar-SA"/>
        </w:rPr>
        <w:t xml:space="preserve">     </w:t>
      </w:r>
      <w:r w:rsidRPr="00687F6E">
        <w:rPr>
          <w:rFonts w:ascii="Times New Roman" w:hAnsi="Times New Roman"/>
          <w:bCs/>
          <w:iCs/>
          <w:sz w:val="20"/>
          <w:szCs w:val="20"/>
          <w:lang w:eastAsia="ar-SA"/>
        </w:rPr>
        <w:t>ФИО заявителя (представителя Заявителя)</w:t>
      </w:r>
    </w:p>
    <w:p w:rsidR="00A9749B" w:rsidRDefault="00795E57" w:rsidP="00BA252A">
      <w:pPr>
        <w:suppressAutoHyphens/>
        <w:spacing w:after="0" w:line="240" w:lineRule="auto"/>
        <w:jc w:val="both"/>
        <w:rPr>
          <w:rFonts w:ascii="Times New Roman" w:hAnsi="Times New Roman"/>
          <w:bCs/>
          <w:iCs/>
          <w:sz w:val="28"/>
          <w:szCs w:val="28"/>
          <w:lang w:eastAsia="ar-SA"/>
        </w:rPr>
      </w:pPr>
      <w:r w:rsidRPr="00795E57">
        <w:rPr>
          <w:rFonts w:ascii="Times New Roman" w:hAnsi="Times New Roman"/>
          <w:bCs/>
          <w:iCs/>
          <w:sz w:val="28"/>
          <w:szCs w:val="28"/>
          <w:lang w:eastAsia="ar-SA"/>
        </w:rPr>
        <w:t>водопользования</w:t>
      </w:r>
      <w:r w:rsidRPr="00687F6E">
        <w:rPr>
          <w:rFonts w:ascii="Times New Roman" w:hAnsi="Times New Roman"/>
          <w:bCs/>
          <w:iCs/>
          <w:sz w:val="28"/>
          <w:szCs w:val="28"/>
          <w:lang w:eastAsia="ar-SA"/>
        </w:rPr>
        <w:t xml:space="preserve"> </w:t>
      </w:r>
      <w:r>
        <w:rPr>
          <w:rFonts w:ascii="Times New Roman" w:hAnsi="Times New Roman"/>
          <w:bCs/>
          <w:iCs/>
          <w:sz w:val="28"/>
          <w:szCs w:val="28"/>
          <w:lang w:eastAsia="ar-SA"/>
        </w:rPr>
        <w:t xml:space="preserve">(по </w:t>
      </w:r>
      <w:r w:rsidR="008F7BED">
        <w:rPr>
          <w:rFonts w:ascii="Times New Roman" w:hAnsi="Times New Roman"/>
          <w:bCs/>
          <w:iCs/>
          <w:sz w:val="28"/>
          <w:szCs w:val="28"/>
          <w:lang w:eastAsia="ar-SA"/>
        </w:rPr>
        <w:t>З</w:t>
      </w:r>
      <w:r>
        <w:rPr>
          <w:rFonts w:ascii="Times New Roman" w:hAnsi="Times New Roman"/>
          <w:bCs/>
          <w:iCs/>
          <w:sz w:val="28"/>
          <w:szCs w:val="28"/>
          <w:lang w:eastAsia="ar-SA"/>
        </w:rPr>
        <w:t>аявлению вх.</w:t>
      </w:r>
      <w:r w:rsidR="008F7BED">
        <w:rPr>
          <w:rFonts w:ascii="Times New Roman" w:hAnsi="Times New Roman"/>
          <w:bCs/>
          <w:iCs/>
          <w:sz w:val="28"/>
          <w:szCs w:val="28"/>
          <w:lang w:eastAsia="ar-SA"/>
        </w:rPr>
        <w:t xml:space="preserve"> </w:t>
      </w:r>
      <w:r>
        <w:rPr>
          <w:rFonts w:ascii="Times New Roman" w:hAnsi="Times New Roman"/>
          <w:bCs/>
          <w:iCs/>
          <w:sz w:val="28"/>
          <w:szCs w:val="28"/>
          <w:lang w:eastAsia="ar-SA"/>
        </w:rPr>
        <w:t>№________от __________) в связи с:</w:t>
      </w:r>
    </w:p>
    <w:p w:rsidR="00795E57" w:rsidRPr="00687F6E" w:rsidRDefault="00795E57" w:rsidP="00BA252A">
      <w:pPr>
        <w:suppressAutoHyphens/>
        <w:spacing w:after="0" w:line="240" w:lineRule="auto"/>
        <w:jc w:val="both"/>
        <w:rPr>
          <w:rFonts w:ascii="Times New Roman" w:hAnsi="Times New Roman"/>
          <w:bCs/>
          <w:iCs/>
          <w:sz w:val="28"/>
          <w:szCs w:val="28"/>
          <w:lang w:eastAsia="ar-SA"/>
        </w:rPr>
      </w:pPr>
      <w:r>
        <w:rPr>
          <w:rFonts w:ascii="Times New Roman" w:hAnsi="Times New Roman"/>
          <w:bCs/>
          <w:iCs/>
          <w:sz w:val="28"/>
          <w:szCs w:val="28"/>
          <w:lang w:eastAsia="ar-SA"/>
        </w:rPr>
        <w:t xml:space="preserve">несогласием с условиями </w:t>
      </w:r>
      <w:r w:rsidR="008F7BED">
        <w:rPr>
          <w:rFonts w:ascii="Times New Roman" w:hAnsi="Times New Roman"/>
          <w:bCs/>
          <w:iCs/>
          <w:sz w:val="28"/>
          <w:szCs w:val="28"/>
          <w:lang w:eastAsia="ar-SA"/>
        </w:rPr>
        <w:t>договора</w:t>
      </w:r>
      <w:r w:rsidR="003F5994">
        <w:rPr>
          <w:rFonts w:ascii="Times New Roman" w:hAnsi="Times New Roman"/>
          <w:bCs/>
          <w:iCs/>
          <w:sz w:val="28"/>
          <w:szCs w:val="28"/>
          <w:lang w:eastAsia="ar-SA"/>
        </w:rPr>
        <w:t>;</w:t>
      </w:r>
    </w:p>
    <w:p w:rsidR="00A9749B" w:rsidRPr="00687F6E" w:rsidRDefault="00795E57" w:rsidP="00BA252A">
      <w:pPr>
        <w:suppressAutoHyphens/>
        <w:spacing w:after="0" w:line="240" w:lineRule="auto"/>
        <w:jc w:val="both"/>
        <w:rPr>
          <w:rFonts w:ascii="Times New Roman" w:hAnsi="Times New Roman"/>
          <w:bCs/>
          <w:iCs/>
          <w:sz w:val="28"/>
          <w:szCs w:val="28"/>
          <w:lang w:eastAsia="ar-SA"/>
        </w:rPr>
      </w:pPr>
      <w:r>
        <w:rPr>
          <w:rFonts w:ascii="Times New Roman" w:hAnsi="Times New Roman"/>
          <w:bCs/>
          <w:iCs/>
          <w:sz w:val="28"/>
          <w:szCs w:val="28"/>
          <w:lang w:eastAsia="ar-SA"/>
        </w:rPr>
        <w:t>иное___________________________________________</w:t>
      </w:r>
    </w:p>
    <w:p w:rsidR="00A9749B" w:rsidRPr="00687F6E" w:rsidRDefault="00795E57" w:rsidP="00BA252A">
      <w:pPr>
        <w:suppressAutoHyphens/>
        <w:spacing w:after="0" w:line="240" w:lineRule="auto"/>
        <w:jc w:val="both"/>
        <w:rPr>
          <w:rFonts w:ascii="Times New Roman" w:hAnsi="Times New Roman"/>
          <w:bCs/>
          <w:iCs/>
          <w:sz w:val="20"/>
          <w:szCs w:val="20"/>
          <w:lang w:eastAsia="ar-SA"/>
        </w:rPr>
      </w:pPr>
      <w:r>
        <w:rPr>
          <w:rFonts w:ascii="Times New Roman" w:hAnsi="Times New Roman"/>
          <w:bCs/>
          <w:iCs/>
          <w:sz w:val="20"/>
          <w:szCs w:val="20"/>
          <w:lang w:eastAsia="ar-SA"/>
        </w:rPr>
        <w:t xml:space="preserve">                                                </w:t>
      </w:r>
      <w:r w:rsidRPr="00687F6E">
        <w:rPr>
          <w:rFonts w:ascii="Times New Roman" w:hAnsi="Times New Roman"/>
          <w:bCs/>
          <w:iCs/>
          <w:sz w:val="20"/>
          <w:szCs w:val="20"/>
          <w:lang w:eastAsia="ar-SA"/>
        </w:rPr>
        <w:t>(указать причину)</w:t>
      </w:r>
    </w:p>
    <w:p w:rsidR="00A9749B" w:rsidRPr="003F5994" w:rsidRDefault="00A9749B" w:rsidP="00BA252A">
      <w:pPr>
        <w:suppressAutoHyphens/>
        <w:spacing w:after="0" w:line="240" w:lineRule="auto"/>
        <w:jc w:val="both"/>
        <w:rPr>
          <w:rFonts w:ascii="Times New Roman" w:hAnsi="Times New Roman"/>
          <w:b/>
          <w:bCs/>
          <w:iCs/>
          <w:sz w:val="28"/>
          <w:szCs w:val="28"/>
          <w:lang w:eastAsia="ar-SA"/>
        </w:rPr>
      </w:pPr>
    </w:p>
    <w:p w:rsidR="00A9749B" w:rsidRDefault="00A9749B" w:rsidP="00BA252A">
      <w:pPr>
        <w:suppressAutoHyphens/>
        <w:spacing w:after="0" w:line="240" w:lineRule="auto"/>
        <w:jc w:val="both"/>
        <w:rPr>
          <w:rFonts w:ascii="Times New Roman" w:hAnsi="Times New Roman"/>
          <w:b/>
          <w:bCs/>
          <w:iCs/>
          <w:sz w:val="28"/>
          <w:szCs w:val="28"/>
          <w:lang w:eastAsia="ar-SA"/>
        </w:rPr>
      </w:pPr>
    </w:p>
    <w:p w:rsidR="003F5994" w:rsidRDefault="003F5994" w:rsidP="00BA252A">
      <w:pPr>
        <w:suppressAutoHyphens/>
        <w:spacing w:after="0" w:line="240" w:lineRule="auto"/>
        <w:jc w:val="both"/>
        <w:rPr>
          <w:rFonts w:ascii="Times New Roman" w:hAnsi="Times New Roman"/>
          <w:bCs/>
          <w:iCs/>
          <w:sz w:val="28"/>
          <w:szCs w:val="28"/>
          <w:lang w:eastAsia="ar-SA"/>
        </w:rPr>
      </w:pPr>
      <w:r>
        <w:rPr>
          <w:rFonts w:ascii="Times New Roman" w:hAnsi="Times New Roman"/>
          <w:bCs/>
          <w:iCs/>
          <w:sz w:val="28"/>
          <w:szCs w:val="28"/>
          <w:lang w:eastAsia="ar-SA"/>
        </w:rPr>
        <w:t>ФИО Заявителя</w:t>
      </w:r>
      <w:r w:rsidR="008F7BED">
        <w:rPr>
          <w:rFonts w:ascii="Times New Roman" w:hAnsi="Times New Roman"/>
          <w:bCs/>
          <w:iCs/>
          <w:sz w:val="28"/>
          <w:szCs w:val="28"/>
          <w:lang w:eastAsia="ar-SA"/>
        </w:rPr>
        <w:t xml:space="preserve"> /</w:t>
      </w:r>
      <w:r>
        <w:rPr>
          <w:rFonts w:ascii="Times New Roman" w:hAnsi="Times New Roman"/>
          <w:bCs/>
          <w:iCs/>
          <w:sz w:val="28"/>
          <w:szCs w:val="28"/>
          <w:lang w:eastAsia="ar-SA"/>
        </w:rPr>
        <w:t xml:space="preserve"> </w:t>
      </w:r>
    </w:p>
    <w:p w:rsidR="00A9749B" w:rsidRPr="00687F6E" w:rsidRDefault="003F5994" w:rsidP="00BA252A">
      <w:pPr>
        <w:suppressAutoHyphens/>
        <w:spacing w:after="0" w:line="240" w:lineRule="auto"/>
        <w:jc w:val="both"/>
        <w:rPr>
          <w:rFonts w:ascii="Times New Roman" w:hAnsi="Times New Roman"/>
          <w:bCs/>
          <w:iCs/>
          <w:sz w:val="28"/>
          <w:szCs w:val="28"/>
          <w:lang w:eastAsia="ar-SA"/>
        </w:rPr>
      </w:pPr>
      <w:r>
        <w:rPr>
          <w:rFonts w:ascii="Times New Roman" w:hAnsi="Times New Roman"/>
          <w:bCs/>
          <w:iCs/>
          <w:sz w:val="28"/>
          <w:szCs w:val="28"/>
          <w:lang w:eastAsia="ar-SA"/>
        </w:rPr>
        <w:t>(представителя Заявителя)                  _______________________</w:t>
      </w:r>
    </w:p>
    <w:p w:rsidR="00A9749B" w:rsidRPr="00687F6E" w:rsidRDefault="003F5994" w:rsidP="00687F6E">
      <w:pPr>
        <w:tabs>
          <w:tab w:val="left" w:pos="6960"/>
        </w:tabs>
        <w:suppressAutoHyphens/>
        <w:spacing w:after="0" w:line="240" w:lineRule="auto"/>
        <w:jc w:val="both"/>
        <w:rPr>
          <w:rFonts w:ascii="Times New Roman" w:hAnsi="Times New Roman"/>
          <w:b/>
          <w:bCs/>
          <w:iCs/>
          <w:sz w:val="20"/>
          <w:szCs w:val="20"/>
          <w:lang w:eastAsia="ar-SA"/>
        </w:rPr>
      </w:pPr>
      <w:r>
        <w:rPr>
          <w:rFonts w:ascii="Times New Roman" w:hAnsi="Times New Roman"/>
          <w:b/>
          <w:bCs/>
          <w:iCs/>
          <w:sz w:val="28"/>
          <w:szCs w:val="28"/>
          <w:lang w:eastAsia="ar-SA"/>
        </w:rPr>
        <w:tab/>
      </w:r>
      <w:r w:rsidRPr="00687F6E">
        <w:rPr>
          <w:rFonts w:ascii="Times New Roman" w:hAnsi="Times New Roman"/>
          <w:b/>
          <w:bCs/>
          <w:iCs/>
          <w:sz w:val="20"/>
          <w:szCs w:val="20"/>
          <w:lang w:eastAsia="ar-SA"/>
        </w:rPr>
        <w:t>(подпись)</w:t>
      </w:r>
    </w:p>
    <w:p w:rsidR="00A9749B" w:rsidRDefault="00A9749B" w:rsidP="00BA252A">
      <w:pPr>
        <w:suppressAutoHyphens/>
        <w:spacing w:after="0" w:line="240" w:lineRule="auto"/>
        <w:jc w:val="both"/>
        <w:rPr>
          <w:rFonts w:ascii="Times New Roman" w:hAnsi="Times New Roman"/>
          <w:b/>
          <w:bCs/>
          <w:iCs/>
          <w:sz w:val="28"/>
          <w:szCs w:val="28"/>
          <w:lang w:eastAsia="ar-SA"/>
        </w:rPr>
      </w:pPr>
    </w:p>
    <w:p w:rsidR="00A9749B" w:rsidRDefault="00A9749B" w:rsidP="00BA252A">
      <w:pPr>
        <w:suppressAutoHyphens/>
        <w:spacing w:after="0" w:line="240" w:lineRule="auto"/>
        <w:jc w:val="both"/>
        <w:rPr>
          <w:rFonts w:ascii="Times New Roman" w:hAnsi="Times New Roman"/>
          <w:b/>
          <w:bCs/>
          <w:iCs/>
          <w:sz w:val="28"/>
          <w:szCs w:val="28"/>
          <w:lang w:eastAsia="ar-SA"/>
        </w:rPr>
      </w:pPr>
    </w:p>
    <w:p w:rsidR="00A9749B" w:rsidRDefault="00A9749B" w:rsidP="00BA252A">
      <w:pPr>
        <w:suppressAutoHyphens/>
        <w:spacing w:after="0" w:line="240" w:lineRule="auto"/>
        <w:jc w:val="both"/>
        <w:rPr>
          <w:rFonts w:ascii="Times New Roman" w:hAnsi="Times New Roman"/>
          <w:b/>
          <w:bCs/>
          <w:iCs/>
          <w:sz w:val="28"/>
          <w:szCs w:val="28"/>
          <w:lang w:eastAsia="ar-SA"/>
        </w:rPr>
      </w:pPr>
    </w:p>
    <w:p w:rsidR="00A9749B" w:rsidRDefault="00A9749B" w:rsidP="00BA252A">
      <w:pPr>
        <w:suppressAutoHyphens/>
        <w:spacing w:after="0" w:line="240" w:lineRule="auto"/>
        <w:jc w:val="both"/>
        <w:rPr>
          <w:rFonts w:ascii="Times New Roman" w:hAnsi="Times New Roman"/>
          <w:b/>
          <w:bCs/>
          <w:iCs/>
          <w:sz w:val="28"/>
          <w:szCs w:val="28"/>
          <w:lang w:eastAsia="ar-SA"/>
        </w:rPr>
      </w:pPr>
    </w:p>
    <w:p w:rsidR="00A9749B" w:rsidRDefault="00A9749B" w:rsidP="00BA252A">
      <w:pPr>
        <w:suppressAutoHyphens/>
        <w:spacing w:after="0" w:line="240" w:lineRule="auto"/>
        <w:jc w:val="both"/>
        <w:rPr>
          <w:rFonts w:ascii="Times New Roman" w:hAnsi="Times New Roman"/>
          <w:b/>
          <w:bCs/>
          <w:iCs/>
          <w:sz w:val="28"/>
          <w:szCs w:val="28"/>
          <w:lang w:eastAsia="ar-SA"/>
        </w:rPr>
      </w:pPr>
    </w:p>
    <w:p w:rsidR="00A9749B" w:rsidRDefault="00A9749B" w:rsidP="00BA252A">
      <w:pPr>
        <w:suppressAutoHyphens/>
        <w:spacing w:after="0" w:line="240" w:lineRule="auto"/>
        <w:jc w:val="both"/>
        <w:rPr>
          <w:rFonts w:ascii="Times New Roman" w:hAnsi="Times New Roman"/>
          <w:b/>
          <w:bCs/>
          <w:iCs/>
          <w:sz w:val="28"/>
          <w:szCs w:val="28"/>
          <w:lang w:eastAsia="ar-SA"/>
        </w:rPr>
      </w:pPr>
    </w:p>
    <w:p w:rsidR="00A9749B" w:rsidRDefault="00A9749B" w:rsidP="00BA252A">
      <w:pPr>
        <w:suppressAutoHyphens/>
        <w:spacing w:after="0" w:line="240" w:lineRule="auto"/>
        <w:jc w:val="both"/>
        <w:rPr>
          <w:rFonts w:ascii="Times New Roman" w:hAnsi="Times New Roman"/>
          <w:b/>
          <w:bCs/>
          <w:iCs/>
          <w:sz w:val="28"/>
          <w:szCs w:val="28"/>
          <w:lang w:eastAsia="ar-SA"/>
        </w:rPr>
      </w:pPr>
    </w:p>
    <w:p w:rsidR="00A9749B" w:rsidRDefault="00A9749B" w:rsidP="00BA252A">
      <w:pPr>
        <w:suppressAutoHyphens/>
        <w:spacing w:after="0" w:line="240" w:lineRule="auto"/>
        <w:jc w:val="both"/>
        <w:rPr>
          <w:rFonts w:ascii="Times New Roman" w:hAnsi="Times New Roman"/>
          <w:b/>
          <w:bCs/>
          <w:iCs/>
          <w:sz w:val="28"/>
          <w:szCs w:val="28"/>
          <w:lang w:eastAsia="ar-SA"/>
        </w:rPr>
      </w:pPr>
    </w:p>
    <w:p w:rsidR="00A9749B" w:rsidRDefault="00A9749B" w:rsidP="00BA252A">
      <w:pPr>
        <w:suppressAutoHyphens/>
        <w:spacing w:after="0" w:line="240" w:lineRule="auto"/>
        <w:jc w:val="both"/>
        <w:rPr>
          <w:rFonts w:ascii="Times New Roman" w:hAnsi="Times New Roman"/>
          <w:b/>
          <w:bCs/>
          <w:iCs/>
          <w:sz w:val="28"/>
          <w:szCs w:val="28"/>
          <w:lang w:eastAsia="ar-SA"/>
        </w:rPr>
      </w:pPr>
    </w:p>
    <w:p w:rsidR="00A9749B" w:rsidRDefault="00A9749B" w:rsidP="00BA252A">
      <w:pPr>
        <w:suppressAutoHyphens/>
        <w:spacing w:after="0" w:line="240" w:lineRule="auto"/>
        <w:jc w:val="both"/>
        <w:rPr>
          <w:rFonts w:ascii="Times New Roman" w:hAnsi="Times New Roman"/>
          <w:b/>
          <w:bCs/>
          <w:iCs/>
          <w:sz w:val="28"/>
          <w:szCs w:val="28"/>
          <w:lang w:eastAsia="ar-SA"/>
        </w:rPr>
      </w:pPr>
    </w:p>
    <w:p w:rsidR="00A9749B" w:rsidRDefault="00A9749B" w:rsidP="00BA252A">
      <w:pPr>
        <w:suppressAutoHyphens/>
        <w:spacing w:after="0" w:line="240" w:lineRule="auto"/>
        <w:jc w:val="both"/>
        <w:rPr>
          <w:rFonts w:ascii="Times New Roman" w:hAnsi="Times New Roman"/>
          <w:b/>
          <w:bCs/>
          <w:iCs/>
          <w:sz w:val="28"/>
          <w:szCs w:val="28"/>
          <w:lang w:eastAsia="ar-SA"/>
        </w:rPr>
      </w:pPr>
    </w:p>
    <w:p w:rsidR="00A9749B" w:rsidRDefault="00A9749B" w:rsidP="00BA252A">
      <w:pPr>
        <w:suppressAutoHyphens/>
        <w:spacing w:after="0" w:line="240" w:lineRule="auto"/>
        <w:jc w:val="both"/>
        <w:rPr>
          <w:rFonts w:ascii="Times New Roman" w:hAnsi="Times New Roman"/>
          <w:b/>
          <w:bCs/>
          <w:iCs/>
          <w:sz w:val="28"/>
          <w:szCs w:val="28"/>
          <w:lang w:eastAsia="ar-SA"/>
        </w:rPr>
      </w:pPr>
    </w:p>
    <w:p w:rsidR="00A9749B" w:rsidRDefault="00A9749B" w:rsidP="00BA252A">
      <w:pPr>
        <w:suppressAutoHyphens/>
        <w:spacing w:after="0" w:line="240" w:lineRule="auto"/>
        <w:jc w:val="both"/>
        <w:rPr>
          <w:rFonts w:ascii="Times New Roman" w:hAnsi="Times New Roman"/>
          <w:b/>
          <w:bCs/>
          <w:iCs/>
          <w:sz w:val="28"/>
          <w:szCs w:val="28"/>
          <w:lang w:eastAsia="ar-SA"/>
        </w:rPr>
      </w:pPr>
    </w:p>
    <w:p w:rsidR="00A9749B" w:rsidRDefault="00A9749B" w:rsidP="00BA252A">
      <w:pPr>
        <w:suppressAutoHyphens/>
        <w:spacing w:after="0" w:line="240" w:lineRule="auto"/>
        <w:jc w:val="both"/>
        <w:rPr>
          <w:rFonts w:ascii="Times New Roman" w:hAnsi="Times New Roman"/>
          <w:b/>
          <w:bCs/>
          <w:iCs/>
          <w:sz w:val="28"/>
          <w:szCs w:val="28"/>
          <w:lang w:eastAsia="ar-SA"/>
        </w:rPr>
      </w:pPr>
    </w:p>
    <w:p w:rsidR="00A9749B" w:rsidRDefault="00A9749B" w:rsidP="00BA252A">
      <w:pPr>
        <w:suppressAutoHyphens/>
        <w:spacing w:after="0" w:line="240" w:lineRule="auto"/>
        <w:jc w:val="both"/>
        <w:rPr>
          <w:rFonts w:ascii="Times New Roman" w:hAnsi="Times New Roman"/>
          <w:b/>
          <w:bCs/>
          <w:iCs/>
          <w:sz w:val="28"/>
          <w:szCs w:val="28"/>
          <w:lang w:eastAsia="ar-SA"/>
        </w:rPr>
      </w:pPr>
    </w:p>
    <w:p w:rsidR="00A9749B" w:rsidRDefault="00A9749B" w:rsidP="00BA252A">
      <w:pPr>
        <w:suppressAutoHyphens/>
        <w:spacing w:after="0" w:line="240" w:lineRule="auto"/>
        <w:jc w:val="both"/>
        <w:rPr>
          <w:rFonts w:ascii="Times New Roman" w:hAnsi="Times New Roman"/>
          <w:b/>
          <w:bCs/>
          <w:iCs/>
          <w:sz w:val="28"/>
          <w:szCs w:val="28"/>
          <w:lang w:eastAsia="ar-SA"/>
        </w:rPr>
      </w:pPr>
    </w:p>
    <w:p w:rsidR="00A9749B" w:rsidRDefault="00A9749B" w:rsidP="00B14E0E">
      <w:pPr>
        <w:suppressAutoHyphens/>
        <w:spacing w:after="0" w:line="240" w:lineRule="auto"/>
        <w:jc w:val="right"/>
        <w:rPr>
          <w:rFonts w:ascii="Times New Roman" w:hAnsi="Times New Roman"/>
          <w:b/>
          <w:bCs/>
          <w:iCs/>
          <w:sz w:val="28"/>
          <w:szCs w:val="28"/>
          <w:lang w:eastAsia="ar-SA"/>
        </w:rPr>
      </w:pPr>
    </w:p>
    <w:p w:rsidR="004F6155" w:rsidRPr="00BA252A" w:rsidRDefault="004F6155" w:rsidP="00B14E0E">
      <w:pPr>
        <w:pStyle w:val="1-"/>
        <w:keepNext w:val="0"/>
        <w:suppressAutoHyphens/>
        <w:spacing w:before="0" w:after="0" w:line="240" w:lineRule="auto"/>
        <w:jc w:val="right"/>
        <w:rPr>
          <w:b w:val="0"/>
          <w:bCs w:val="0"/>
          <w:iCs w:val="0"/>
          <w:lang w:eastAsia="ar-SA"/>
        </w:rPr>
      </w:pPr>
      <w:bookmarkStart w:id="176" w:name="_Toc487133179"/>
      <w:r w:rsidRPr="00BA252A">
        <w:rPr>
          <w:b w:val="0"/>
          <w:bCs w:val="0"/>
          <w:iCs w:val="0"/>
          <w:lang w:eastAsia="ar-SA"/>
        </w:rPr>
        <w:t>Приложение 1</w:t>
      </w:r>
      <w:r w:rsidR="003F5994">
        <w:rPr>
          <w:b w:val="0"/>
          <w:bCs w:val="0"/>
          <w:iCs w:val="0"/>
          <w:lang w:eastAsia="ar-SA"/>
        </w:rPr>
        <w:t>5</w:t>
      </w:r>
      <w:bookmarkEnd w:id="176"/>
    </w:p>
    <w:p w:rsidR="004F6155" w:rsidRPr="00BA252A" w:rsidRDefault="00CF3350" w:rsidP="00B14E0E">
      <w:pPr>
        <w:pStyle w:val="1-"/>
        <w:keepNext w:val="0"/>
        <w:suppressAutoHyphens/>
        <w:spacing w:before="0" w:after="0" w:line="240" w:lineRule="auto"/>
        <w:ind w:left="5103"/>
        <w:jc w:val="right"/>
        <w:outlineLvl w:val="9"/>
        <w:rPr>
          <w:b w:val="0"/>
          <w:bCs w:val="0"/>
          <w:iCs w:val="0"/>
          <w:lang w:eastAsia="ar-SA"/>
        </w:rPr>
      </w:pPr>
      <w:r>
        <w:rPr>
          <w:b w:val="0"/>
          <w:bCs w:val="0"/>
          <w:iCs w:val="0"/>
          <w:lang w:eastAsia="ar-SA"/>
        </w:rPr>
        <w:t xml:space="preserve">к </w:t>
      </w:r>
      <w:r w:rsidR="005B1F57">
        <w:rPr>
          <w:b w:val="0"/>
          <w:bCs w:val="0"/>
          <w:iCs w:val="0"/>
          <w:lang w:eastAsia="ar-SA"/>
        </w:rPr>
        <w:t>административному</w:t>
      </w:r>
      <w:r w:rsidR="004F6155" w:rsidRPr="00BA252A">
        <w:rPr>
          <w:b w:val="0"/>
          <w:bCs w:val="0"/>
          <w:iCs w:val="0"/>
          <w:lang w:eastAsia="ar-SA"/>
        </w:rPr>
        <w:t xml:space="preserve"> регла</w:t>
      </w:r>
      <w:r w:rsidR="005B1F57">
        <w:rPr>
          <w:b w:val="0"/>
          <w:bCs w:val="0"/>
          <w:iCs w:val="0"/>
          <w:lang w:eastAsia="ar-SA"/>
        </w:rPr>
        <w:t>менту</w:t>
      </w:r>
      <w:r w:rsidR="004F6155" w:rsidRPr="00BA252A">
        <w:rPr>
          <w:b w:val="0"/>
          <w:bCs w:val="0"/>
          <w:iCs w:val="0"/>
          <w:lang w:eastAsia="ar-SA"/>
        </w:rPr>
        <w:t xml:space="preserve"> </w:t>
      </w:r>
      <w:r w:rsidR="00B575C5">
        <w:rPr>
          <w:b w:val="0"/>
          <w:bCs w:val="0"/>
          <w:iCs w:val="0"/>
          <w:lang w:eastAsia="ar-SA"/>
        </w:rPr>
        <w:t>по предоставлению</w:t>
      </w:r>
      <w:r w:rsidR="004F6155" w:rsidRPr="00BA252A">
        <w:rPr>
          <w:b w:val="0"/>
          <w:bCs w:val="0"/>
          <w:iCs w:val="0"/>
          <w:lang w:eastAsia="ar-SA"/>
        </w:rPr>
        <w:t xml:space="preserve"> Муниципальной услуги </w:t>
      </w:r>
    </w:p>
    <w:p w:rsidR="004F6155" w:rsidRPr="00BA252A" w:rsidRDefault="004F6155" w:rsidP="00BA252A">
      <w:pPr>
        <w:suppressAutoHyphens/>
        <w:spacing w:after="0" w:line="240" w:lineRule="auto"/>
        <w:contextualSpacing/>
        <w:mirrorIndents/>
        <w:jc w:val="both"/>
        <w:rPr>
          <w:rFonts w:ascii="Times New Roman" w:eastAsia="Times New Roman" w:hAnsi="Times New Roman"/>
          <w:b/>
          <w:bCs/>
          <w:iCs/>
          <w:sz w:val="28"/>
          <w:szCs w:val="28"/>
          <w:lang w:eastAsia="ru-RU"/>
        </w:rPr>
      </w:pPr>
    </w:p>
    <w:p w:rsidR="00D328FC" w:rsidRPr="00D1773D" w:rsidRDefault="00D328FC" w:rsidP="00D1773D">
      <w:pPr>
        <w:pStyle w:val="affff5"/>
        <w:jc w:val="center"/>
        <w:rPr>
          <w:i w:val="0"/>
        </w:rPr>
      </w:pPr>
      <w:bookmarkStart w:id="177" w:name="_Ref437728895"/>
      <w:bookmarkStart w:id="178" w:name="_Toc437973324"/>
      <w:bookmarkStart w:id="179" w:name="_Toc438110066"/>
      <w:bookmarkStart w:id="180" w:name="_Toc438376278"/>
      <w:bookmarkStart w:id="181" w:name="_Toc474425519"/>
      <w:bookmarkStart w:id="182" w:name="_Toc487133180"/>
      <w:bookmarkStart w:id="183" w:name="_Ref437966607"/>
      <w:bookmarkStart w:id="184" w:name="_Toc437973307"/>
      <w:bookmarkStart w:id="185" w:name="_Toc438110049"/>
      <w:bookmarkStart w:id="186" w:name="_Toc438376261"/>
      <w:bookmarkEnd w:id="139"/>
      <w:bookmarkEnd w:id="140"/>
      <w:bookmarkEnd w:id="141"/>
      <w:bookmarkEnd w:id="142"/>
      <w:bookmarkEnd w:id="143"/>
      <w:bookmarkEnd w:id="144"/>
      <w:r w:rsidRPr="00D1773D">
        <w:rPr>
          <w:i w:val="0"/>
        </w:rPr>
        <w:t xml:space="preserve">Требования к помещениям, в которых предоставляется </w:t>
      </w:r>
      <w:r w:rsidR="001902CC" w:rsidRPr="00D1773D">
        <w:rPr>
          <w:bCs/>
          <w:i w:val="0"/>
        </w:rPr>
        <w:t>М</w:t>
      </w:r>
      <w:r w:rsidR="008A02C5" w:rsidRPr="00D1773D">
        <w:rPr>
          <w:bCs/>
          <w:i w:val="0"/>
        </w:rPr>
        <w:t xml:space="preserve">униципальная </w:t>
      </w:r>
      <w:r w:rsidR="001902CC" w:rsidRPr="00D1773D">
        <w:rPr>
          <w:i w:val="0"/>
        </w:rPr>
        <w:t>у</w:t>
      </w:r>
      <w:r w:rsidRPr="00D1773D">
        <w:rPr>
          <w:i w:val="0"/>
        </w:rPr>
        <w:t>слуга</w:t>
      </w:r>
      <w:bookmarkEnd w:id="177"/>
      <w:bookmarkEnd w:id="178"/>
      <w:bookmarkEnd w:id="179"/>
      <w:bookmarkEnd w:id="180"/>
      <w:bookmarkEnd w:id="181"/>
      <w:bookmarkEnd w:id="182"/>
    </w:p>
    <w:p w:rsidR="00D328FC" w:rsidRPr="00BA252A" w:rsidRDefault="00D328FC">
      <w:pPr>
        <w:pStyle w:val="1"/>
        <w:suppressAutoHyphens/>
        <w:spacing w:line="240" w:lineRule="auto"/>
        <w:ind w:left="0" w:firstLine="709"/>
      </w:pPr>
      <w:r w:rsidRPr="00BA252A">
        <w:t xml:space="preserve">Помещения, в которых предоставляется </w:t>
      </w:r>
      <w:r w:rsidR="00B73CB6" w:rsidRPr="00BA252A">
        <w:rPr>
          <w:bCs/>
        </w:rPr>
        <w:t xml:space="preserve">Муниципальная </w:t>
      </w:r>
      <w:r w:rsidR="00B73CB6" w:rsidRPr="00BA252A">
        <w:t>услуга</w:t>
      </w:r>
      <w:r w:rsidRPr="00BA252A">
        <w:t>, предпочтительно размещаются на нижних этажах зданий и должны соответствовать санитарно-эпидемиологическим правилам и нормативам.</w:t>
      </w:r>
    </w:p>
    <w:p w:rsidR="00D328FC" w:rsidRPr="00BA252A" w:rsidRDefault="00D328FC">
      <w:pPr>
        <w:pStyle w:val="1"/>
        <w:suppressAutoHyphens/>
        <w:spacing w:line="240" w:lineRule="auto"/>
        <w:ind w:left="0" w:firstLine="709"/>
        <w:contextualSpacing/>
        <w:mirrorIndents/>
      </w:pPr>
      <w:r w:rsidRPr="00BA252A">
        <w:t xml:space="preserve">Входы в помещения оборудуются пандусами, расширенными проходами, позволяющими обеспечить беспрепятственный доступ </w:t>
      </w:r>
      <w:r w:rsidR="00E918CC" w:rsidRPr="00BA252A">
        <w:t>лиц с ограниченными возможностями здоровья</w:t>
      </w:r>
      <w:r w:rsidRPr="00BA252A">
        <w:t xml:space="preserve">, включая </w:t>
      </w:r>
      <w:r w:rsidR="00E918CC" w:rsidRPr="00BA252A">
        <w:t>лиц с ограниченными возможностями здоровья,</w:t>
      </w:r>
      <w:r w:rsidRPr="00BA252A">
        <w:t xml:space="preserve"> использующих кресла-коляски.</w:t>
      </w:r>
    </w:p>
    <w:p w:rsidR="00D328FC" w:rsidRPr="00BA252A" w:rsidRDefault="00D328FC">
      <w:pPr>
        <w:pStyle w:val="1"/>
        <w:suppressAutoHyphens/>
        <w:spacing w:line="240" w:lineRule="auto"/>
        <w:ind w:left="0" w:firstLine="709"/>
        <w:contextualSpacing/>
        <w:mirrorIndents/>
      </w:pPr>
      <w:r w:rsidRPr="00BA252A">
        <w:t xml:space="preserve">При ином размещении помещений по высоте, должна быть обеспечена возможность получения </w:t>
      </w:r>
      <w:r w:rsidR="00B73CB6" w:rsidRPr="00BA252A">
        <w:rPr>
          <w:bCs/>
        </w:rPr>
        <w:t xml:space="preserve">Муниципальной </w:t>
      </w:r>
      <w:r w:rsidR="00B73CB6" w:rsidRPr="00BA252A">
        <w:t xml:space="preserve">услуги </w:t>
      </w:r>
      <w:r w:rsidRPr="00BA252A">
        <w:t>маломобильными группами населения.</w:t>
      </w:r>
    </w:p>
    <w:p w:rsidR="00D328FC" w:rsidRPr="00BA252A" w:rsidRDefault="00D328FC">
      <w:pPr>
        <w:pStyle w:val="1"/>
        <w:suppressAutoHyphens/>
        <w:spacing w:line="240" w:lineRule="auto"/>
        <w:ind w:left="0" w:firstLine="709"/>
        <w:contextualSpacing/>
        <w:mirrorIndents/>
      </w:pPr>
      <w:r w:rsidRPr="00BA252A">
        <w:t>Вход и выход из помещений оборудуются указателями.</w:t>
      </w:r>
    </w:p>
    <w:p w:rsidR="00D328FC" w:rsidRPr="00BA252A" w:rsidRDefault="00D328FC">
      <w:pPr>
        <w:pStyle w:val="1"/>
        <w:suppressAutoHyphens/>
        <w:spacing w:line="240" w:lineRule="auto"/>
        <w:ind w:left="0" w:firstLine="709"/>
        <w:contextualSpacing/>
        <w:mirrorIndents/>
      </w:pPr>
      <w:r w:rsidRPr="00BA252A">
        <w:t>Места для информирования, предназначенные для ознакомления Заявителей с информационными материалами, оборудуются информационными стендами.</w:t>
      </w:r>
    </w:p>
    <w:p w:rsidR="00D328FC" w:rsidRPr="00BA252A" w:rsidRDefault="00D328FC">
      <w:pPr>
        <w:pStyle w:val="1"/>
        <w:suppressAutoHyphens/>
        <w:spacing w:line="240" w:lineRule="auto"/>
        <w:ind w:left="0" w:firstLine="709"/>
        <w:contextualSpacing/>
        <w:mirrorIndents/>
      </w:pPr>
      <w:r w:rsidRPr="00BA252A">
        <w:t>Места для ожидания на подачу или получение документов оборудуются стульями, скамьями.</w:t>
      </w:r>
    </w:p>
    <w:p w:rsidR="00D328FC" w:rsidRPr="00BA252A" w:rsidRDefault="00D328FC">
      <w:pPr>
        <w:pStyle w:val="1"/>
        <w:suppressAutoHyphens/>
        <w:spacing w:line="240" w:lineRule="auto"/>
        <w:ind w:left="0" w:firstLine="709"/>
        <w:contextualSpacing/>
        <w:mirrorIndents/>
      </w:pPr>
      <w:r w:rsidRPr="00BA252A">
        <w:t xml:space="preserve">Места для заполнения </w:t>
      </w:r>
      <w:r w:rsidR="006E7989">
        <w:t>З</w:t>
      </w:r>
      <w:r w:rsidRPr="00BA252A">
        <w:t>аявления оборудуются стульями, столами (стойками) и обеспечиваются образцами заявлений, писчей бумагой и канцелярскими принадлежностями (шариковыми ручками).</w:t>
      </w:r>
    </w:p>
    <w:p w:rsidR="00D328FC" w:rsidRPr="00BA252A" w:rsidRDefault="00D328FC">
      <w:pPr>
        <w:pStyle w:val="1"/>
        <w:suppressAutoHyphens/>
        <w:spacing w:line="240" w:lineRule="auto"/>
        <w:ind w:left="0" w:firstLine="709"/>
        <w:contextualSpacing/>
        <w:mirrorIndents/>
      </w:pPr>
      <w:r w:rsidRPr="00BA252A">
        <w:t>Кабинеты для приема Заявителей должны быть оборудованы информационными табличками (вывесками) с указанием:</w:t>
      </w:r>
    </w:p>
    <w:p w:rsidR="00D328FC" w:rsidRPr="00BA252A" w:rsidRDefault="00D328FC">
      <w:pPr>
        <w:pStyle w:val="a"/>
        <w:numPr>
          <w:ilvl w:val="0"/>
          <w:numId w:val="8"/>
        </w:numPr>
        <w:suppressAutoHyphens/>
        <w:spacing w:after="0" w:line="240" w:lineRule="auto"/>
        <w:ind w:left="0" w:firstLine="709"/>
        <w:mirrorIndents/>
      </w:pPr>
      <w:r w:rsidRPr="00BA252A">
        <w:t>номера кабинета;</w:t>
      </w:r>
    </w:p>
    <w:p w:rsidR="00D328FC" w:rsidRPr="00BA252A" w:rsidRDefault="00D328FC">
      <w:pPr>
        <w:pStyle w:val="a"/>
        <w:numPr>
          <w:ilvl w:val="0"/>
          <w:numId w:val="8"/>
        </w:numPr>
        <w:suppressAutoHyphens/>
        <w:spacing w:after="0" w:line="240" w:lineRule="auto"/>
        <w:ind w:left="0" w:firstLine="709"/>
        <w:mirrorIndents/>
      </w:pPr>
      <w:r w:rsidRPr="00BA252A">
        <w:t xml:space="preserve">фамилии, имени, отчества и должности специалиста, осуществляющего предоставление </w:t>
      </w:r>
      <w:r w:rsidR="00B73CB6" w:rsidRPr="00BA252A">
        <w:rPr>
          <w:bCs/>
        </w:rPr>
        <w:t xml:space="preserve">Муниципальной </w:t>
      </w:r>
      <w:r w:rsidR="00B73CB6" w:rsidRPr="00BA252A">
        <w:t>услуги</w:t>
      </w:r>
      <w:r w:rsidRPr="00BA252A">
        <w:t>.</w:t>
      </w:r>
    </w:p>
    <w:p w:rsidR="00D328FC" w:rsidRPr="00BA252A" w:rsidRDefault="00D328FC">
      <w:pPr>
        <w:pStyle w:val="1"/>
        <w:suppressAutoHyphens/>
        <w:spacing w:line="240" w:lineRule="auto"/>
        <w:ind w:left="0" w:firstLine="709"/>
        <w:contextualSpacing/>
        <w:mirrorIndents/>
      </w:pPr>
      <w:r w:rsidRPr="00BA252A">
        <w:t xml:space="preserve">Рабочие места </w:t>
      </w:r>
      <w:r w:rsidR="001E7332" w:rsidRPr="00BA252A">
        <w:t>государственных</w:t>
      </w:r>
      <w:r w:rsidRPr="00BA252A">
        <w:t xml:space="preserve"> </w:t>
      </w:r>
      <w:r w:rsidR="001E7332" w:rsidRPr="00BA252A">
        <w:t xml:space="preserve">или муниципальных </w:t>
      </w:r>
      <w:r w:rsidR="00BE4E60" w:rsidRPr="00BA252A">
        <w:t>служащих и/или специалист</w:t>
      </w:r>
      <w:r w:rsidRPr="00BA252A">
        <w:t xml:space="preserve">ов </w:t>
      </w:r>
      <w:r w:rsidRPr="00BA252A">
        <w:rPr>
          <w:rFonts w:eastAsia="Times New Roman"/>
          <w:lang w:eastAsia="ar-SA"/>
        </w:rPr>
        <w:t>МФЦ</w:t>
      </w:r>
      <w:r w:rsidRPr="00BA252A">
        <w:t xml:space="preserve">, предоставляющих </w:t>
      </w:r>
      <w:r w:rsidR="00B73CB6" w:rsidRPr="00BA252A">
        <w:rPr>
          <w:bCs/>
        </w:rPr>
        <w:t xml:space="preserve">Муниципальную </w:t>
      </w:r>
      <w:r w:rsidR="00B73CB6" w:rsidRPr="00BA252A">
        <w:t>услугу</w:t>
      </w:r>
      <w:r w:rsidRPr="00BA252A">
        <w:t xml:space="preserve">, оборудуются компьютерами и оргтехникой, позволяющими своевременно и в полном объеме получать справочную информацию по вопросам предоставления </w:t>
      </w:r>
      <w:r w:rsidR="00B73CB6" w:rsidRPr="00BA252A">
        <w:rPr>
          <w:bCs/>
        </w:rPr>
        <w:t>Муниципальной у</w:t>
      </w:r>
      <w:r w:rsidR="00B73CB6" w:rsidRPr="00BA252A">
        <w:t xml:space="preserve">слуги </w:t>
      </w:r>
      <w:r w:rsidRPr="00BA252A">
        <w:t xml:space="preserve">и организовать предоставление </w:t>
      </w:r>
      <w:r w:rsidR="00B73CB6" w:rsidRPr="00BA252A">
        <w:rPr>
          <w:bCs/>
        </w:rPr>
        <w:t xml:space="preserve">Муниципальной </w:t>
      </w:r>
      <w:r w:rsidR="00B73CB6" w:rsidRPr="00BA252A">
        <w:t xml:space="preserve">услуги </w:t>
      </w:r>
      <w:r w:rsidRPr="00BA252A">
        <w:t>в полном объеме.</w:t>
      </w:r>
    </w:p>
    <w:p w:rsidR="00D328FC" w:rsidRPr="00BA252A" w:rsidRDefault="00D328FC">
      <w:pPr>
        <w:suppressAutoHyphens/>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br w:type="page"/>
      </w:r>
    </w:p>
    <w:p w:rsidR="00DF7393" w:rsidRPr="00BA252A" w:rsidRDefault="00DF7393" w:rsidP="00B14E0E">
      <w:pPr>
        <w:pStyle w:val="1-"/>
        <w:keepNext w:val="0"/>
        <w:suppressAutoHyphens/>
        <w:spacing w:before="0" w:after="0" w:line="240" w:lineRule="auto"/>
        <w:ind w:left="5103"/>
        <w:jc w:val="right"/>
        <w:rPr>
          <w:b w:val="0"/>
          <w:bCs w:val="0"/>
          <w:iCs w:val="0"/>
          <w:lang w:eastAsia="ar-SA"/>
        </w:rPr>
      </w:pPr>
      <w:bookmarkStart w:id="187" w:name="_Toc487133181"/>
      <w:bookmarkStart w:id="188" w:name="_Ref437561996"/>
      <w:bookmarkStart w:id="189" w:name="_Toc437973325"/>
      <w:bookmarkStart w:id="190" w:name="_Toc438110067"/>
      <w:bookmarkStart w:id="191" w:name="_Toc438376279"/>
      <w:bookmarkStart w:id="192" w:name="_Toc474425520"/>
      <w:r w:rsidRPr="00BA252A">
        <w:rPr>
          <w:b w:val="0"/>
          <w:bCs w:val="0"/>
          <w:iCs w:val="0"/>
          <w:lang w:eastAsia="ar-SA"/>
        </w:rPr>
        <w:lastRenderedPageBreak/>
        <w:t>Приложение 1</w:t>
      </w:r>
      <w:r w:rsidR="003F5994">
        <w:rPr>
          <w:b w:val="0"/>
          <w:bCs w:val="0"/>
          <w:iCs w:val="0"/>
          <w:lang w:eastAsia="ar-SA"/>
        </w:rPr>
        <w:t>6</w:t>
      </w:r>
      <w:bookmarkEnd w:id="187"/>
    </w:p>
    <w:p w:rsidR="00DF7393" w:rsidRPr="00BA252A" w:rsidRDefault="00DF7393" w:rsidP="00B14E0E">
      <w:pPr>
        <w:pStyle w:val="1-"/>
        <w:keepNext w:val="0"/>
        <w:suppressAutoHyphens/>
        <w:spacing w:before="0" w:after="0" w:line="240" w:lineRule="auto"/>
        <w:ind w:left="5103"/>
        <w:jc w:val="right"/>
        <w:outlineLvl w:val="9"/>
        <w:rPr>
          <w:b w:val="0"/>
          <w:bCs w:val="0"/>
          <w:iCs w:val="0"/>
          <w:lang w:eastAsia="ar-SA"/>
        </w:rPr>
      </w:pPr>
      <w:r w:rsidRPr="00BA252A">
        <w:rPr>
          <w:b w:val="0"/>
          <w:bCs w:val="0"/>
          <w:iCs w:val="0"/>
          <w:lang w:eastAsia="ar-SA"/>
        </w:rPr>
        <w:t xml:space="preserve">к </w:t>
      </w:r>
      <w:r w:rsidR="005B1F57">
        <w:rPr>
          <w:b w:val="0"/>
          <w:bCs w:val="0"/>
          <w:iCs w:val="0"/>
          <w:lang w:eastAsia="ar-SA"/>
        </w:rPr>
        <w:t>административному регламенту</w:t>
      </w:r>
      <w:r w:rsidRPr="00BA252A">
        <w:rPr>
          <w:b w:val="0"/>
          <w:bCs w:val="0"/>
          <w:iCs w:val="0"/>
          <w:lang w:eastAsia="ar-SA"/>
        </w:rPr>
        <w:t xml:space="preserve"> </w:t>
      </w:r>
      <w:r w:rsidR="00605C9A">
        <w:rPr>
          <w:b w:val="0"/>
          <w:bCs w:val="0"/>
          <w:iCs w:val="0"/>
          <w:lang w:eastAsia="ar-SA"/>
        </w:rPr>
        <w:t xml:space="preserve">по </w:t>
      </w:r>
      <w:r w:rsidRPr="00BA252A">
        <w:rPr>
          <w:b w:val="0"/>
          <w:bCs w:val="0"/>
          <w:iCs w:val="0"/>
          <w:lang w:eastAsia="ar-SA"/>
        </w:rPr>
        <w:t>предоставлени</w:t>
      </w:r>
      <w:r w:rsidR="00605C9A">
        <w:rPr>
          <w:b w:val="0"/>
          <w:bCs w:val="0"/>
          <w:iCs w:val="0"/>
          <w:lang w:eastAsia="ar-SA"/>
        </w:rPr>
        <w:t>ю</w:t>
      </w:r>
      <w:r w:rsidRPr="00BA252A">
        <w:rPr>
          <w:b w:val="0"/>
          <w:bCs w:val="0"/>
          <w:iCs w:val="0"/>
          <w:lang w:eastAsia="ar-SA"/>
        </w:rPr>
        <w:t xml:space="preserve"> Муниципальной услуги</w:t>
      </w:r>
    </w:p>
    <w:p w:rsidR="00DF7393" w:rsidRPr="00BA252A" w:rsidRDefault="00DF7393" w:rsidP="00BA252A">
      <w:pPr>
        <w:pStyle w:val="affff8"/>
        <w:suppressAutoHyphens/>
        <w:rPr>
          <w:rFonts w:ascii="Times New Roman" w:hAnsi="Times New Roman"/>
          <w:sz w:val="28"/>
          <w:szCs w:val="28"/>
        </w:rPr>
      </w:pPr>
    </w:p>
    <w:p w:rsidR="00DF7393" w:rsidRPr="00BA252A" w:rsidRDefault="00DF7393" w:rsidP="00BA252A">
      <w:pPr>
        <w:pStyle w:val="affff8"/>
        <w:suppressAutoHyphens/>
        <w:rPr>
          <w:rFonts w:ascii="Times New Roman" w:hAnsi="Times New Roman"/>
          <w:sz w:val="28"/>
          <w:szCs w:val="28"/>
        </w:rPr>
      </w:pPr>
    </w:p>
    <w:p w:rsidR="00D328FC" w:rsidRPr="00D1773D" w:rsidRDefault="00D328FC" w:rsidP="00D1773D">
      <w:pPr>
        <w:pStyle w:val="affff5"/>
        <w:jc w:val="center"/>
        <w:rPr>
          <w:i w:val="0"/>
        </w:rPr>
      </w:pPr>
      <w:bookmarkStart w:id="193" w:name="_Toc487133182"/>
      <w:bookmarkEnd w:id="188"/>
      <w:r w:rsidRPr="00D1773D">
        <w:rPr>
          <w:i w:val="0"/>
        </w:rPr>
        <w:t xml:space="preserve">Показатели доступности и качества </w:t>
      </w:r>
      <w:r w:rsidR="00B73CB6" w:rsidRPr="00D1773D">
        <w:rPr>
          <w:bCs/>
          <w:i w:val="0"/>
        </w:rPr>
        <w:t xml:space="preserve">Муниципальной </w:t>
      </w:r>
      <w:bookmarkEnd w:id="189"/>
      <w:bookmarkEnd w:id="190"/>
      <w:bookmarkEnd w:id="191"/>
      <w:bookmarkEnd w:id="192"/>
      <w:r w:rsidR="00B73CB6" w:rsidRPr="00D1773D">
        <w:rPr>
          <w:i w:val="0"/>
        </w:rPr>
        <w:t>услуги</w:t>
      </w:r>
      <w:bookmarkEnd w:id="193"/>
    </w:p>
    <w:p w:rsidR="004A6E0C" w:rsidRPr="004952EC" w:rsidRDefault="004A6E0C" w:rsidP="004A6E0C">
      <w:pPr>
        <w:spacing w:after="0"/>
        <w:ind w:firstLine="567"/>
        <w:jc w:val="both"/>
        <w:rPr>
          <w:rFonts w:ascii="Times New Roman" w:hAnsi="Times New Roman"/>
          <w:sz w:val="28"/>
          <w:szCs w:val="28"/>
        </w:rPr>
      </w:pPr>
      <w:r w:rsidRPr="004952EC">
        <w:rPr>
          <w:rFonts w:ascii="Times New Roman" w:hAnsi="Times New Roman"/>
          <w:sz w:val="28"/>
          <w:szCs w:val="28"/>
        </w:rPr>
        <w:t>Показателями доступности предоставления Муниципальной услуги являются:</w:t>
      </w:r>
    </w:p>
    <w:p w:rsidR="004A6E0C" w:rsidRPr="004952EC" w:rsidRDefault="004A6E0C" w:rsidP="004A6E0C">
      <w:pPr>
        <w:pStyle w:val="1"/>
        <w:numPr>
          <w:ilvl w:val="0"/>
          <w:numId w:val="39"/>
        </w:numPr>
        <w:ind w:left="0" w:firstLine="567"/>
      </w:pPr>
      <w:r w:rsidRPr="004952EC">
        <w:t xml:space="preserve">возможность взаимодействия Заявителя с муниципальными служащими в случае получения Заявителем консультации на приеме в </w:t>
      </w:r>
      <w:r w:rsidR="002E6E59">
        <w:t>а</w:t>
      </w:r>
      <w:r w:rsidRPr="004952EC">
        <w:t>дминистрации;</w:t>
      </w:r>
    </w:p>
    <w:p w:rsidR="004A6E0C" w:rsidRPr="004952EC" w:rsidRDefault="004A6E0C" w:rsidP="004A6E0C">
      <w:pPr>
        <w:pStyle w:val="1"/>
        <w:numPr>
          <w:ilvl w:val="0"/>
          <w:numId w:val="39"/>
        </w:numPr>
        <w:ind w:left="0" w:firstLine="567"/>
      </w:pPr>
      <w:r w:rsidRPr="004952EC">
        <w:t xml:space="preserve">возможность получения Заявителем полной, актуальной и достоверной информации о ходе предоставления Муниципальной услуги через РПГУ и официальный сайт </w:t>
      </w:r>
      <w:r w:rsidR="002E6E59">
        <w:t>а</w:t>
      </w:r>
      <w:r w:rsidRPr="004952EC">
        <w:t>дминистрации в информационно-телекоммуникационной сети "Интернет";</w:t>
      </w:r>
    </w:p>
    <w:p w:rsidR="004A6E0C" w:rsidRPr="004952EC" w:rsidRDefault="004A6E0C" w:rsidP="004A6E0C">
      <w:pPr>
        <w:pStyle w:val="1"/>
        <w:numPr>
          <w:ilvl w:val="0"/>
          <w:numId w:val="39"/>
        </w:numPr>
        <w:ind w:left="0" w:firstLine="567"/>
      </w:pPr>
      <w:r w:rsidRPr="004952EC">
        <w:t xml:space="preserve">возможность направления Заявителем письменного заявления или </w:t>
      </w:r>
      <w:r w:rsidR="006E7989">
        <w:t>З</w:t>
      </w:r>
      <w:r w:rsidRPr="004952EC">
        <w:t>аявления в электронной форме о предоставлении Муниципальной услуги через РПГУ;</w:t>
      </w:r>
    </w:p>
    <w:p w:rsidR="004A6E0C" w:rsidRPr="004952EC" w:rsidRDefault="004A6E0C" w:rsidP="004A6E0C">
      <w:pPr>
        <w:pStyle w:val="1"/>
        <w:numPr>
          <w:ilvl w:val="0"/>
          <w:numId w:val="39"/>
        </w:numPr>
        <w:ind w:left="0" w:firstLine="567"/>
      </w:pPr>
      <w:r w:rsidRPr="004952EC">
        <w:t xml:space="preserve">возможность подачи </w:t>
      </w:r>
      <w:r w:rsidR="006E7989">
        <w:t>З</w:t>
      </w:r>
      <w:r w:rsidRPr="004952EC">
        <w:t>аявления и получения результата получения Муниципальной услуги посредствам РПГУ в МФЦ;</w:t>
      </w:r>
    </w:p>
    <w:p w:rsidR="004A6E0C" w:rsidRPr="004952EC" w:rsidRDefault="004A6E0C" w:rsidP="004A6E0C">
      <w:pPr>
        <w:pStyle w:val="1"/>
        <w:numPr>
          <w:ilvl w:val="0"/>
          <w:numId w:val="39"/>
        </w:numPr>
        <w:ind w:left="0" w:firstLine="567"/>
      </w:pPr>
      <w:r w:rsidRPr="004952EC">
        <w:t>получение Заявителем Муниципальной услуги своевременно, в полном объеме и в любой форме, предусмотренной настоящим Административным регламентом, иными нормативными правовыми актами Российской Федерации, Московской области;</w:t>
      </w:r>
    </w:p>
    <w:p w:rsidR="004A6E0C" w:rsidRPr="004952EC" w:rsidRDefault="004A6E0C" w:rsidP="004A6E0C">
      <w:pPr>
        <w:pStyle w:val="1"/>
        <w:numPr>
          <w:ilvl w:val="0"/>
          <w:numId w:val="39"/>
        </w:numPr>
        <w:ind w:left="0" w:firstLine="567"/>
      </w:pPr>
      <w:r w:rsidRPr="004952EC">
        <w:t xml:space="preserve">наличие полной и понятной информации о местах, порядке и сроках предоставления Муниципальной услуги на информационных стендах </w:t>
      </w:r>
      <w:r w:rsidR="002E6E59">
        <w:t>а</w:t>
      </w:r>
      <w:r w:rsidRPr="004952EC">
        <w:t xml:space="preserve">дминистраций, РПГУ, официальных сайтах </w:t>
      </w:r>
      <w:r w:rsidR="002E6E59">
        <w:t>а</w:t>
      </w:r>
      <w:r w:rsidRPr="004952EC">
        <w:t xml:space="preserve">дминистраций в информационно-телекоммуникационной сети "Интернет", предоставление указанной информации по телефону Муниципальными служащими </w:t>
      </w:r>
      <w:r w:rsidR="002E6E59">
        <w:t>а</w:t>
      </w:r>
      <w:r w:rsidRPr="004952EC">
        <w:t>дминистраций;</w:t>
      </w:r>
    </w:p>
    <w:p w:rsidR="004A6E0C" w:rsidRPr="004952EC" w:rsidRDefault="004A6E0C" w:rsidP="004A6E0C">
      <w:pPr>
        <w:pStyle w:val="1"/>
        <w:numPr>
          <w:ilvl w:val="0"/>
          <w:numId w:val="39"/>
        </w:numPr>
        <w:ind w:left="0" w:firstLine="567"/>
      </w:pPr>
      <w:r w:rsidRPr="004952EC">
        <w:t>наличие необходимого и достаточного количества специалистов, а также помещений, в отсутствие очередей при приеме документов от заявителей (их уполномоченных представителей), отсутствие жалоб на действия (бездействие) специалистов, их некорректное, невнимательное отношение к заявителям (их уполномоченным представителям);</w:t>
      </w:r>
    </w:p>
    <w:p w:rsidR="004A6E0C" w:rsidRPr="004952EC" w:rsidRDefault="004A6E0C" w:rsidP="004A6E0C">
      <w:pPr>
        <w:pStyle w:val="1"/>
        <w:numPr>
          <w:ilvl w:val="0"/>
          <w:numId w:val="39"/>
        </w:numPr>
        <w:ind w:left="0" w:firstLine="567"/>
      </w:pPr>
      <w:r w:rsidRPr="004952EC">
        <w:t>обеспечение возможности получения Заявителями информации о предоставляемой Муниципальной услуге на РПГУ;</w:t>
      </w:r>
    </w:p>
    <w:p w:rsidR="004A6E0C" w:rsidRPr="004952EC" w:rsidRDefault="004A6E0C" w:rsidP="004A6E0C">
      <w:pPr>
        <w:pStyle w:val="1"/>
        <w:numPr>
          <w:ilvl w:val="0"/>
          <w:numId w:val="39"/>
        </w:numPr>
        <w:ind w:left="0" w:firstLine="567"/>
      </w:pPr>
      <w:r w:rsidRPr="004952EC">
        <w:t xml:space="preserve">обеспечение возможности подачи заявления и документов, необходимых для предоставления Муниципальной услуги, ее результатов через РПГУ в МФЦ, приема жалоб и выдачи </w:t>
      </w:r>
      <w:r w:rsidR="006E7989">
        <w:t>З</w:t>
      </w:r>
      <w:r w:rsidRPr="004952EC">
        <w:t xml:space="preserve">аявителям результатов рассмотрения жалоб осуществляются в соответствии с соглашениями, заключенными между МФЦ и </w:t>
      </w:r>
      <w:r w:rsidR="002E6E59">
        <w:lastRenderedPageBreak/>
        <w:t>а</w:t>
      </w:r>
      <w:r w:rsidRPr="004952EC">
        <w:t>дминистрациями (далее - соглашение о взаимодействии), с момента вступления в силу соответствующего соглашения о взаимодействии.</w:t>
      </w:r>
    </w:p>
    <w:p w:rsidR="004A6E0C" w:rsidRPr="004952EC" w:rsidRDefault="004A6E0C" w:rsidP="004A6E0C">
      <w:pPr>
        <w:pStyle w:val="1"/>
        <w:numPr>
          <w:ilvl w:val="0"/>
          <w:numId w:val="39"/>
        </w:numPr>
        <w:ind w:left="0" w:firstLine="567"/>
      </w:pPr>
      <w:r w:rsidRPr="004952EC">
        <w:t xml:space="preserve">для направления </w:t>
      </w:r>
      <w:r w:rsidR="006E7989">
        <w:t>З</w:t>
      </w:r>
      <w:r w:rsidRPr="004952EC">
        <w:t>аявления в электронном виде на РПГУ обеспечивается доступность для копирования и заполнения в электроном виде заявления, в том числе с использованием электронной подписи.</w:t>
      </w:r>
    </w:p>
    <w:p w:rsidR="004A6E0C" w:rsidRPr="004952EC" w:rsidRDefault="004A6E0C" w:rsidP="004A6E0C">
      <w:pPr>
        <w:pStyle w:val="1"/>
        <w:numPr>
          <w:ilvl w:val="0"/>
          <w:numId w:val="39"/>
        </w:numPr>
        <w:ind w:left="0" w:firstLine="567"/>
      </w:pPr>
      <w:r w:rsidRPr="004952EC">
        <w:t xml:space="preserve">при подаче </w:t>
      </w:r>
      <w:r w:rsidR="006E7989">
        <w:t>З</w:t>
      </w:r>
      <w:r w:rsidRPr="004952EC">
        <w:t>аявления в электронном виде документы, указанные в пункте 10 настоящего Административного  регламента, могут быть представлены в форме электронных документов, подписанных электронной подписью.</w:t>
      </w:r>
    </w:p>
    <w:p w:rsidR="004A6E0C" w:rsidRPr="004952EC" w:rsidRDefault="004A6E0C" w:rsidP="004A6E0C">
      <w:pPr>
        <w:pStyle w:val="1"/>
        <w:numPr>
          <w:ilvl w:val="0"/>
          <w:numId w:val="39"/>
        </w:numPr>
        <w:ind w:left="0" w:firstLine="567"/>
      </w:pPr>
      <w:r w:rsidRPr="004952EC">
        <w:t>на РПГУ обеспечивается возможность получения информации о ходе предоставления Муниципальной услуги;</w:t>
      </w:r>
    </w:p>
    <w:p w:rsidR="004A6E0C" w:rsidRPr="004952EC" w:rsidRDefault="004A6E0C" w:rsidP="004A6E0C">
      <w:pPr>
        <w:pStyle w:val="1"/>
        <w:numPr>
          <w:ilvl w:val="0"/>
          <w:numId w:val="39"/>
        </w:numPr>
        <w:ind w:left="0" w:firstLine="567"/>
      </w:pPr>
      <w:r w:rsidRPr="004952EC">
        <w:t xml:space="preserve">консультирование Заявителей в МФЦ при подаче </w:t>
      </w:r>
      <w:r w:rsidR="006E7989">
        <w:t>З</w:t>
      </w:r>
      <w:r w:rsidRPr="004952EC">
        <w:t>аявлений посредствам РПГУ;</w:t>
      </w:r>
    </w:p>
    <w:p w:rsidR="004A6E0C" w:rsidRPr="004952EC" w:rsidRDefault="004A6E0C" w:rsidP="004A6E0C">
      <w:pPr>
        <w:pStyle w:val="1"/>
        <w:numPr>
          <w:ilvl w:val="0"/>
          <w:numId w:val="39"/>
        </w:numPr>
        <w:ind w:left="0" w:firstLine="567"/>
      </w:pPr>
      <w:r w:rsidRPr="004952EC">
        <w:t>транспортная доступность к местам предоставления Муниципальной услуги;</w:t>
      </w:r>
    </w:p>
    <w:p w:rsidR="004A6E0C" w:rsidRPr="004952EC" w:rsidRDefault="004A6E0C" w:rsidP="004A6E0C">
      <w:pPr>
        <w:pStyle w:val="1"/>
        <w:numPr>
          <w:ilvl w:val="0"/>
          <w:numId w:val="39"/>
        </w:numPr>
        <w:ind w:left="0" w:firstLine="567"/>
      </w:pPr>
      <w:r w:rsidRPr="004952EC">
        <w:t>обеспечение беспрепятственного доступа лицам с ограниченными возможностями передвижения к помещениям, в которых предоставляется Муниципальной услуга (в том числе наличие бесплатных парковочных мест для специальных автотранспортных средств лиц с ограниченными возможностями здоровья);</w:t>
      </w:r>
    </w:p>
    <w:p w:rsidR="004A6E0C" w:rsidRPr="004952EC" w:rsidRDefault="004A6E0C" w:rsidP="004A6E0C">
      <w:pPr>
        <w:pStyle w:val="1"/>
        <w:numPr>
          <w:ilvl w:val="0"/>
          <w:numId w:val="39"/>
        </w:numPr>
        <w:ind w:left="0" w:firstLine="567"/>
      </w:pPr>
      <w:r w:rsidRPr="004952EC">
        <w:t>соблюдение требований Административного регламента о порядке информирования об оказании Муниципальной услуги.</w:t>
      </w:r>
    </w:p>
    <w:p w:rsidR="004A6E0C" w:rsidRPr="004952EC" w:rsidRDefault="004A6E0C" w:rsidP="004A6E0C">
      <w:pPr>
        <w:pStyle w:val="1"/>
        <w:numPr>
          <w:ilvl w:val="0"/>
          <w:numId w:val="39"/>
        </w:numPr>
        <w:ind w:left="0" w:firstLine="567"/>
      </w:pPr>
      <w:r w:rsidRPr="004952EC">
        <w:t>соблюдение сроков предоставления Муниципальной услуги;</w:t>
      </w:r>
    </w:p>
    <w:p w:rsidR="004A6E0C" w:rsidRPr="00E673B8" w:rsidRDefault="004A6E0C" w:rsidP="004A6E0C">
      <w:pPr>
        <w:pStyle w:val="1"/>
        <w:numPr>
          <w:ilvl w:val="0"/>
          <w:numId w:val="39"/>
        </w:numPr>
        <w:ind w:left="0" w:firstLine="567"/>
      </w:pPr>
      <w:r w:rsidRPr="004952EC">
        <w:t xml:space="preserve">соотношение количества рассмотренных в срок Заявлений на предоставление Муниципальной услуги к общему количеству Заявлений, поступивших на предоставление </w:t>
      </w:r>
      <w:r w:rsidR="006E7989" w:rsidRPr="006E7989">
        <w:t>Муниципальной</w:t>
      </w:r>
      <w:r w:rsidRPr="00E673B8">
        <w:t xml:space="preserve"> услуги;</w:t>
      </w:r>
    </w:p>
    <w:p w:rsidR="004A6E0C" w:rsidRPr="00E673B8" w:rsidRDefault="004A6E0C" w:rsidP="004A6E0C">
      <w:pPr>
        <w:pStyle w:val="1"/>
        <w:numPr>
          <w:ilvl w:val="0"/>
          <w:numId w:val="39"/>
        </w:numPr>
        <w:ind w:left="0" w:firstLine="567"/>
      </w:pPr>
      <w:r w:rsidRPr="00E673B8">
        <w:t>своевременное направление уведомлений Заявителям (представителям Заявителей) о предоставлении или прекращении предоставления Муниципальной услуги;</w:t>
      </w:r>
    </w:p>
    <w:p w:rsidR="004A6E0C" w:rsidRPr="00E673B8" w:rsidRDefault="004A6E0C" w:rsidP="004A6E0C">
      <w:pPr>
        <w:pStyle w:val="1"/>
        <w:numPr>
          <w:ilvl w:val="0"/>
          <w:numId w:val="39"/>
        </w:numPr>
        <w:ind w:left="0" w:firstLine="567"/>
      </w:pPr>
      <w:r w:rsidRPr="00E673B8">
        <w:t>соотношение количества обоснованных жалоб граждан и организаций по вопросам качества и доступности предоставления Муниципальной услуги к общему количеству жалоб;</w:t>
      </w:r>
    </w:p>
    <w:p w:rsidR="004A6E0C" w:rsidRPr="00E673B8" w:rsidRDefault="004A6E0C" w:rsidP="004A6E0C">
      <w:pPr>
        <w:pStyle w:val="1"/>
        <w:numPr>
          <w:ilvl w:val="0"/>
          <w:numId w:val="39"/>
        </w:numPr>
        <w:ind w:left="0" w:firstLine="567"/>
      </w:pPr>
      <w:r w:rsidRPr="00E673B8">
        <w:t>Иные требования, в том числе учитывающие особенности предоставления Муниципальной услуги в многофункциональных центрах, и особенности предоставления Муниципальной услуги в электронной форме.</w:t>
      </w:r>
    </w:p>
    <w:p w:rsidR="00DF7393" w:rsidRPr="004A6E0C" w:rsidRDefault="00D328FC" w:rsidP="00B14E0E">
      <w:pPr>
        <w:pStyle w:val="1-"/>
        <w:spacing w:before="0" w:after="0"/>
        <w:ind w:left="5103"/>
        <w:jc w:val="right"/>
        <w:rPr>
          <w:b w:val="0"/>
        </w:rPr>
      </w:pPr>
      <w:r w:rsidRPr="004A6E0C">
        <w:br w:type="page"/>
      </w:r>
      <w:bookmarkStart w:id="194" w:name="_Toc487133183"/>
      <w:r w:rsidR="00DF7393" w:rsidRPr="004A6E0C">
        <w:rPr>
          <w:b w:val="0"/>
        </w:rPr>
        <w:lastRenderedPageBreak/>
        <w:t>Приложение 1</w:t>
      </w:r>
      <w:r w:rsidR="003F5994">
        <w:rPr>
          <w:b w:val="0"/>
        </w:rPr>
        <w:t>7</w:t>
      </w:r>
      <w:bookmarkEnd w:id="194"/>
      <w:r w:rsidR="00DF7393" w:rsidRPr="004A6E0C">
        <w:rPr>
          <w:b w:val="0"/>
        </w:rPr>
        <w:t xml:space="preserve"> </w:t>
      </w:r>
    </w:p>
    <w:p w:rsidR="00DF7393" w:rsidRPr="00BA252A" w:rsidRDefault="00DF7393" w:rsidP="00B14E0E">
      <w:pPr>
        <w:pStyle w:val="1-"/>
        <w:keepNext w:val="0"/>
        <w:suppressAutoHyphens/>
        <w:spacing w:before="0" w:after="0" w:line="240" w:lineRule="auto"/>
        <w:ind w:left="5103"/>
        <w:jc w:val="right"/>
        <w:outlineLvl w:val="9"/>
        <w:rPr>
          <w:b w:val="0"/>
          <w:bCs w:val="0"/>
          <w:iCs w:val="0"/>
          <w:lang w:eastAsia="ar-SA"/>
        </w:rPr>
      </w:pPr>
      <w:r w:rsidRPr="00BA252A">
        <w:rPr>
          <w:b w:val="0"/>
          <w:bCs w:val="0"/>
          <w:iCs w:val="0"/>
          <w:lang w:eastAsia="ar-SA"/>
        </w:rPr>
        <w:t xml:space="preserve">к </w:t>
      </w:r>
      <w:r w:rsidR="005B1F57">
        <w:rPr>
          <w:b w:val="0"/>
          <w:bCs w:val="0"/>
          <w:iCs w:val="0"/>
          <w:lang w:eastAsia="ar-SA"/>
        </w:rPr>
        <w:t>административному регламенту</w:t>
      </w:r>
      <w:r w:rsidRPr="00BA252A">
        <w:rPr>
          <w:b w:val="0"/>
          <w:bCs w:val="0"/>
          <w:iCs w:val="0"/>
          <w:lang w:eastAsia="ar-SA"/>
        </w:rPr>
        <w:t xml:space="preserve"> </w:t>
      </w:r>
      <w:r w:rsidR="00605C9A">
        <w:rPr>
          <w:b w:val="0"/>
          <w:bCs w:val="0"/>
          <w:iCs w:val="0"/>
          <w:lang w:eastAsia="ar-SA"/>
        </w:rPr>
        <w:t xml:space="preserve">по </w:t>
      </w:r>
      <w:r w:rsidRPr="00BA252A">
        <w:rPr>
          <w:b w:val="0"/>
          <w:bCs w:val="0"/>
          <w:iCs w:val="0"/>
          <w:lang w:eastAsia="ar-SA"/>
        </w:rPr>
        <w:t>предоставлени</w:t>
      </w:r>
      <w:r w:rsidR="00605C9A">
        <w:rPr>
          <w:b w:val="0"/>
          <w:bCs w:val="0"/>
          <w:iCs w:val="0"/>
          <w:lang w:eastAsia="ar-SA"/>
        </w:rPr>
        <w:t>ю</w:t>
      </w:r>
      <w:r w:rsidRPr="00BA252A">
        <w:rPr>
          <w:b w:val="0"/>
          <w:bCs w:val="0"/>
          <w:iCs w:val="0"/>
          <w:lang w:eastAsia="ar-SA"/>
        </w:rPr>
        <w:t xml:space="preserve"> Муниципальной услуги</w:t>
      </w:r>
    </w:p>
    <w:p w:rsidR="00D328FC" w:rsidRPr="00BA252A" w:rsidRDefault="00D328FC" w:rsidP="00BA252A">
      <w:pPr>
        <w:suppressAutoHyphens/>
        <w:spacing w:after="0" w:line="240" w:lineRule="auto"/>
        <w:contextualSpacing/>
        <w:mirrorIndents/>
        <w:jc w:val="both"/>
        <w:rPr>
          <w:rFonts w:ascii="Times New Roman" w:hAnsi="Times New Roman"/>
          <w:sz w:val="28"/>
          <w:szCs w:val="28"/>
        </w:rPr>
      </w:pPr>
    </w:p>
    <w:p w:rsidR="00BE0846" w:rsidRPr="004B1BCC" w:rsidRDefault="00BE0846" w:rsidP="004B1BCC">
      <w:pPr>
        <w:pStyle w:val="affff5"/>
        <w:jc w:val="center"/>
        <w:rPr>
          <w:i w:val="0"/>
        </w:rPr>
      </w:pPr>
      <w:bookmarkStart w:id="195" w:name="_Toc487133184"/>
      <w:r w:rsidRPr="004B1BCC">
        <w:rPr>
          <w:i w:val="0"/>
        </w:rPr>
        <w:t>Требования к обеспечению доступности Муниципальной услуги для инвалидов и лиц с огран</w:t>
      </w:r>
      <w:r w:rsidR="004B1BCC" w:rsidRPr="004B1BCC">
        <w:rPr>
          <w:i w:val="0"/>
        </w:rPr>
        <w:t>иченными возможностями здоровья</w:t>
      </w:r>
      <w:bookmarkEnd w:id="195"/>
    </w:p>
    <w:p w:rsidR="004B1BCC" w:rsidRPr="004B1BCC" w:rsidRDefault="004B1BCC" w:rsidP="00BE0846">
      <w:pPr>
        <w:pStyle w:val="1"/>
        <w:numPr>
          <w:ilvl w:val="0"/>
          <w:numId w:val="0"/>
        </w:numPr>
        <w:ind w:firstLine="567"/>
      </w:pPr>
    </w:p>
    <w:p w:rsidR="00F23A2B" w:rsidRPr="004952EC" w:rsidRDefault="00F23A2B" w:rsidP="00F23A2B">
      <w:pPr>
        <w:pStyle w:val="affff3"/>
        <w:numPr>
          <w:ilvl w:val="0"/>
          <w:numId w:val="46"/>
        </w:numPr>
        <w:suppressAutoHyphens/>
        <w:spacing w:after="0" w:line="240" w:lineRule="auto"/>
        <w:ind w:left="0" w:firstLine="567"/>
        <w:mirrorIndents/>
        <w:jc w:val="both"/>
        <w:rPr>
          <w:rFonts w:ascii="Times New Roman" w:hAnsi="Times New Roman"/>
          <w:sz w:val="28"/>
          <w:szCs w:val="28"/>
        </w:rPr>
      </w:pPr>
      <w:r w:rsidRPr="004952EC">
        <w:rPr>
          <w:rFonts w:ascii="Times New Roman" w:hAnsi="Times New Roman"/>
          <w:sz w:val="28"/>
          <w:szCs w:val="28"/>
        </w:rPr>
        <w:t xml:space="preserve">Лицам с I и II группами инвалидности обеспечивается возможность получения Муниципальной услуги по месту их пребывания посредствам РПГУ на базе МФЦ. </w:t>
      </w:r>
    </w:p>
    <w:p w:rsidR="00F23A2B" w:rsidRPr="004952EC" w:rsidRDefault="00F23A2B" w:rsidP="00F23A2B">
      <w:pPr>
        <w:pStyle w:val="affff3"/>
        <w:numPr>
          <w:ilvl w:val="0"/>
          <w:numId w:val="46"/>
        </w:numPr>
        <w:suppressAutoHyphens/>
        <w:spacing w:after="0" w:line="240" w:lineRule="auto"/>
        <w:ind w:left="0" w:firstLine="567"/>
        <w:mirrorIndents/>
        <w:jc w:val="both"/>
        <w:rPr>
          <w:rFonts w:ascii="Times New Roman" w:hAnsi="Times New Roman"/>
          <w:sz w:val="28"/>
          <w:szCs w:val="28"/>
        </w:rPr>
      </w:pPr>
      <w:r w:rsidRPr="004952EC">
        <w:rPr>
          <w:rFonts w:ascii="Times New Roman" w:hAnsi="Times New Roman"/>
          <w:sz w:val="28"/>
          <w:szCs w:val="28"/>
        </w:rPr>
        <w:t>При предоставлении Муниципальной услуги Заявителю (представителю Заявителя) -– лицу с ограниченными возможностями здоровья с нарушениями функции слуха и лицам с ограниченными возможностями здоровья с нарушениями функций одновременно слуха и зрения должен быть обеспечен сурдоперевод или тифлосурдоперевод процесса предоставления Муниципальной услуги, либо организована работа автоматизированной системы сурдоперевода или тифлосурдоперевода, произведено консультирование по интересующим его вопросам указанным способом.</w:t>
      </w:r>
    </w:p>
    <w:p w:rsidR="00F23A2B" w:rsidRPr="004952EC" w:rsidRDefault="00F23A2B" w:rsidP="00F23A2B">
      <w:pPr>
        <w:pStyle w:val="affff3"/>
        <w:numPr>
          <w:ilvl w:val="0"/>
          <w:numId w:val="46"/>
        </w:numPr>
        <w:suppressAutoHyphens/>
        <w:spacing w:after="0" w:line="240" w:lineRule="auto"/>
        <w:ind w:left="0" w:firstLine="567"/>
        <w:mirrorIndents/>
        <w:jc w:val="both"/>
        <w:rPr>
          <w:rFonts w:ascii="Times New Roman" w:hAnsi="Times New Roman"/>
          <w:sz w:val="28"/>
          <w:szCs w:val="28"/>
        </w:rPr>
      </w:pPr>
      <w:r w:rsidRPr="004952EC">
        <w:rPr>
          <w:rFonts w:ascii="Times New Roman" w:hAnsi="Times New Roman"/>
          <w:sz w:val="28"/>
          <w:szCs w:val="28"/>
        </w:rPr>
        <w:t>В помещениях, предназначенных для приема Заявителей (представителей Заявителей), должно быть организовано отдельное окно (место приема), приспособленное для приема инвалидов и лиц с ограниченными возможностями здоровья со стойкими расстройствами зрения и слуха, а также опорно-двигательной функции.</w:t>
      </w:r>
    </w:p>
    <w:p w:rsidR="00F23A2B" w:rsidRPr="004952EC" w:rsidRDefault="00F23A2B" w:rsidP="00F23A2B">
      <w:pPr>
        <w:pStyle w:val="affff3"/>
        <w:numPr>
          <w:ilvl w:val="0"/>
          <w:numId w:val="46"/>
        </w:numPr>
        <w:suppressAutoHyphens/>
        <w:spacing w:after="0" w:line="240" w:lineRule="auto"/>
        <w:ind w:left="0" w:firstLine="567"/>
        <w:mirrorIndents/>
        <w:jc w:val="both"/>
        <w:rPr>
          <w:rFonts w:ascii="Times New Roman" w:hAnsi="Times New Roman"/>
          <w:sz w:val="28"/>
          <w:szCs w:val="28"/>
        </w:rPr>
      </w:pPr>
      <w:r w:rsidRPr="004952EC">
        <w:rPr>
          <w:rFonts w:ascii="Times New Roman" w:hAnsi="Times New Roman"/>
          <w:sz w:val="28"/>
          <w:szCs w:val="28"/>
        </w:rPr>
        <w:t>В помещениях, предназначенных для приема Заявителей (представителей Заявителей), обеспечивается дублирование необходимой для инвалидов звуковой и зрительной информации, а также надписей, знаков и иной текстовой и графической информации знаками, выполненными рельефно-точечным шрифтом Брайля, допуск сурдопереводчика, тифлосурдопереводчика и собаки-проводника.</w:t>
      </w:r>
    </w:p>
    <w:p w:rsidR="00F23A2B" w:rsidRPr="004952EC" w:rsidRDefault="00F23A2B" w:rsidP="00F23A2B">
      <w:pPr>
        <w:pStyle w:val="affff3"/>
        <w:numPr>
          <w:ilvl w:val="0"/>
          <w:numId w:val="46"/>
        </w:numPr>
        <w:suppressAutoHyphens/>
        <w:spacing w:after="0" w:line="240" w:lineRule="auto"/>
        <w:ind w:left="0" w:firstLine="567"/>
        <w:mirrorIndents/>
        <w:jc w:val="both"/>
        <w:rPr>
          <w:rFonts w:ascii="Times New Roman" w:hAnsi="Times New Roman"/>
          <w:sz w:val="28"/>
          <w:szCs w:val="28"/>
        </w:rPr>
      </w:pPr>
      <w:r w:rsidRPr="004952EC">
        <w:rPr>
          <w:rFonts w:ascii="Times New Roman" w:hAnsi="Times New Roman"/>
          <w:sz w:val="28"/>
          <w:szCs w:val="28"/>
        </w:rPr>
        <w:t>По желанию Заяви</w:t>
      </w:r>
      <w:r w:rsidR="004104D4">
        <w:rPr>
          <w:rFonts w:ascii="Times New Roman" w:hAnsi="Times New Roman"/>
          <w:sz w:val="28"/>
          <w:szCs w:val="28"/>
        </w:rPr>
        <w:t xml:space="preserve">теля (представителя Заявителя) </w:t>
      </w:r>
      <w:r w:rsidRPr="004952EC">
        <w:rPr>
          <w:rFonts w:ascii="Times New Roman" w:hAnsi="Times New Roman"/>
          <w:sz w:val="28"/>
          <w:szCs w:val="28"/>
        </w:rPr>
        <w:t>заявление подготавливается специалистом</w:t>
      </w:r>
      <w:r w:rsidR="004104D4">
        <w:rPr>
          <w:rFonts w:ascii="Times New Roman" w:hAnsi="Times New Roman"/>
          <w:sz w:val="28"/>
          <w:szCs w:val="28"/>
        </w:rPr>
        <w:t xml:space="preserve"> МФЦ, текст </w:t>
      </w:r>
      <w:r w:rsidRPr="004952EC">
        <w:rPr>
          <w:rFonts w:ascii="Times New Roman" w:hAnsi="Times New Roman"/>
          <w:sz w:val="28"/>
          <w:szCs w:val="28"/>
        </w:rPr>
        <w:t xml:space="preserve">заявления зачитывается Заявителю, если он затрудняется это сделать самостоятельно. </w:t>
      </w:r>
    </w:p>
    <w:p w:rsidR="00F23A2B" w:rsidRPr="004952EC" w:rsidRDefault="00F23A2B" w:rsidP="00F23A2B">
      <w:pPr>
        <w:pStyle w:val="affff3"/>
        <w:numPr>
          <w:ilvl w:val="0"/>
          <w:numId w:val="46"/>
        </w:numPr>
        <w:suppressAutoHyphens/>
        <w:spacing w:after="0" w:line="240" w:lineRule="auto"/>
        <w:ind w:left="0" w:firstLine="567"/>
        <w:mirrorIndents/>
        <w:jc w:val="both"/>
        <w:rPr>
          <w:rFonts w:ascii="Times New Roman" w:hAnsi="Times New Roman"/>
          <w:sz w:val="28"/>
          <w:szCs w:val="28"/>
        </w:rPr>
      </w:pPr>
      <w:r w:rsidRPr="004952EC">
        <w:rPr>
          <w:rFonts w:ascii="Times New Roman" w:hAnsi="Times New Roman"/>
          <w:sz w:val="28"/>
          <w:szCs w:val="28"/>
        </w:rPr>
        <w:t xml:space="preserve">Инвалидам и лицам с ограниченными возможностями здоровья и лицам с ограниченными возможностями здоровья, имеющим ограничения двигательной активности, препятствующие самостоятельному подписанию документов, предлагается обратиться к нотариусу для удостоверения подписи другого лица (рукоприкладчика), за инвалида и. лицо с ограниченными возможностями здоровья. </w:t>
      </w:r>
    </w:p>
    <w:p w:rsidR="00F23A2B" w:rsidRPr="004952EC" w:rsidRDefault="00F23A2B" w:rsidP="00F23A2B">
      <w:pPr>
        <w:pStyle w:val="affff3"/>
        <w:numPr>
          <w:ilvl w:val="0"/>
          <w:numId w:val="46"/>
        </w:numPr>
        <w:suppressAutoHyphens/>
        <w:spacing w:after="0" w:line="240" w:lineRule="auto"/>
        <w:ind w:left="0" w:firstLine="567"/>
        <w:mirrorIndents/>
        <w:jc w:val="both"/>
        <w:rPr>
          <w:rFonts w:ascii="Times New Roman" w:hAnsi="Times New Roman"/>
          <w:sz w:val="28"/>
          <w:szCs w:val="28"/>
        </w:rPr>
      </w:pPr>
      <w:r w:rsidRPr="004952EC">
        <w:rPr>
          <w:rFonts w:ascii="Times New Roman" w:hAnsi="Times New Roman"/>
          <w:sz w:val="28"/>
          <w:szCs w:val="28"/>
        </w:rPr>
        <w:t>Здание (помещение) МФЦ оборудуется информационной табличкой (вывеской), содержащей полное наименование МФЦ, а также информацию о режиме его работы.</w:t>
      </w:r>
    </w:p>
    <w:p w:rsidR="00F23A2B" w:rsidRPr="004952EC" w:rsidRDefault="00F23A2B" w:rsidP="00F23A2B">
      <w:pPr>
        <w:pStyle w:val="affff3"/>
        <w:numPr>
          <w:ilvl w:val="0"/>
          <w:numId w:val="46"/>
        </w:numPr>
        <w:suppressAutoHyphens/>
        <w:spacing w:after="0" w:line="240" w:lineRule="auto"/>
        <w:ind w:left="0" w:firstLine="567"/>
        <w:mirrorIndents/>
        <w:jc w:val="both"/>
        <w:rPr>
          <w:rFonts w:ascii="Times New Roman" w:hAnsi="Times New Roman"/>
          <w:sz w:val="28"/>
          <w:szCs w:val="28"/>
        </w:rPr>
      </w:pPr>
      <w:r w:rsidRPr="004952EC">
        <w:rPr>
          <w:rFonts w:ascii="Times New Roman" w:hAnsi="Times New Roman"/>
          <w:sz w:val="28"/>
          <w:szCs w:val="28"/>
        </w:rPr>
        <w:t xml:space="preserve">Вход в здание (помещение) </w:t>
      </w:r>
      <w:r w:rsidR="002E6E59">
        <w:rPr>
          <w:rFonts w:ascii="Times New Roman" w:hAnsi="Times New Roman"/>
          <w:sz w:val="28"/>
          <w:szCs w:val="28"/>
        </w:rPr>
        <w:t>а</w:t>
      </w:r>
      <w:r w:rsidRPr="004952EC">
        <w:rPr>
          <w:rFonts w:ascii="Times New Roman" w:hAnsi="Times New Roman"/>
          <w:sz w:val="28"/>
          <w:szCs w:val="28"/>
        </w:rPr>
        <w:t xml:space="preserve">дминистрации, МФЦ и выход из него оборудуются соответствующими указателями с автономными источниками </w:t>
      </w:r>
      <w:r w:rsidRPr="004952EC">
        <w:rPr>
          <w:rFonts w:ascii="Times New Roman" w:hAnsi="Times New Roman"/>
          <w:sz w:val="28"/>
          <w:szCs w:val="28"/>
        </w:rPr>
        <w:lastRenderedPageBreak/>
        <w:t>бесперебойного питания, а также лестницами с поручнями и пандусами для передвижения детских и инвалидных колясок в соответствии с требованиями Федерального закона от 30 декабря 2009 года № 384-ФЗ «Технический регламент о безопасности зданий и сооружений».</w:t>
      </w:r>
    </w:p>
    <w:p w:rsidR="00F23A2B" w:rsidRPr="004952EC" w:rsidRDefault="00F23A2B" w:rsidP="00F23A2B">
      <w:pPr>
        <w:pStyle w:val="affff3"/>
        <w:numPr>
          <w:ilvl w:val="0"/>
          <w:numId w:val="46"/>
        </w:numPr>
        <w:suppressAutoHyphens/>
        <w:spacing w:after="0" w:line="240" w:lineRule="auto"/>
        <w:ind w:left="0" w:firstLine="567"/>
        <w:mirrorIndents/>
        <w:jc w:val="both"/>
        <w:rPr>
          <w:rFonts w:ascii="Times New Roman" w:hAnsi="Times New Roman"/>
          <w:sz w:val="28"/>
          <w:szCs w:val="28"/>
        </w:rPr>
      </w:pPr>
      <w:r w:rsidRPr="004952EC">
        <w:rPr>
          <w:rFonts w:ascii="Times New Roman" w:hAnsi="Times New Roman"/>
          <w:sz w:val="28"/>
          <w:szCs w:val="28"/>
        </w:rPr>
        <w:t>Помещения МФЦ, предназначенные для работы с Заявителями (представителя Заявителей), располагаются на нижних этажах здания и имеют отдельный вход. В случае расположения МФЦ на втором этаже и выше, здание оснащается лифтом, эскалатором или иными автоматическими подъемными устройствами, в том числе для инвалидов и лиц с ограниченными возможностями здоровья.</w:t>
      </w:r>
    </w:p>
    <w:p w:rsidR="00F23A2B" w:rsidRPr="004952EC" w:rsidRDefault="00F23A2B" w:rsidP="00F23A2B">
      <w:pPr>
        <w:pStyle w:val="affff3"/>
        <w:numPr>
          <w:ilvl w:val="0"/>
          <w:numId w:val="46"/>
        </w:numPr>
        <w:suppressAutoHyphens/>
        <w:spacing w:after="0" w:line="240" w:lineRule="auto"/>
        <w:ind w:left="0" w:firstLine="567"/>
        <w:mirrorIndents/>
        <w:jc w:val="both"/>
        <w:rPr>
          <w:rFonts w:ascii="Times New Roman" w:hAnsi="Times New Roman"/>
          <w:sz w:val="28"/>
          <w:szCs w:val="28"/>
        </w:rPr>
      </w:pPr>
      <w:r w:rsidRPr="004952EC">
        <w:rPr>
          <w:rFonts w:ascii="Times New Roman" w:hAnsi="Times New Roman"/>
          <w:sz w:val="28"/>
          <w:szCs w:val="28"/>
        </w:rPr>
        <w:t xml:space="preserve">В </w:t>
      </w:r>
      <w:r w:rsidR="002E6E59">
        <w:rPr>
          <w:rFonts w:ascii="Times New Roman" w:hAnsi="Times New Roman"/>
          <w:sz w:val="28"/>
          <w:szCs w:val="28"/>
        </w:rPr>
        <w:t>а</w:t>
      </w:r>
      <w:r w:rsidRPr="004952EC">
        <w:rPr>
          <w:rFonts w:ascii="Times New Roman" w:hAnsi="Times New Roman"/>
          <w:sz w:val="28"/>
          <w:szCs w:val="28"/>
        </w:rPr>
        <w:t>дминистрации и МФЦ организуется бесплатный туалет для посетителей, в том числе туалет, предназначенный для инвалидов и лиц с ограниченными возможностями здоровья.</w:t>
      </w:r>
    </w:p>
    <w:p w:rsidR="00F23A2B" w:rsidRPr="004952EC" w:rsidRDefault="00F23A2B" w:rsidP="00F23A2B">
      <w:pPr>
        <w:pStyle w:val="affff3"/>
        <w:numPr>
          <w:ilvl w:val="0"/>
          <w:numId w:val="46"/>
        </w:numPr>
        <w:suppressAutoHyphens/>
        <w:spacing w:after="0" w:line="240" w:lineRule="auto"/>
        <w:ind w:left="0" w:firstLine="567"/>
        <w:mirrorIndents/>
        <w:jc w:val="both"/>
        <w:rPr>
          <w:rFonts w:ascii="Times New Roman" w:hAnsi="Times New Roman"/>
          <w:sz w:val="28"/>
          <w:szCs w:val="28"/>
        </w:rPr>
      </w:pPr>
      <w:r w:rsidRPr="004952EC">
        <w:rPr>
          <w:rFonts w:ascii="Times New Roman" w:hAnsi="Times New Roman"/>
          <w:sz w:val="28"/>
          <w:szCs w:val="28"/>
        </w:rPr>
        <w:t xml:space="preserve">Специалистами </w:t>
      </w:r>
      <w:r w:rsidR="002E6E59">
        <w:rPr>
          <w:rFonts w:ascii="Times New Roman" w:hAnsi="Times New Roman"/>
          <w:sz w:val="28"/>
          <w:szCs w:val="28"/>
        </w:rPr>
        <w:t>а</w:t>
      </w:r>
      <w:r w:rsidRPr="004952EC">
        <w:rPr>
          <w:rFonts w:ascii="Times New Roman" w:hAnsi="Times New Roman"/>
          <w:sz w:val="28"/>
          <w:szCs w:val="28"/>
        </w:rPr>
        <w:t xml:space="preserve">дминистрации и МФЦ организуется работа по сопровождению инвалидов и лиц с ограниченными возможностями здоровья, имеющих стойкие расстройства функции зрения и самостоятельного передвижения, и предоставления им помощи при обращении за Муниципальной услугой и получения результата оказания Муниципальной услуги; оказанию помощи инвалидам и лицам с ограниченными возможностями здоровья в преодолении барьеров, мешающих получению ими услуг наравне с другими. </w:t>
      </w:r>
    </w:p>
    <w:p w:rsidR="00F23A2B" w:rsidRPr="00F23A2B" w:rsidRDefault="00F23A2B" w:rsidP="00F23A2B">
      <w:pPr>
        <w:suppressAutoHyphens/>
        <w:spacing w:after="0" w:line="240" w:lineRule="auto"/>
        <w:contextualSpacing/>
        <w:mirrorIndents/>
        <w:jc w:val="both"/>
        <w:rPr>
          <w:rFonts w:ascii="Times New Roman" w:hAnsi="Times New Roman"/>
          <w:sz w:val="28"/>
          <w:szCs w:val="28"/>
        </w:rPr>
      </w:pPr>
    </w:p>
    <w:p w:rsidR="00036284" w:rsidRPr="00BA252A" w:rsidRDefault="00036284" w:rsidP="00BA252A">
      <w:pPr>
        <w:suppressAutoHyphens/>
        <w:spacing w:after="0" w:line="240" w:lineRule="auto"/>
        <w:contextualSpacing/>
        <w:mirrorIndents/>
        <w:jc w:val="both"/>
        <w:rPr>
          <w:rFonts w:ascii="Times New Roman" w:eastAsia="Times New Roman" w:hAnsi="Times New Roman"/>
          <w:b/>
          <w:bCs/>
          <w:iCs/>
          <w:sz w:val="28"/>
          <w:szCs w:val="28"/>
          <w:lang w:eastAsia="ru-RU"/>
        </w:rPr>
        <w:sectPr w:rsidR="00036284" w:rsidRPr="00BA252A" w:rsidSect="00B14E0E">
          <w:type w:val="continuous"/>
          <w:pgSz w:w="11906" w:h="16838" w:code="9"/>
          <w:pgMar w:top="1134" w:right="567" w:bottom="1134" w:left="1134" w:header="720" w:footer="720" w:gutter="0"/>
          <w:cols w:space="720"/>
          <w:noEndnote/>
          <w:docGrid w:linePitch="299"/>
        </w:sectPr>
      </w:pPr>
    </w:p>
    <w:p w:rsidR="00105749" w:rsidRPr="00BA252A" w:rsidRDefault="00105749" w:rsidP="00572955">
      <w:pPr>
        <w:pStyle w:val="1-"/>
        <w:keepNext w:val="0"/>
        <w:suppressAutoHyphens/>
        <w:spacing w:before="0" w:after="0" w:line="240" w:lineRule="auto"/>
        <w:jc w:val="right"/>
        <w:rPr>
          <w:b w:val="0"/>
          <w:bCs w:val="0"/>
          <w:iCs w:val="0"/>
          <w:lang w:eastAsia="ar-SA"/>
        </w:rPr>
      </w:pPr>
      <w:bookmarkStart w:id="196" w:name="_Toc487133185"/>
      <w:r w:rsidRPr="00BA252A">
        <w:rPr>
          <w:b w:val="0"/>
          <w:bCs w:val="0"/>
          <w:iCs w:val="0"/>
          <w:lang w:eastAsia="ar-SA"/>
        </w:rPr>
        <w:lastRenderedPageBreak/>
        <w:t>Приложение 1</w:t>
      </w:r>
      <w:r w:rsidR="003F5994">
        <w:rPr>
          <w:b w:val="0"/>
          <w:bCs w:val="0"/>
          <w:iCs w:val="0"/>
          <w:lang w:eastAsia="ar-SA"/>
        </w:rPr>
        <w:t>8</w:t>
      </w:r>
      <w:bookmarkEnd w:id="196"/>
      <w:r w:rsidRPr="00BA252A">
        <w:rPr>
          <w:b w:val="0"/>
          <w:bCs w:val="0"/>
          <w:iCs w:val="0"/>
          <w:lang w:eastAsia="ar-SA"/>
        </w:rPr>
        <w:t xml:space="preserve"> </w:t>
      </w:r>
    </w:p>
    <w:p w:rsidR="00572955" w:rsidRDefault="00105749" w:rsidP="00572955">
      <w:pPr>
        <w:pStyle w:val="1-"/>
        <w:keepNext w:val="0"/>
        <w:suppressAutoHyphens/>
        <w:spacing w:before="0" w:after="0" w:line="240" w:lineRule="auto"/>
        <w:jc w:val="right"/>
        <w:outlineLvl w:val="9"/>
        <w:rPr>
          <w:b w:val="0"/>
          <w:bCs w:val="0"/>
          <w:iCs w:val="0"/>
          <w:lang w:eastAsia="ar-SA"/>
        </w:rPr>
      </w:pPr>
      <w:r w:rsidRPr="00BA252A">
        <w:rPr>
          <w:b w:val="0"/>
          <w:bCs w:val="0"/>
          <w:iCs w:val="0"/>
          <w:lang w:eastAsia="ar-SA"/>
        </w:rPr>
        <w:t xml:space="preserve">к </w:t>
      </w:r>
      <w:r w:rsidR="005B1F57">
        <w:rPr>
          <w:b w:val="0"/>
          <w:bCs w:val="0"/>
          <w:iCs w:val="0"/>
          <w:lang w:eastAsia="ar-SA"/>
        </w:rPr>
        <w:t>административному регламенту</w:t>
      </w:r>
      <w:r w:rsidRPr="00BA252A">
        <w:rPr>
          <w:b w:val="0"/>
          <w:bCs w:val="0"/>
          <w:iCs w:val="0"/>
          <w:lang w:eastAsia="ar-SA"/>
        </w:rPr>
        <w:t xml:space="preserve"> </w:t>
      </w:r>
    </w:p>
    <w:p w:rsidR="00105749" w:rsidRPr="00B575C5" w:rsidRDefault="00B575C5" w:rsidP="00572955">
      <w:pPr>
        <w:pStyle w:val="1-"/>
        <w:keepNext w:val="0"/>
        <w:suppressAutoHyphens/>
        <w:spacing w:before="0" w:after="0" w:line="240" w:lineRule="auto"/>
        <w:jc w:val="right"/>
        <w:outlineLvl w:val="9"/>
        <w:rPr>
          <w:b w:val="0"/>
        </w:rPr>
      </w:pPr>
      <w:r>
        <w:rPr>
          <w:b w:val="0"/>
          <w:bCs w:val="0"/>
          <w:iCs w:val="0"/>
          <w:lang w:eastAsia="ar-SA"/>
        </w:rPr>
        <w:t>по</w:t>
      </w:r>
      <w:r w:rsidR="00CF3350">
        <w:rPr>
          <w:b w:val="0"/>
          <w:bCs w:val="0"/>
          <w:iCs w:val="0"/>
          <w:lang w:eastAsia="ar-SA"/>
        </w:rPr>
        <w:t xml:space="preserve"> </w:t>
      </w:r>
      <w:r w:rsidR="00105749" w:rsidRPr="00B575C5">
        <w:rPr>
          <w:b w:val="0"/>
          <w:lang w:eastAsia="ar-SA"/>
        </w:rPr>
        <w:t>предоставлени</w:t>
      </w:r>
      <w:r>
        <w:rPr>
          <w:b w:val="0"/>
          <w:lang w:eastAsia="ar-SA"/>
        </w:rPr>
        <w:t>ю</w:t>
      </w:r>
      <w:r w:rsidR="00105749" w:rsidRPr="00B575C5">
        <w:rPr>
          <w:b w:val="0"/>
          <w:lang w:eastAsia="ar-SA"/>
        </w:rPr>
        <w:t xml:space="preserve"> Муниципальной услуги </w:t>
      </w:r>
    </w:p>
    <w:p w:rsidR="00A23021" w:rsidRPr="00BA252A" w:rsidRDefault="00A23021" w:rsidP="00BA252A">
      <w:pPr>
        <w:pStyle w:val="1-"/>
        <w:keepNext w:val="0"/>
        <w:suppressAutoHyphens/>
        <w:spacing w:before="0" w:after="0" w:line="240" w:lineRule="auto"/>
        <w:ind w:left="9072"/>
        <w:jc w:val="both"/>
        <w:outlineLvl w:val="9"/>
      </w:pPr>
    </w:p>
    <w:p w:rsidR="002D288A" w:rsidRPr="00D1773D" w:rsidRDefault="002D288A" w:rsidP="00572955">
      <w:pPr>
        <w:pStyle w:val="affff5"/>
        <w:ind w:left="0"/>
        <w:jc w:val="center"/>
        <w:rPr>
          <w:rFonts w:eastAsia="Times New Roman"/>
          <w:bCs/>
          <w:i w:val="0"/>
          <w:iCs/>
          <w:lang w:eastAsia="ru-RU"/>
        </w:rPr>
      </w:pPr>
      <w:bookmarkStart w:id="197" w:name="_Toc487133186"/>
      <w:r w:rsidRPr="00D1773D">
        <w:rPr>
          <w:i w:val="0"/>
        </w:rPr>
        <w:t>Перечень и содержание административных действий, составляющих административные процедуры</w:t>
      </w:r>
      <w:bookmarkEnd w:id="197"/>
    </w:p>
    <w:p w:rsidR="002D288A" w:rsidRPr="00BA252A" w:rsidRDefault="004C36C6" w:rsidP="00572955">
      <w:pPr>
        <w:numPr>
          <w:ilvl w:val="1"/>
          <w:numId w:val="12"/>
        </w:numPr>
        <w:suppressAutoHyphens/>
        <w:spacing w:after="0" w:line="240" w:lineRule="auto"/>
        <w:ind w:left="360"/>
        <w:contextualSpacing/>
        <w:mirrorIndents/>
        <w:jc w:val="center"/>
        <w:rPr>
          <w:rFonts w:ascii="Times New Roman" w:hAnsi="Times New Roman"/>
          <w:b/>
          <w:sz w:val="28"/>
          <w:szCs w:val="28"/>
        </w:rPr>
      </w:pPr>
      <w:r w:rsidRPr="00BA252A">
        <w:rPr>
          <w:rFonts w:ascii="Times New Roman" w:hAnsi="Times New Roman"/>
          <w:b/>
          <w:sz w:val="28"/>
          <w:szCs w:val="28"/>
        </w:rPr>
        <w:t xml:space="preserve"> </w:t>
      </w:r>
      <w:r w:rsidR="002D288A" w:rsidRPr="00BA252A">
        <w:rPr>
          <w:rFonts w:ascii="Times New Roman" w:hAnsi="Times New Roman"/>
          <w:b/>
          <w:sz w:val="28"/>
          <w:szCs w:val="28"/>
        </w:rPr>
        <w:t>Порядок выполнения административных действий при личном обращении Заявителя (представителя Заявителя) в МФЦ</w:t>
      </w:r>
    </w:p>
    <w:p w:rsidR="002D288A" w:rsidRPr="00BA252A" w:rsidRDefault="002D288A" w:rsidP="00BA252A">
      <w:pPr>
        <w:suppressAutoHyphens/>
        <w:spacing w:after="0" w:line="240" w:lineRule="auto"/>
        <w:contextualSpacing/>
        <w:mirrorIndents/>
        <w:jc w:val="center"/>
        <w:rPr>
          <w:rFonts w:ascii="Times New Roman" w:hAnsi="Times New Roman"/>
          <w:sz w:val="28"/>
          <w:szCs w:val="28"/>
        </w:rPr>
      </w:pPr>
    </w:p>
    <w:p w:rsidR="002D288A" w:rsidRPr="00BA252A" w:rsidRDefault="002D288A" w:rsidP="00BA252A">
      <w:pPr>
        <w:suppressAutoHyphens/>
        <w:spacing w:after="0" w:line="240" w:lineRule="auto"/>
        <w:contextualSpacing/>
        <w:mirrorIndents/>
        <w:jc w:val="center"/>
        <w:rPr>
          <w:rFonts w:ascii="Times New Roman" w:hAnsi="Times New Roman"/>
          <w:b/>
          <w:sz w:val="28"/>
          <w:szCs w:val="28"/>
        </w:rPr>
      </w:pPr>
      <w:r w:rsidRPr="00BA252A">
        <w:rPr>
          <w:rFonts w:ascii="Times New Roman" w:hAnsi="Times New Roman"/>
          <w:b/>
          <w:sz w:val="28"/>
          <w:szCs w:val="28"/>
        </w:rPr>
        <w:t xml:space="preserve">1. Прием и регистрация </w:t>
      </w:r>
      <w:r w:rsidR="00ED210C" w:rsidRPr="00BA252A">
        <w:rPr>
          <w:rFonts w:ascii="Times New Roman" w:hAnsi="Times New Roman"/>
          <w:b/>
          <w:sz w:val="28"/>
          <w:szCs w:val="28"/>
        </w:rPr>
        <w:t>З</w:t>
      </w:r>
      <w:r w:rsidRPr="00BA252A">
        <w:rPr>
          <w:rFonts w:ascii="Times New Roman" w:hAnsi="Times New Roman"/>
          <w:b/>
          <w:sz w:val="28"/>
          <w:szCs w:val="28"/>
        </w:rPr>
        <w:t>аявления и документов</w:t>
      </w:r>
      <w:r w:rsidR="006D66E5" w:rsidRPr="00BA252A">
        <w:rPr>
          <w:rFonts w:ascii="Times New Roman" w:hAnsi="Times New Roman"/>
          <w:b/>
          <w:sz w:val="28"/>
          <w:szCs w:val="28"/>
        </w:rPr>
        <w:t>.</w:t>
      </w:r>
    </w:p>
    <w:p w:rsidR="002D288A" w:rsidRPr="00BA252A" w:rsidRDefault="002D288A" w:rsidP="00BA252A">
      <w:pPr>
        <w:suppressAutoHyphens/>
        <w:spacing w:after="0" w:line="240" w:lineRule="auto"/>
        <w:contextualSpacing/>
        <w:mirrorIndents/>
        <w:jc w:val="both"/>
        <w:rPr>
          <w:rFonts w:ascii="Times New Roman" w:hAnsi="Times New Roman"/>
          <w:sz w:val="28"/>
          <w:szCs w:val="28"/>
        </w:rPr>
      </w:pPr>
    </w:p>
    <w:tbl>
      <w:tblPr>
        <w:tblW w:w="15133" w:type="dxa"/>
        <w:tblBorders>
          <w:top w:val="nil"/>
          <w:left w:val="nil"/>
          <w:bottom w:val="nil"/>
          <w:right w:val="nil"/>
        </w:tblBorders>
        <w:tblLayout w:type="fixed"/>
        <w:tblLook w:val="0000" w:firstRow="0" w:lastRow="0" w:firstColumn="0" w:lastColumn="0" w:noHBand="0" w:noVBand="0"/>
      </w:tblPr>
      <w:tblGrid>
        <w:gridCol w:w="2093"/>
        <w:gridCol w:w="2835"/>
        <w:gridCol w:w="2268"/>
        <w:gridCol w:w="1701"/>
        <w:gridCol w:w="6236"/>
      </w:tblGrid>
      <w:tr w:rsidR="00ED210C" w:rsidRPr="00DF4254" w:rsidTr="00716214">
        <w:trPr>
          <w:trHeight w:val="449"/>
        </w:trPr>
        <w:tc>
          <w:tcPr>
            <w:tcW w:w="2093" w:type="dxa"/>
            <w:tcBorders>
              <w:top w:val="single" w:sz="4" w:space="0" w:color="auto"/>
              <w:left w:val="single" w:sz="4" w:space="0" w:color="auto"/>
              <w:bottom w:val="single" w:sz="4" w:space="0" w:color="auto"/>
              <w:right w:val="single" w:sz="4" w:space="0" w:color="auto"/>
            </w:tcBorders>
          </w:tcPr>
          <w:p w:rsidR="00ED210C" w:rsidRPr="00BA252A" w:rsidRDefault="00ED210C" w:rsidP="00BA252A">
            <w:pPr>
              <w:suppressAutoHyphens/>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Место выполнения процедуры/ используемая ИС</w:t>
            </w:r>
          </w:p>
        </w:tc>
        <w:tc>
          <w:tcPr>
            <w:tcW w:w="2835" w:type="dxa"/>
            <w:tcBorders>
              <w:top w:val="single" w:sz="4" w:space="0" w:color="auto"/>
              <w:left w:val="single" w:sz="4" w:space="0" w:color="auto"/>
              <w:bottom w:val="single" w:sz="4" w:space="0" w:color="auto"/>
              <w:right w:val="single" w:sz="4" w:space="0" w:color="auto"/>
            </w:tcBorders>
          </w:tcPr>
          <w:p w:rsidR="00ED210C" w:rsidRPr="00BA252A" w:rsidRDefault="00ED210C" w:rsidP="00BA252A">
            <w:pPr>
              <w:suppressAutoHyphens/>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Административные действия</w:t>
            </w:r>
          </w:p>
        </w:tc>
        <w:tc>
          <w:tcPr>
            <w:tcW w:w="2268" w:type="dxa"/>
            <w:tcBorders>
              <w:top w:val="single" w:sz="4" w:space="0" w:color="auto"/>
              <w:left w:val="single" w:sz="4" w:space="0" w:color="auto"/>
              <w:bottom w:val="single" w:sz="4" w:space="0" w:color="auto"/>
              <w:right w:val="single" w:sz="4" w:space="0" w:color="auto"/>
            </w:tcBorders>
          </w:tcPr>
          <w:p w:rsidR="00ED210C" w:rsidRPr="00BA252A" w:rsidRDefault="00ED210C" w:rsidP="00BA252A">
            <w:pPr>
              <w:suppressAutoHyphens/>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Средний срок выполнения</w:t>
            </w:r>
          </w:p>
        </w:tc>
        <w:tc>
          <w:tcPr>
            <w:tcW w:w="1701" w:type="dxa"/>
            <w:tcBorders>
              <w:top w:val="single" w:sz="4" w:space="0" w:color="auto"/>
              <w:left w:val="single" w:sz="4" w:space="0" w:color="auto"/>
              <w:bottom w:val="single" w:sz="4" w:space="0" w:color="auto"/>
              <w:right w:val="single" w:sz="4" w:space="0" w:color="auto"/>
            </w:tcBorders>
          </w:tcPr>
          <w:p w:rsidR="00ED210C" w:rsidRPr="00BA252A" w:rsidRDefault="00ED210C" w:rsidP="00BA252A">
            <w:pPr>
              <w:suppressAutoHyphens/>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Трудоемкость</w:t>
            </w:r>
          </w:p>
        </w:tc>
        <w:tc>
          <w:tcPr>
            <w:tcW w:w="6236" w:type="dxa"/>
            <w:tcBorders>
              <w:top w:val="single" w:sz="4" w:space="0" w:color="auto"/>
              <w:left w:val="single" w:sz="4" w:space="0" w:color="auto"/>
              <w:bottom w:val="single" w:sz="4" w:space="0" w:color="auto"/>
              <w:right w:val="single" w:sz="4" w:space="0" w:color="auto"/>
            </w:tcBorders>
          </w:tcPr>
          <w:p w:rsidR="00ED210C" w:rsidRPr="00BA252A" w:rsidRDefault="00ED210C" w:rsidP="00BA252A">
            <w:pPr>
              <w:suppressAutoHyphens/>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Содержание действия</w:t>
            </w:r>
          </w:p>
        </w:tc>
      </w:tr>
      <w:tr w:rsidR="001D55FD" w:rsidRPr="00DF4254" w:rsidTr="00716214">
        <w:trPr>
          <w:trHeight w:val="772"/>
        </w:trPr>
        <w:tc>
          <w:tcPr>
            <w:tcW w:w="2093" w:type="dxa"/>
            <w:tcBorders>
              <w:top w:val="single" w:sz="4" w:space="0" w:color="auto"/>
              <w:left w:val="single" w:sz="4" w:space="0" w:color="auto"/>
              <w:bottom w:val="single" w:sz="4" w:space="0" w:color="auto"/>
              <w:right w:val="single" w:sz="4" w:space="0" w:color="auto"/>
            </w:tcBorders>
          </w:tcPr>
          <w:p w:rsidR="001D55FD" w:rsidRPr="00BA252A" w:rsidRDefault="001D55FD" w:rsidP="00BA252A">
            <w:pPr>
              <w:suppressAutoHyphens/>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 xml:space="preserve">МФЦ/Модуль МФЦ ЕИС ОУ </w:t>
            </w:r>
          </w:p>
        </w:tc>
        <w:tc>
          <w:tcPr>
            <w:tcW w:w="2835" w:type="dxa"/>
            <w:tcBorders>
              <w:top w:val="single" w:sz="4" w:space="0" w:color="auto"/>
              <w:left w:val="single" w:sz="4" w:space="0" w:color="auto"/>
              <w:bottom w:val="single" w:sz="4" w:space="0" w:color="auto"/>
              <w:right w:val="single" w:sz="4" w:space="0" w:color="auto"/>
            </w:tcBorders>
          </w:tcPr>
          <w:p w:rsidR="001D55FD" w:rsidRPr="00BA252A" w:rsidRDefault="001D55FD" w:rsidP="00BA252A">
            <w:pPr>
              <w:suppressAutoHyphens/>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Установление соответствия личности Заявителя (представителя Заявителя) документам, удостоверяющим личность</w:t>
            </w:r>
          </w:p>
        </w:tc>
        <w:tc>
          <w:tcPr>
            <w:tcW w:w="2268" w:type="dxa"/>
            <w:tcBorders>
              <w:top w:val="single" w:sz="4" w:space="0" w:color="auto"/>
              <w:left w:val="single" w:sz="4" w:space="0" w:color="auto"/>
              <w:bottom w:val="single" w:sz="4" w:space="0" w:color="auto"/>
              <w:right w:val="single" w:sz="4" w:space="0" w:color="auto"/>
            </w:tcBorders>
          </w:tcPr>
          <w:p w:rsidR="001D55FD" w:rsidRPr="00BA252A" w:rsidRDefault="001D55FD" w:rsidP="00BA252A">
            <w:pPr>
              <w:suppressAutoHyphens/>
              <w:spacing w:after="0" w:line="240" w:lineRule="auto"/>
              <w:contextualSpacing/>
              <w:mirrorIndents/>
              <w:jc w:val="both"/>
              <w:rPr>
                <w:rFonts w:ascii="Times New Roman" w:hAnsi="Times New Roman"/>
                <w:sz w:val="28"/>
                <w:szCs w:val="28"/>
              </w:rPr>
            </w:pPr>
            <w:r w:rsidRPr="00BA252A">
              <w:rPr>
                <w:rFonts w:ascii="Times New Roman" w:eastAsia="Times New Roman" w:hAnsi="Times New Roman"/>
                <w:sz w:val="28"/>
                <w:szCs w:val="28"/>
              </w:rPr>
              <w:t xml:space="preserve">1 </w:t>
            </w:r>
            <w:r w:rsidR="000A4D43" w:rsidRPr="00BA252A">
              <w:rPr>
                <w:rFonts w:ascii="Times New Roman" w:eastAsia="Times New Roman" w:hAnsi="Times New Roman"/>
                <w:sz w:val="28"/>
                <w:szCs w:val="28"/>
              </w:rPr>
              <w:t>календарный</w:t>
            </w:r>
            <w:r w:rsidRPr="00BA252A">
              <w:rPr>
                <w:rFonts w:ascii="Times New Roman" w:eastAsia="Times New Roman" w:hAnsi="Times New Roman"/>
                <w:sz w:val="28"/>
                <w:szCs w:val="28"/>
              </w:rPr>
              <w:t xml:space="preserve"> день (не включается в общий срок предоставления Муниципальной услуги).</w:t>
            </w:r>
          </w:p>
        </w:tc>
        <w:tc>
          <w:tcPr>
            <w:tcW w:w="1701" w:type="dxa"/>
            <w:tcBorders>
              <w:top w:val="single" w:sz="4" w:space="0" w:color="auto"/>
              <w:left w:val="single" w:sz="4" w:space="0" w:color="auto"/>
              <w:right w:val="single" w:sz="4" w:space="0" w:color="auto"/>
            </w:tcBorders>
          </w:tcPr>
          <w:p w:rsidR="001D55FD" w:rsidRPr="00BA252A" w:rsidRDefault="001D55FD" w:rsidP="00BA252A">
            <w:pPr>
              <w:suppressAutoHyphens/>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5 минут</w:t>
            </w:r>
          </w:p>
        </w:tc>
        <w:tc>
          <w:tcPr>
            <w:tcW w:w="6236" w:type="dxa"/>
            <w:vMerge w:val="restart"/>
            <w:tcBorders>
              <w:top w:val="single" w:sz="4" w:space="0" w:color="auto"/>
              <w:left w:val="single" w:sz="4" w:space="0" w:color="auto"/>
              <w:right w:val="single" w:sz="4" w:space="0" w:color="auto"/>
            </w:tcBorders>
          </w:tcPr>
          <w:p w:rsidR="001D55FD" w:rsidRPr="00BA252A" w:rsidRDefault="001D55FD" w:rsidP="00BA252A">
            <w:pPr>
              <w:suppressAutoHyphens/>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Документы проверяются на соответствие требованиям, указанным в пункте 10 Приложении №</w:t>
            </w:r>
            <w:r w:rsidR="00C87EFB">
              <w:rPr>
                <w:rFonts w:ascii="Times New Roman" w:hAnsi="Times New Roman"/>
                <w:sz w:val="28"/>
                <w:szCs w:val="28"/>
              </w:rPr>
              <w:t>1</w:t>
            </w:r>
            <w:r w:rsidR="00CE0BFD">
              <w:rPr>
                <w:rFonts w:ascii="Times New Roman" w:hAnsi="Times New Roman"/>
                <w:sz w:val="28"/>
                <w:szCs w:val="28"/>
              </w:rPr>
              <w:t>0</w:t>
            </w:r>
            <w:r w:rsidRPr="00BA252A">
              <w:rPr>
                <w:rFonts w:ascii="Times New Roman" w:hAnsi="Times New Roman"/>
                <w:sz w:val="28"/>
                <w:szCs w:val="28"/>
              </w:rPr>
              <w:t xml:space="preserve"> к настоящему Административному регламенту  за исключением Заявления в случае, если обращается сам Заявитель или представитель Заявителя, уполномоченный на подписание Заявления. </w:t>
            </w:r>
          </w:p>
          <w:p w:rsidR="00572955" w:rsidRDefault="001D55FD" w:rsidP="00BA252A">
            <w:pPr>
              <w:suppressAutoHyphens/>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 xml:space="preserve">В случае несоответствия документов требованиям или их отсутствия – информирование заявителя/представителя заявителя о необходимости предъявления документов для предоставления </w:t>
            </w:r>
          </w:p>
          <w:p w:rsidR="00572955" w:rsidRDefault="00572955" w:rsidP="00BA252A">
            <w:pPr>
              <w:suppressAutoHyphens/>
              <w:spacing w:after="0" w:line="240" w:lineRule="auto"/>
              <w:contextualSpacing/>
              <w:mirrorIndents/>
              <w:jc w:val="both"/>
              <w:rPr>
                <w:rFonts w:ascii="Times New Roman" w:hAnsi="Times New Roman"/>
                <w:sz w:val="28"/>
                <w:szCs w:val="28"/>
              </w:rPr>
            </w:pPr>
          </w:p>
          <w:p w:rsidR="001D55FD" w:rsidRPr="00BA252A" w:rsidRDefault="001D55FD" w:rsidP="00BA252A">
            <w:pPr>
              <w:suppressAutoHyphens/>
              <w:spacing w:after="0" w:line="240" w:lineRule="auto"/>
              <w:contextualSpacing/>
              <w:mirrorIndents/>
              <w:jc w:val="both"/>
              <w:rPr>
                <w:rFonts w:ascii="Times New Roman" w:hAnsi="Times New Roman"/>
                <w:sz w:val="28"/>
                <w:szCs w:val="28"/>
              </w:rPr>
            </w:pPr>
            <w:r w:rsidRPr="00BA252A">
              <w:rPr>
                <w:rFonts w:ascii="Times New Roman" w:hAnsi="Times New Roman"/>
                <w:bCs/>
                <w:sz w:val="28"/>
                <w:szCs w:val="28"/>
              </w:rPr>
              <w:t xml:space="preserve">Муниципальной </w:t>
            </w:r>
            <w:r w:rsidRPr="00BA252A">
              <w:rPr>
                <w:rFonts w:ascii="Times New Roman" w:hAnsi="Times New Roman"/>
                <w:sz w:val="28"/>
                <w:szCs w:val="28"/>
              </w:rPr>
              <w:t>услуги и предложение обратиться после приведения документов в соответствие с требованиями настоящего Административного регламента</w:t>
            </w:r>
          </w:p>
        </w:tc>
      </w:tr>
      <w:tr w:rsidR="00ED210C" w:rsidRPr="00DF4254" w:rsidTr="00716214">
        <w:trPr>
          <w:trHeight w:val="772"/>
        </w:trPr>
        <w:tc>
          <w:tcPr>
            <w:tcW w:w="2093" w:type="dxa"/>
            <w:tcBorders>
              <w:top w:val="single" w:sz="4" w:space="0" w:color="auto"/>
              <w:left w:val="single" w:sz="4" w:space="0" w:color="auto"/>
              <w:bottom w:val="single" w:sz="4" w:space="0" w:color="auto"/>
              <w:right w:val="single" w:sz="4" w:space="0" w:color="auto"/>
            </w:tcBorders>
          </w:tcPr>
          <w:p w:rsidR="00ED210C" w:rsidRPr="00BA252A" w:rsidRDefault="00ED210C" w:rsidP="00BA252A">
            <w:pPr>
              <w:suppressAutoHyphens/>
              <w:spacing w:after="0" w:line="240" w:lineRule="auto"/>
              <w:contextualSpacing/>
              <w:mirrorIndents/>
              <w:jc w:val="both"/>
              <w:rPr>
                <w:rFonts w:ascii="Times New Roman" w:hAnsi="Times New Roman"/>
                <w:sz w:val="28"/>
                <w:szCs w:val="28"/>
              </w:rPr>
            </w:pPr>
          </w:p>
        </w:tc>
        <w:tc>
          <w:tcPr>
            <w:tcW w:w="2835" w:type="dxa"/>
            <w:tcBorders>
              <w:top w:val="single" w:sz="4" w:space="0" w:color="auto"/>
              <w:left w:val="single" w:sz="4" w:space="0" w:color="auto"/>
              <w:bottom w:val="single" w:sz="4" w:space="0" w:color="auto"/>
              <w:right w:val="single" w:sz="4" w:space="0" w:color="auto"/>
            </w:tcBorders>
          </w:tcPr>
          <w:p w:rsidR="00572955" w:rsidRDefault="00ED210C" w:rsidP="00BA252A">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lang w:eastAsia="ru-RU"/>
              </w:rPr>
            </w:pPr>
            <w:r w:rsidRPr="00BA252A">
              <w:rPr>
                <w:rFonts w:ascii="Times New Roman" w:eastAsia="Times New Roman" w:hAnsi="Times New Roman"/>
                <w:sz w:val="28"/>
                <w:szCs w:val="28"/>
                <w:lang w:eastAsia="ru-RU"/>
              </w:rPr>
              <w:t xml:space="preserve">Проверка полномочий представителя Заявителя на </w:t>
            </w:r>
          </w:p>
          <w:p w:rsidR="00572955" w:rsidRDefault="00572955" w:rsidP="00BA252A">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lang w:eastAsia="ru-RU"/>
              </w:rPr>
            </w:pPr>
          </w:p>
          <w:p w:rsidR="00ED210C" w:rsidRPr="00BA252A" w:rsidRDefault="00ED210C" w:rsidP="00BA252A">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lang w:eastAsia="ru-RU"/>
              </w:rPr>
            </w:pPr>
            <w:r w:rsidRPr="00BA252A">
              <w:rPr>
                <w:rFonts w:ascii="Times New Roman" w:eastAsia="Times New Roman" w:hAnsi="Times New Roman"/>
                <w:sz w:val="28"/>
                <w:szCs w:val="28"/>
                <w:lang w:eastAsia="ru-RU"/>
              </w:rPr>
              <w:t xml:space="preserve">основании документа, удостоверяющего полномочия (при обращении представителя) </w:t>
            </w:r>
          </w:p>
        </w:tc>
        <w:tc>
          <w:tcPr>
            <w:tcW w:w="2268" w:type="dxa"/>
            <w:tcBorders>
              <w:top w:val="single" w:sz="4" w:space="0" w:color="auto"/>
              <w:left w:val="single" w:sz="4" w:space="0" w:color="auto"/>
              <w:bottom w:val="single" w:sz="4" w:space="0" w:color="auto"/>
              <w:right w:val="single" w:sz="4" w:space="0" w:color="auto"/>
            </w:tcBorders>
          </w:tcPr>
          <w:p w:rsidR="00ED210C" w:rsidRPr="00BA252A" w:rsidRDefault="00DF4AD9" w:rsidP="00BA252A">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lastRenderedPageBreak/>
              <w:t>Тот же день</w:t>
            </w:r>
          </w:p>
        </w:tc>
        <w:tc>
          <w:tcPr>
            <w:tcW w:w="1701" w:type="dxa"/>
            <w:tcBorders>
              <w:left w:val="single" w:sz="4" w:space="0" w:color="auto"/>
              <w:bottom w:val="single" w:sz="4" w:space="0" w:color="auto"/>
              <w:right w:val="single" w:sz="4" w:space="0" w:color="auto"/>
            </w:tcBorders>
          </w:tcPr>
          <w:p w:rsidR="00ED210C" w:rsidRPr="00BA252A" w:rsidRDefault="001D55FD" w:rsidP="00BA252A">
            <w:pPr>
              <w:suppressAutoHyphens/>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5 минут</w:t>
            </w:r>
          </w:p>
        </w:tc>
        <w:tc>
          <w:tcPr>
            <w:tcW w:w="6236" w:type="dxa"/>
            <w:vMerge/>
            <w:tcBorders>
              <w:left w:val="single" w:sz="4" w:space="0" w:color="auto"/>
              <w:bottom w:val="single" w:sz="4" w:space="0" w:color="auto"/>
              <w:right w:val="single" w:sz="4" w:space="0" w:color="auto"/>
            </w:tcBorders>
          </w:tcPr>
          <w:p w:rsidR="00ED210C" w:rsidRPr="00BA252A" w:rsidRDefault="00ED210C" w:rsidP="00BA252A">
            <w:pPr>
              <w:suppressAutoHyphens/>
              <w:spacing w:after="0" w:line="240" w:lineRule="auto"/>
              <w:contextualSpacing/>
              <w:mirrorIndents/>
              <w:jc w:val="both"/>
              <w:rPr>
                <w:rFonts w:ascii="Times New Roman" w:hAnsi="Times New Roman"/>
                <w:sz w:val="28"/>
                <w:szCs w:val="28"/>
              </w:rPr>
            </w:pPr>
          </w:p>
        </w:tc>
      </w:tr>
      <w:tr w:rsidR="00ED210C" w:rsidRPr="00DF4254" w:rsidTr="00716214">
        <w:trPr>
          <w:trHeight w:val="2392"/>
        </w:trPr>
        <w:tc>
          <w:tcPr>
            <w:tcW w:w="2093" w:type="dxa"/>
            <w:tcBorders>
              <w:top w:val="single" w:sz="4" w:space="0" w:color="auto"/>
              <w:left w:val="single" w:sz="4" w:space="0" w:color="auto"/>
              <w:bottom w:val="single" w:sz="4" w:space="0" w:color="auto"/>
              <w:right w:val="single" w:sz="4" w:space="0" w:color="auto"/>
            </w:tcBorders>
          </w:tcPr>
          <w:p w:rsidR="00ED210C" w:rsidRPr="00BA252A" w:rsidRDefault="00ED210C" w:rsidP="00BA252A">
            <w:pPr>
              <w:suppressAutoHyphens/>
              <w:spacing w:after="0" w:line="240" w:lineRule="auto"/>
              <w:contextualSpacing/>
              <w:mirrorIndents/>
              <w:jc w:val="both"/>
              <w:rPr>
                <w:rFonts w:ascii="Times New Roman" w:hAnsi="Times New Roman"/>
                <w:sz w:val="28"/>
                <w:szCs w:val="28"/>
              </w:rPr>
            </w:pPr>
          </w:p>
        </w:tc>
        <w:tc>
          <w:tcPr>
            <w:tcW w:w="2835" w:type="dxa"/>
            <w:tcBorders>
              <w:top w:val="single" w:sz="4" w:space="0" w:color="auto"/>
              <w:left w:val="single" w:sz="4" w:space="0" w:color="auto"/>
              <w:bottom w:val="single" w:sz="4" w:space="0" w:color="auto"/>
              <w:right w:val="single" w:sz="4" w:space="0" w:color="auto"/>
            </w:tcBorders>
          </w:tcPr>
          <w:p w:rsidR="00ED210C" w:rsidRPr="00BA252A" w:rsidRDefault="001D55FD" w:rsidP="00BA252A">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lang w:eastAsia="ru-RU"/>
              </w:rPr>
            </w:pPr>
            <w:r w:rsidRPr="00BA252A">
              <w:rPr>
                <w:rFonts w:ascii="Times New Roman" w:eastAsia="Times New Roman" w:hAnsi="Times New Roman"/>
                <w:sz w:val="28"/>
                <w:szCs w:val="28"/>
              </w:rPr>
              <w:t>Подготовка отказа в приеме документов</w:t>
            </w:r>
          </w:p>
        </w:tc>
        <w:tc>
          <w:tcPr>
            <w:tcW w:w="2268" w:type="dxa"/>
            <w:tcBorders>
              <w:top w:val="single" w:sz="4" w:space="0" w:color="auto"/>
              <w:left w:val="single" w:sz="4" w:space="0" w:color="auto"/>
              <w:bottom w:val="single" w:sz="4" w:space="0" w:color="auto"/>
              <w:right w:val="single" w:sz="4" w:space="0" w:color="auto"/>
            </w:tcBorders>
          </w:tcPr>
          <w:p w:rsidR="00ED210C" w:rsidRPr="00BA252A" w:rsidRDefault="00DF4AD9" w:rsidP="00BA252A">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Тот же день</w:t>
            </w:r>
          </w:p>
        </w:tc>
        <w:tc>
          <w:tcPr>
            <w:tcW w:w="1701" w:type="dxa"/>
            <w:tcBorders>
              <w:top w:val="single" w:sz="4" w:space="0" w:color="auto"/>
              <w:left w:val="single" w:sz="4" w:space="0" w:color="auto"/>
              <w:bottom w:val="single" w:sz="4" w:space="0" w:color="auto"/>
              <w:right w:val="single" w:sz="4" w:space="0" w:color="auto"/>
            </w:tcBorders>
          </w:tcPr>
          <w:p w:rsidR="00ED210C" w:rsidRPr="00BA252A" w:rsidRDefault="00D51F82" w:rsidP="00BA252A">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lang w:eastAsia="ru-RU"/>
              </w:rPr>
            </w:pPr>
            <w:r w:rsidRPr="00BA252A">
              <w:rPr>
                <w:rFonts w:ascii="Times New Roman" w:eastAsia="Times New Roman" w:hAnsi="Times New Roman"/>
                <w:sz w:val="28"/>
                <w:szCs w:val="28"/>
                <w:lang w:eastAsia="ru-RU"/>
              </w:rPr>
              <w:t>10 минут</w:t>
            </w:r>
          </w:p>
        </w:tc>
        <w:tc>
          <w:tcPr>
            <w:tcW w:w="6236" w:type="dxa"/>
            <w:tcBorders>
              <w:top w:val="single" w:sz="4" w:space="0" w:color="auto"/>
              <w:left w:val="single" w:sz="4" w:space="0" w:color="auto"/>
              <w:bottom w:val="single" w:sz="4" w:space="0" w:color="auto"/>
              <w:right w:val="single" w:sz="4" w:space="0" w:color="auto"/>
            </w:tcBorders>
          </w:tcPr>
          <w:p w:rsidR="001D55FD" w:rsidRPr="00BA252A" w:rsidRDefault="001D55FD" w:rsidP="00BA252A">
            <w:pPr>
              <w:suppressAutoHyphens/>
              <w:autoSpaceDE w:val="0"/>
              <w:autoSpaceDN w:val="0"/>
              <w:adjustRightInd w:val="0"/>
              <w:spacing w:after="0" w:line="240" w:lineRule="auto"/>
              <w:ind w:firstLine="595"/>
              <w:jc w:val="both"/>
              <w:rPr>
                <w:rFonts w:ascii="Times New Roman" w:hAnsi="Times New Roman"/>
                <w:color w:val="000000" w:themeColor="text1"/>
                <w:sz w:val="28"/>
                <w:szCs w:val="28"/>
                <w:lang w:eastAsia="ru-RU"/>
              </w:rPr>
            </w:pPr>
            <w:r w:rsidRPr="00BA252A">
              <w:rPr>
                <w:rFonts w:ascii="Times New Roman" w:hAnsi="Times New Roman"/>
                <w:color w:val="000000" w:themeColor="text1"/>
                <w:sz w:val="28"/>
                <w:szCs w:val="28"/>
                <w:lang w:eastAsia="ru-RU"/>
              </w:rPr>
              <w:t>В случае наличия оснований из пункта 12 настоящего Административного регламента специалистом МФЦ осуществляется информирование Заявителя (представителя Заявителя) о необходимости предъявления документов для предоставления Муниципальной услуги и предлагается обратиться после приведения документов в соответствие с требованиями законодательства.</w:t>
            </w:r>
          </w:p>
          <w:p w:rsidR="00ED210C" w:rsidRPr="00BA252A" w:rsidRDefault="001D55FD" w:rsidP="00BA252A">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lang w:eastAsia="ru-RU"/>
              </w:rPr>
            </w:pPr>
            <w:r w:rsidRPr="00BA252A">
              <w:rPr>
                <w:rFonts w:ascii="Times New Roman" w:eastAsia="Times New Roman" w:hAnsi="Times New Roman"/>
                <w:color w:val="000000" w:themeColor="text1"/>
                <w:sz w:val="28"/>
                <w:szCs w:val="28"/>
              </w:rPr>
              <w:t xml:space="preserve">По требованию Заявителя (представителя Заявителя) </w:t>
            </w:r>
            <w:r w:rsidRPr="00BA252A">
              <w:rPr>
                <w:rFonts w:ascii="Times New Roman" w:hAnsi="Times New Roman"/>
                <w:color w:val="000000" w:themeColor="text1"/>
                <w:sz w:val="28"/>
                <w:szCs w:val="28"/>
              </w:rPr>
              <w:t>уполномоченным специалистом МФЦ подписывается и выдается решение об отказе в приеме документов с указанием причин отказа в срок не позднее 30 минут с момента получения от Заявителя (представителя Заявителя) документов.</w:t>
            </w:r>
          </w:p>
        </w:tc>
      </w:tr>
      <w:tr w:rsidR="00ED210C" w:rsidRPr="00DF4254" w:rsidTr="00716214">
        <w:trPr>
          <w:trHeight w:val="772"/>
        </w:trPr>
        <w:tc>
          <w:tcPr>
            <w:tcW w:w="2093" w:type="dxa"/>
            <w:tcBorders>
              <w:top w:val="single" w:sz="4" w:space="0" w:color="auto"/>
              <w:left w:val="single" w:sz="4" w:space="0" w:color="auto"/>
              <w:bottom w:val="single" w:sz="4" w:space="0" w:color="auto"/>
              <w:right w:val="single" w:sz="4" w:space="0" w:color="auto"/>
            </w:tcBorders>
          </w:tcPr>
          <w:p w:rsidR="00ED210C" w:rsidRPr="00BA252A" w:rsidRDefault="00ED210C" w:rsidP="00BA252A">
            <w:pPr>
              <w:suppressAutoHyphens/>
              <w:spacing w:after="0" w:line="240" w:lineRule="auto"/>
              <w:contextualSpacing/>
              <w:mirrorIndents/>
              <w:jc w:val="both"/>
              <w:rPr>
                <w:rFonts w:ascii="Times New Roman" w:hAnsi="Times New Roman"/>
                <w:sz w:val="28"/>
                <w:szCs w:val="28"/>
              </w:rPr>
            </w:pPr>
          </w:p>
        </w:tc>
        <w:tc>
          <w:tcPr>
            <w:tcW w:w="2835" w:type="dxa"/>
            <w:tcBorders>
              <w:top w:val="single" w:sz="4" w:space="0" w:color="auto"/>
              <w:left w:val="single" w:sz="4" w:space="0" w:color="auto"/>
              <w:bottom w:val="single" w:sz="4" w:space="0" w:color="auto"/>
              <w:right w:val="single" w:sz="4" w:space="0" w:color="auto"/>
            </w:tcBorders>
          </w:tcPr>
          <w:p w:rsidR="001D55FD" w:rsidRPr="00BA252A" w:rsidRDefault="001D55FD" w:rsidP="00BA252A">
            <w:pPr>
              <w:suppressAutoHyphens/>
              <w:autoSpaceDE w:val="0"/>
              <w:autoSpaceDN w:val="0"/>
              <w:adjustRightInd w:val="0"/>
              <w:spacing w:after="0" w:line="240" w:lineRule="auto"/>
              <w:jc w:val="both"/>
              <w:rPr>
                <w:rFonts w:ascii="Times New Roman" w:hAnsi="Times New Roman"/>
                <w:color w:val="000000" w:themeColor="text1"/>
                <w:sz w:val="28"/>
                <w:szCs w:val="28"/>
                <w:lang w:eastAsia="ru-RU"/>
              </w:rPr>
            </w:pPr>
            <w:r w:rsidRPr="00BA252A">
              <w:rPr>
                <w:rFonts w:ascii="Times New Roman" w:hAnsi="Times New Roman"/>
                <w:color w:val="000000" w:themeColor="text1"/>
                <w:sz w:val="28"/>
                <w:szCs w:val="28"/>
                <w:lang w:eastAsia="ru-RU"/>
              </w:rPr>
              <w:t xml:space="preserve">Заполнение Заявления, сканирование представленных документов </w:t>
            </w:r>
          </w:p>
          <w:p w:rsidR="00ED210C" w:rsidRPr="00BA252A" w:rsidRDefault="001D55FD" w:rsidP="00BA252A">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lang w:eastAsia="ru-RU"/>
              </w:rPr>
            </w:pPr>
            <w:r w:rsidRPr="00BA252A">
              <w:rPr>
                <w:rFonts w:ascii="Times New Roman" w:hAnsi="Times New Roman"/>
                <w:color w:val="000000" w:themeColor="text1"/>
                <w:sz w:val="28"/>
                <w:szCs w:val="28"/>
                <w:lang w:eastAsia="ru-RU"/>
              </w:rPr>
              <w:t>и ф</w:t>
            </w:r>
            <w:r w:rsidRPr="00BA252A">
              <w:rPr>
                <w:rFonts w:ascii="Times New Roman" w:eastAsia="Times New Roman" w:hAnsi="Times New Roman"/>
                <w:color w:val="000000" w:themeColor="text1"/>
                <w:sz w:val="28"/>
                <w:szCs w:val="28"/>
              </w:rPr>
              <w:t xml:space="preserve">ормирование выписки о приеме </w:t>
            </w:r>
            <w:r w:rsidRPr="00BA252A">
              <w:rPr>
                <w:rFonts w:ascii="Times New Roman" w:eastAsia="Times New Roman" w:hAnsi="Times New Roman"/>
                <w:color w:val="000000" w:themeColor="text1"/>
                <w:sz w:val="28"/>
                <w:szCs w:val="28"/>
              </w:rPr>
              <w:lastRenderedPageBreak/>
              <w:t>Заявления и прилагаемых документов</w:t>
            </w:r>
          </w:p>
        </w:tc>
        <w:tc>
          <w:tcPr>
            <w:tcW w:w="2268" w:type="dxa"/>
            <w:tcBorders>
              <w:top w:val="single" w:sz="4" w:space="0" w:color="auto"/>
              <w:left w:val="single" w:sz="4" w:space="0" w:color="auto"/>
              <w:bottom w:val="single" w:sz="4" w:space="0" w:color="auto"/>
              <w:right w:val="single" w:sz="4" w:space="0" w:color="auto"/>
            </w:tcBorders>
          </w:tcPr>
          <w:p w:rsidR="00ED210C" w:rsidRPr="00BA252A" w:rsidRDefault="00DF4AD9" w:rsidP="00BA252A">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lastRenderedPageBreak/>
              <w:t>Тот же день</w:t>
            </w:r>
          </w:p>
        </w:tc>
        <w:tc>
          <w:tcPr>
            <w:tcW w:w="1701" w:type="dxa"/>
            <w:tcBorders>
              <w:top w:val="single" w:sz="4" w:space="0" w:color="auto"/>
              <w:left w:val="single" w:sz="4" w:space="0" w:color="auto"/>
              <w:bottom w:val="single" w:sz="4" w:space="0" w:color="auto"/>
              <w:right w:val="single" w:sz="4" w:space="0" w:color="auto"/>
            </w:tcBorders>
          </w:tcPr>
          <w:p w:rsidR="00ED210C" w:rsidRPr="00BA252A" w:rsidRDefault="00D51F82" w:rsidP="00BA252A">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lang w:eastAsia="ru-RU"/>
              </w:rPr>
            </w:pPr>
            <w:r w:rsidRPr="00BA252A">
              <w:rPr>
                <w:rFonts w:ascii="Times New Roman" w:eastAsia="Times New Roman" w:hAnsi="Times New Roman"/>
                <w:sz w:val="28"/>
                <w:szCs w:val="28"/>
                <w:lang w:eastAsia="ru-RU"/>
              </w:rPr>
              <w:t>10 минут</w:t>
            </w:r>
          </w:p>
        </w:tc>
        <w:tc>
          <w:tcPr>
            <w:tcW w:w="6236" w:type="dxa"/>
            <w:tcBorders>
              <w:top w:val="single" w:sz="4" w:space="0" w:color="auto"/>
              <w:left w:val="single" w:sz="4" w:space="0" w:color="auto"/>
              <w:bottom w:val="single" w:sz="4" w:space="0" w:color="auto"/>
              <w:right w:val="single" w:sz="4" w:space="0" w:color="auto"/>
            </w:tcBorders>
          </w:tcPr>
          <w:p w:rsidR="001D55FD" w:rsidRPr="00BA252A" w:rsidRDefault="001D55FD" w:rsidP="00BA252A">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lang w:eastAsia="ru-RU"/>
              </w:rPr>
            </w:pPr>
            <w:r w:rsidRPr="00BA252A">
              <w:rPr>
                <w:rFonts w:ascii="Times New Roman" w:eastAsia="Times New Roman" w:hAnsi="Times New Roman"/>
                <w:sz w:val="28"/>
                <w:szCs w:val="28"/>
                <w:lang w:eastAsia="ru-RU"/>
              </w:rPr>
              <w:t>В случае отсутствия оснований для отказа в приеме документов, специалистом МФЦ заполняется карточка Муниципальной услуги</w:t>
            </w:r>
            <w:r w:rsidR="00685E2E" w:rsidRPr="00BA252A">
              <w:rPr>
                <w:rFonts w:ascii="Times New Roman" w:eastAsia="Times New Roman" w:hAnsi="Times New Roman"/>
                <w:sz w:val="28"/>
                <w:szCs w:val="28"/>
                <w:lang w:eastAsia="ru-RU"/>
              </w:rPr>
              <w:t xml:space="preserve"> в Модуле оказания услуг ЕИС ОУ</w:t>
            </w:r>
            <w:r w:rsidRPr="00BA252A">
              <w:rPr>
                <w:rFonts w:ascii="Times New Roman" w:eastAsia="Times New Roman" w:hAnsi="Times New Roman"/>
                <w:sz w:val="28"/>
                <w:szCs w:val="28"/>
                <w:lang w:eastAsia="ru-RU"/>
              </w:rPr>
              <w:t xml:space="preserve">, вносятся сведения по всем полям в соответствии с инструкцией, </w:t>
            </w:r>
            <w:r w:rsidR="009975F6" w:rsidRPr="009975F6">
              <w:rPr>
                <w:rFonts w:ascii="Times New Roman" w:eastAsia="Times New Roman" w:hAnsi="Times New Roman"/>
                <w:sz w:val="28"/>
                <w:szCs w:val="28"/>
                <w:lang w:eastAsia="ru-RU"/>
              </w:rPr>
              <w:t xml:space="preserve">сканируются представленные Заявителем (представителем Заявителя) </w:t>
            </w:r>
            <w:r w:rsidR="009975F6" w:rsidRPr="009975F6">
              <w:rPr>
                <w:rFonts w:ascii="Times New Roman" w:eastAsia="Times New Roman" w:hAnsi="Times New Roman"/>
                <w:sz w:val="28"/>
                <w:szCs w:val="28"/>
                <w:lang w:eastAsia="ru-RU"/>
              </w:rPr>
              <w:lastRenderedPageBreak/>
              <w:t xml:space="preserve">документы, (Заявление, документ, удостоверяющий личность и документ, подтверждающий полномочия представителя Заявителя), </w:t>
            </w:r>
            <w:r w:rsidR="008B7B9E" w:rsidRPr="008B7B9E">
              <w:rPr>
                <w:rFonts w:ascii="Times New Roman" w:eastAsia="Times New Roman" w:hAnsi="Times New Roman"/>
                <w:sz w:val="28"/>
                <w:szCs w:val="28"/>
                <w:lang w:eastAsia="ru-RU"/>
              </w:rPr>
              <w:t xml:space="preserve">специалист МФЦ снимает с представленных оригиналов документов копии и заверяет их подписью и печатью МФЦ </w:t>
            </w:r>
            <w:r w:rsidR="009975F6">
              <w:rPr>
                <w:rFonts w:ascii="Times New Roman" w:eastAsia="Times New Roman" w:hAnsi="Times New Roman"/>
                <w:sz w:val="28"/>
                <w:szCs w:val="28"/>
                <w:lang w:eastAsia="ru-RU"/>
              </w:rPr>
              <w:t>в соответствии с Приложением 12 к настоящему Административному регламенту</w:t>
            </w:r>
            <w:r w:rsidRPr="00BA252A">
              <w:rPr>
                <w:rFonts w:ascii="Times New Roman" w:eastAsia="Times New Roman" w:hAnsi="Times New Roman"/>
                <w:sz w:val="28"/>
                <w:szCs w:val="28"/>
                <w:lang w:eastAsia="ru-RU"/>
              </w:rPr>
              <w:t xml:space="preserve">, формируется электронное дело. </w:t>
            </w:r>
          </w:p>
          <w:p w:rsidR="001D55FD" w:rsidRPr="00BA252A" w:rsidRDefault="001D55FD" w:rsidP="00BA252A">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lang w:eastAsia="ru-RU"/>
              </w:rPr>
            </w:pPr>
            <w:r w:rsidRPr="00BA252A">
              <w:rPr>
                <w:rFonts w:ascii="Times New Roman" w:eastAsia="Times New Roman" w:hAnsi="Times New Roman"/>
                <w:sz w:val="28"/>
                <w:szCs w:val="28"/>
                <w:lang w:eastAsia="ru-RU"/>
              </w:rPr>
              <w:t xml:space="preserve">В присутствии Заявителя (представителя Заявителя, уполномоченного на подписание Заявления) заполняется Заявление. </w:t>
            </w:r>
          </w:p>
          <w:p w:rsidR="001D55FD" w:rsidRPr="00BA252A" w:rsidRDefault="001D55FD" w:rsidP="00BA252A">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lang w:eastAsia="ru-RU"/>
              </w:rPr>
            </w:pPr>
            <w:r w:rsidRPr="00BA252A">
              <w:rPr>
                <w:rFonts w:ascii="Times New Roman" w:eastAsia="Times New Roman" w:hAnsi="Times New Roman"/>
                <w:sz w:val="28"/>
                <w:szCs w:val="28"/>
                <w:lang w:eastAsia="ru-RU"/>
              </w:rPr>
              <w:t>В случае обращения представителя Заявителя не уполномоченного на подписание Заявления представляется подписанное Заявителем Заявление. Если Заявление не соответствует требованиям – специалист МФЦ информирует представителя Заявителя о необходимости повторного заполнения Заявления.</w:t>
            </w:r>
          </w:p>
          <w:p w:rsidR="001D55FD" w:rsidRPr="00BA252A" w:rsidRDefault="001D55FD" w:rsidP="00BA252A">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lang w:eastAsia="ru-RU"/>
              </w:rPr>
            </w:pPr>
            <w:r w:rsidRPr="00BA252A">
              <w:rPr>
                <w:rFonts w:ascii="Times New Roman" w:eastAsia="Times New Roman" w:hAnsi="Times New Roman"/>
                <w:sz w:val="28"/>
                <w:szCs w:val="28"/>
                <w:lang w:eastAsia="ru-RU"/>
              </w:rPr>
              <w:t xml:space="preserve">Формируется выписка о приеме. В выписке указывается перечень и количество листов, входящий номер, дата получения документов от заявителя и дата готовности результата предоставления Муниципальной услуги. </w:t>
            </w:r>
          </w:p>
          <w:p w:rsidR="001D55FD" w:rsidRPr="00BA252A" w:rsidRDefault="001D55FD" w:rsidP="00BA252A">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lang w:eastAsia="ru-RU"/>
              </w:rPr>
            </w:pPr>
            <w:r w:rsidRPr="00BA252A">
              <w:rPr>
                <w:rFonts w:ascii="Times New Roman" w:eastAsia="Times New Roman" w:hAnsi="Times New Roman"/>
                <w:sz w:val="28"/>
                <w:szCs w:val="28"/>
                <w:lang w:eastAsia="ru-RU"/>
              </w:rPr>
              <w:t>Выписка о приеме подписывается специалистом МФЦ, принявшим документы и Заявителем (представителем Заявителя). Экземпляр подписанной выписки о приеме передается Заявителю (представителю Заявителя).</w:t>
            </w:r>
          </w:p>
          <w:p w:rsidR="00ED210C" w:rsidRPr="00BA252A" w:rsidRDefault="00685E2E" w:rsidP="00BA252A">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lang w:eastAsia="ru-RU"/>
              </w:rPr>
            </w:pPr>
            <w:r w:rsidRPr="00BA252A">
              <w:rPr>
                <w:rFonts w:ascii="Times New Roman" w:eastAsia="Times New Roman" w:hAnsi="Times New Roman"/>
                <w:sz w:val="28"/>
                <w:szCs w:val="28"/>
                <w:lang w:eastAsia="ru-RU"/>
              </w:rPr>
              <w:lastRenderedPageBreak/>
              <w:t>Осуществляется переход к административной процедуре «Обработка и предварительное рассмотрение документов».</w:t>
            </w:r>
          </w:p>
        </w:tc>
      </w:tr>
    </w:tbl>
    <w:p w:rsidR="002D288A" w:rsidRPr="00BA252A" w:rsidRDefault="002D288A" w:rsidP="00BA252A">
      <w:pPr>
        <w:suppressAutoHyphens/>
        <w:spacing w:after="0" w:line="240" w:lineRule="auto"/>
        <w:contextualSpacing/>
        <w:mirrorIndents/>
        <w:jc w:val="both"/>
        <w:rPr>
          <w:rFonts w:ascii="Times New Roman" w:hAnsi="Times New Roman"/>
          <w:sz w:val="28"/>
          <w:szCs w:val="28"/>
        </w:rPr>
      </w:pPr>
    </w:p>
    <w:p w:rsidR="00685E2E" w:rsidRPr="00BA252A" w:rsidRDefault="00685E2E" w:rsidP="00BA252A">
      <w:pPr>
        <w:suppressAutoHyphens/>
        <w:spacing w:after="0" w:line="240" w:lineRule="auto"/>
        <w:contextualSpacing/>
        <w:mirrorIndents/>
        <w:jc w:val="center"/>
        <w:rPr>
          <w:rFonts w:ascii="Times New Roman" w:hAnsi="Times New Roman"/>
          <w:b/>
          <w:sz w:val="28"/>
          <w:szCs w:val="28"/>
        </w:rPr>
      </w:pPr>
      <w:bookmarkStart w:id="198" w:name="_Toc474850949"/>
      <w:bookmarkStart w:id="199" w:name="_Toc476150567"/>
      <w:r w:rsidRPr="00BA252A">
        <w:rPr>
          <w:rFonts w:ascii="Times New Roman" w:hAnsi="Times New Roman"/>
          <w:b/>
          <w:sz w:val="28"/>
          <w:szCs w:val="28"/>
        </w:rPr>
        <w:t>Порядок выполнения административных действий при обращении Заявителя (представителя Заявителя) через РПГУ.</w:t>
      </w:r>
      <w:bookmarkEnd w:id="198"/>
      <w:bookmarkEnd w:id="199"/>
    </w:p>
    <w:p w:rsidR="002D288A" w:rsidRPr="00BA252A" w:rsidRDefault="002D288A" w:rsidP="00BA252A">
      <w:pPr>
        <w:suppressAutoHyphens/>
        <w:spacing w:after="0" w:line="240" w:lineRule="auto"/>
        <w:contextualSpacing/>
        <w:mirrorIndents/>
        <w:jc w:val="both"/>
        <w:rPr>
          <w:rFonts w:ascii="Times New Roman" w:hAnsi="Times New Roman"/>
          <w:sz w:val="28"/>
          <w:szCs w:val="28"/>
        </w:rPr>
      </w:pPr>
    </w:p>
    <w:tbl>
      <w:tblPr>
        <w:tblW w:w="15134" w:type="dxa"/>
        <w:tblBorders>
          <w:top w:val="nil"/>
          <w:left w:val="nil"/>
          <w:bottom w:val="nil"/>
          <w:right w:val="nil"/>
        </w:tblBorders>
        <w:tblLayout w:type="fixed"/>
        <w:tblLook w:val="0000" w:firstRow="0" w:lastRow="0" w:firstColumn="0" w:lastColumn="0" w:noHBand="0" w:noVBand="0"/>
      </w:tblPr>
      <w:tblGrid>
        <w:gridCol w:w="2518"/>
        <w:gridCol w:w="2552"/>
        <w:gridCol w:w="2268"/>
        <w:gridCol w:w="1701"/>
        <w:gridCol w:w="6095"/>
      </w:tblGrid>
      <w:tr w:rsidR="00685E2E" w:rsidRPr="00DF4254" w:rsidTr="00716214">
        <w:trPr>
          <w:trHeight w:val="449"/>
        </w:trPr>
        <w:tc>
          <w:tcPr>
            <w:tcW w:w="2518" w:type="dxa"/>
            <w:tcBorders>
              <w:top w:val="single" w:sz="4" w:space="0" w:color="auto"/>
              <w:left w:val="single" w:sz="4" w:space="0" w:color="auto"/>
              <w:bottom w:val="single" w:sz="4" w:space="0" w:color="auto"/>
              <w:right w:val="single" w:sz="4" w:space="0" w:color="auto"/>
            </w:tcBorders>
          </w:tcPr>
          <w:p w:rsidR="00685E2E" w:rsidRPr="00BA252A" w:rsidRDefault="00685E2E" w:rsidP="00BA252A">
            <w:pPr>
              <w:suppressAutoHyphens/>
              <w:autoSpaceDE w:val="0"/>
              <w:autoSpaceDN w:val="0"/>
              <w:adjustRightInd w:val="0"/>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Место выполнения процедуры/используемая ИС</w:t>
            </w:r>
          </w:p>
        </w:tc>
        <w:tc>
          <w:tcPr>
            <w:tcW w:w="2552" w:type="dxa"/>
            <w:tcBorders>
              <w:top w:val="single" w:sz="4" w:space="0" w:color="auto"/>
              <w:left w:val="single" w:sz="4" w:space="0" w:color="auto"/>
              <w:bottom w:val="single" w:sz="4" w:space="0" w:color="auto"/>
              <w:right w:val="single" w:sz="4" w:space="0" w:color="auto"/>
            </w:tcBorders>
          </w:tcPr>
          <w:p w:rsidR="00685E2E" w:rsidRPr="00BA252A" w:rsidRDefault="00685E2E" w:rsidP="00BA252A">
            <w:pPr>
              <w:suppressAutoHyphens/>
              <w:autoSpaceDE w:val="0"/>
              <w:autoSpaceDN w:val="0"/>
              <w:adjustRightInd w:val="0"/>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Административные действия</w:t>
            </w:r>
          </w:p>
        </w:tc>
        <w:tc>
          <w:tcPr>
            <w:tcW w:w="2268" w:type="dxa"/>
            <w:tcBorders>
              <w:top w:val="single" w:sz="4" w:space="0" w:color="auto"/>
              <w:left w:val="single" w:sz="4" w:space="0" w:color="auto"/>
              <w:bottom w:val="single" w:sz="4" w:space="0" w:color="auto"/>
              <w:right w:val="single" w:sz="4" w:space="0" w:color="auto"/>
            </w:tcBorders>
          </w:tcPr>
          <w:p w:rsidR="00685E2E" w:rsidRPr="00BA252A" w:rsidRDefault="00685E2E" w:rsidP="00BA252A">
            <w:pPr>
              <w:suppressAutoHyphens/>
              <w:autoSpaceDE w:val="0"/>
              <w:autoSpaceDN w:val="0"/>
              <w:adjustRightInd w:val="0"/>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Срок выполнения</w:t>
            </w:r>
          </w:p>
        </w:tc>
        <w:tc>
          <w:tcPr>
            <w:tcW w:w="1701" w:type="dxa"/>
            <w:tcBorders>
              <w:top w:val="single" w:sz="4" w:space="0" w:color="auto"/>
              <w:left w:val="single" w:sz="4" w:space="0" w:color="auto"/>
              <w:bottom w:val="single" w:sz="4" w:space="0" w:color="auto"/>
              <w:right w:val="single" w:sz="4" w:space="0" w:color="auto"/>
            </w:tcBorders>
          </w:tcPr>
          <w:p w:rsidR="00685E2E" w:rsidRPr="00BA252A" w:rsidRDefault="005A3688" w:rsidP="00BA252A">
            <w:pPr>
              <w:suppressAutoHyphens/>
              <w:autoSpaceDE w:val="0"/>
              <w:autoSpaceDN w:val="0"/>
              <w:adjustRightInd w:val="0"/>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Трудоемкость</w:t>
            </w:r>
          </w:p>
        </w:tc>
        <w:tc>
          <w:tcPr>
            <w:tcW w:w="6095" w:type="dxa"/>
            <w:tcBorders>
              <w:top w:val="single" w:sz="4" w:space="0" w:color="auto"/>
              <w:left w:val="single" w:sz="4" w:space="0" w:color="auto"/>
              <w:bottom w:val="single" w:sz="4" w:space="0" w:color="auto"/>
              <w:right w:val="single" w:sz="4" w:space="0" w:color="auto"/>
            </w:tcBorders>
          </w:tcPr>
          <w:p w:rsidR="00685E2E" w:rsidRPr="00BA252A" w:rsidRDefault="005A3688" w:rsidP="00BA252A">
            <w:pPr>
              <w:suppressAutoHyphens/>
              <w:autoSpaceDE w:val="0"/>
              <w:autoSpaceDN w:val="0"/>
              <w:adjustRightInd w:val="0"/>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Содержание действия</w:t>
            </w:r>
          </w:p>
        </w:tc>
      </w:tr>
      <w:tr w:rsidR="00685E2E" w:rsidRPr="00DF4254" w:rsidTr="00716214">
        <w:trPr>
          <w:trHeight w:val="563"/>
        </w:trPr>
        <w:tc>
          <w:tcPr>
            <w:tcW w:w="2518" w:type="dxa"/>
            <w:tcBorders>
              <w:top w:val="single" w:sz="4" w:space="0" w:color="auto"/>
              <w:left w:val="single" w:sz="4" w:space="0" w:color="auto"/>
              <w:bottom w:val="single" w:sz="4" w:space="0" w:color="auto"/>
              <w:right w:val="single" w:sz="4" w:space="0" w:color="auto"/>
            </w:tcBorders>
          </w:tcPr>
          <w:p w:rsidR="00685E2E" w:rsidRPr="00BA252A" w:rsidRDefault="00685E2E" w:rsidP="00BA252A">
            <w:pPr>
              <w:suppressAutoHyphens/>
              <w:autoSpaceDE w:val="0"/>
              <w:autoSpaceDN w:val="0"/>
              <w:adjustRightInd w:val="0"/>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РПГУ</w:t>
            </w:r>
            <w:r w:rsidR="00A23021">
              <w:rPr>
                <w:rFonts w:ascii="Times New Roman" w:hAnsi="Times New Roman"/>
                <w:sz w:val="28"/>
                <w:szCs w:val="28"/>
              </w:rPr>
              <w:t>/в МФЦ посредством РПГУ</w:t>
            </w:r>
            <w:r w:rsidRPr="00BA252A">
              <w:rPr>
                <w:rFonts w:ascii="Times New Roman" w:hAnsi="Times New Roman"/>
                <w:sz w:val="28"/>
                <w:szCs w:val="28"/>
              </w:rPr>
              <w:t>/</w:t>
            </w:r>
            <w:r w:rsidR="00A23021">
              <w:rPr>
                <w:rFonts w:ascii="Times New Roman" w:hAnsi="Times New Roman"/>
                <w:sz w:val="28"/>
                <w:szCs w:val="28"/>
              </w:rPr>
              <w:t>Администрация/</w:t>
            </w:r>
            <w:r w:rsidRPr="00BA252A">
              <w:rPr>
                <w:rFonts w:ascii="Times New Roman" w:hAnsi="Times New Roman"/>
                <w:sz w:val="28"/>
                <w:szCs w:val="28"/>
              </w:rPr>
              <w:t>Модуль оказания услуг ЕИС ОУ.</w:t>
            </w:r>
          </w:p>
        </w:tc>
        <w:tc>
          <w:tcPr>
            <w:tcW w:w="2552" w:type="dxa"/>
            <w:tcBorders>
              <w:top w:val="single" w:sz="4" w:space="0" w:color="auto"/>
              <w:left w:val="single" w:sz="4" w:space="0" w:color="auto"/>
              <w:bottom w:val="single" w:sz="4" w:space="0" w:color="auto"/>
              <w:right w:val="single" w:sz="4" w:space="0" w:color="auto"/>
            </w:tcBorders>
          </w:tcPr>
          <w:p w:rsidR="00685E2E" w:rsidRPr="00BA252A" w:rsidRDefault="00685E2E" w:rsidP="00BA252A">
            <w:pPr>
              <w:suppressAutoHyphens/>
              <w:autoSpaceDE w:val="0"/>
              <w:autoSpaceDN w:val="0"/>
              <w:adjustRightInd w:val="0"/>
              <w:spacing w:after="0" w:line="240" w:lineRule="auto"/>
              <w:contextualSpacing/>
              <w:mirrorIndents/>
              <w:jc w:val="both"/>
              <w:rPr>
                <w:rFonts w:ascii="Times New Roman" w:hAnsi="Times New Roman"/>
                <w:sz w:val="28"/>
                <w:szCs w:val="28"/>
              </w:rPr>
            </w:pPr>
            <w:r w:rsidRPr="00BA252A">
              <w:rPr>
                <w:rFonts w:ascii="Times New Roman" w:hAnsi="Times New Roman"/>
                <w:color w:val="000000" w:themeColor="text1"/>
                <w:sz w:val="28"/>
                <w:szCs w:val="28"/>
                <w:lang w:eastAsia="ru-RU"/>
              </w:rPr>
              <w:t xml:space="preserve">Поступление документов </w:t>
            </w:r>
          </w:p>
        </w:tc>
        <w:tc>
          <w:tcPr>
            <w:tcW w:w="2268" w:type="dxa"/>
            <w:tcBorders>
              <w:top w:val="single" w:sz="4" w:space="0" w:color="auto"/>
              <w:left w:val="single" w:sz="4" w:space="0" w:color="auto"/>
              <w:bottom w:val="single" w:sz="4" w:space="0" w:color="auto"/>
              <w:right w:val="single" w:sz="4" w:space="0" w:color="auto"/>
            </w:tcBorders>
          </w:tcPr>
          <w:p w:rsidR="00685E2E" w:rsidRPr="00BA252A" w:rsidRDefault="00685E2E" w:rsidP="00BA252A">
            <w:pPr>
              <w:suppressAutoHyphens/>
              <w:autoSpaceDE w:val="0"/>
              <w:autoSpaceDN w:val="0"/>
              <w:adjustRightInd w:val="0"/>
              <w:spacing w:after="0" w:line="240" w:lineRule="auto"/>
              <w:contextualSpacing/>
              <w:mirrorIndents/>
              <w:jc w:val="both"/>
              <w:rPr>
                <w:rFonts w:ascii="Times New Roman" w:hAnsi="Times New Roman"/>
                <w:sz w:val="28"/>
                <w:szCs w:val="28"/>
              </w:rPr>
            </w:pPr>
            <w:r w:rsidRPr="00BA252A">
              <w:rPr>
                <w:rFonts w:ascii="Times New Roman" w:hAnsi="Times New Roman"/>
                <w:color w:val="000000" w:themeColor="text1"/>
                <w:sz w:val="28"/>
                <w:szCs w:val="28"/>
                <w:lang w:eastAsia="ru-RU"/>
              </w:rPr>
              <w:t xml:space="preserve">1 календарный день (не включается в общий срок предоставления Муниципальной услуги). </w:t>
            </w:r>
          </w:p>
        </w:tc>
        <w:tc>
          <w:tcPr>
            <w:tcW w:w="1701" w:type="dxa"/>
            <w:tcBorders>
              <w:top w:val="single" w:sz="4" w:space="0" w:color="auto"/>
              <w:left w:val="single" w:sz="4" w:space="0" w:color="auto"/>
              <w:bottom w:val="single" w:sz="4" w:space="0" w:color="auto"/>
              <w:right w:val="single" w:sz="4" w:space="0" w:color="auto"/>
            </w:tcBorders>
          </w:tcPr>
          <w:p w:rsidR="00685E2E" w:rsidRPr="00BA252A" w:rsidRDefault="00685E2E" w:rsidP="00BA252A">
            <w:pPr>
              <w:suppressAutoHyphens/>
              <w:autoSpaceDE w:val="0"/>
              <w:autoSpaceDN w:val="0"/>
              <w:adjustRightInd w:val="0"/>
              <w:spacing w:after="0" w:line="240" w:lineRule="auto"/>
              <w:contextualSpacing/>
              <w:mirrorIndents/>
              <w:jc w:val="both"/>
              <w:rPr>
                <w:rFonts w:ascii="Times New Roman" w:hAnsi="Times New Roman"/>
                <w:sz w:val="28"/>
                <w:szCs w:val="28"/>
              </w:rPr>
            </w:pPr>
            <w:r w:rsidRPr="00BA252A">
              <w:rPr>
                <w:rFonts w:ascii="Times New Roman" w:hAnsi="Times New Roman"/>
                <w:color w:val="000000" w:themeColor="text1"/>
                <w:sz w:val="28"/>
                <w:szCs w:val="28"/>
                <w:lang w:eastAsia="ru-RU"/>
              </w:rPr>
              <w:t>1 календарный день</w:t>
            </w:r>
          </w:p>
        </w:tc>
        <w:tc>
          <w:tcPr>
            <w:tcW w:w="6095" w:type="dxa"/>
            <w:tcBorders>
              <w:top w:val="single" w:sz="4" w:space="0" w:color="auto"/>
              <w:left w:val="single" w:sz="4" w:space="0" w:color="auto"/>
              <w:bottom w:val="single" w:sz="4" w:space="0" w:color="auto"/>
              <w:right w:val="single" w:sz="4" w:space="0" w:color="auto"/>
            </w:tcBorders>
          </w:tcPr>
          <w:p w:rsidR="00685E2E" w:rsidRDefault="00685E2E" w:rsidP="00BA252A">
            <w:pPr>
              <w:suppressAutoHyphens/>
              <w:autoSpaceDE w:val="0"/>
              <w:autoSpaceDN w:val="0"/>
              <w:adjustRightInd w:val="0"/>
              <w:spacing w:after="0" w:line="240" w:lineRule="auto"/>
              <w:contextualSpacing/>
              <w:mirrorIndents/>
              <w:jc w:val="both"/>
              <w:rPr>
                <w:rFonts w:ascii="Times New Roman" w:hAnsi="Times New Roman"/>
                <w:color w:val="000000" w:themeColor="text1"/>
                <w:sz w:val="28"/>
                <w:szCs w:val="28"/>
                <w:lang w:eastAsia="ru-RU"/>
              </w:rPr>
            </w:pPr>
            <w:r w:rsidRPr="00BA252A">
              <w:rPr>
                <w:rFonts w:ascii="Times New Roman" w:hAnsi="Times New Roman"/>
                <w:color w:val="000000" w:themeColor="text1"/>
                <w:sz w:val="28"/>
                <w:szCs w:val="28"/>
                <w:lang w:eastAsia="ru-RU"/>
              </w:rPr>
              <w:t>Заявитель (представитель Заявителя) направляет Заявление и документы, необходимые для предоставления Муниципальной услуги, в электронном виде через РПГУ.</w:t>
            </w:r>
          </w:p>
          <w:p w:rsidR="00A23021" w:rsidRPr="00A23021" w:rsidRDefault="00A23021" w:rsidP="00A23021">
            <w:pPr>
              <w:suppressAutoHyphens/>
              <w:autoSpaceDE w:val="0"/>
              <w:autoSpaceDN w:val="0"/>
              <w:adjustRightInd w:val="0"/>
              <w:spacing w:after="0" w:line="240" w:lineRule="auto"/>
              <w:contextualSpacing/>
              <w:mirrorIndents/>
              <w:jc w:val="both"/>
              <w:rPr>
                <w:rFonts w:ascii="Times New Roman" w:hAnsi="Times New Roman"/>
                <w:color w:val="000000" w:themeColor="text1"/>
                <w:sz w:val="28"/>
                <w:szCs w:val="28"/>
                <w:lang w:eastAsia="ru-RU"/>
              </w:rPr>
            </w:pPr>
            <w:r w:rsidRPr="00A23021">
              <w:rPr>
                <w:rFonts w:ascii="Times New Roman" w:hAnsi="Times New Roman"/>
                <w:color w:val="000000" w:themeColor="text1"/>
                <w:sz w:val="28"/>
                <w:szCs w:val="28"/>
                <w:lang w:eastAsia="ru-RU"/>
              </w:rPr>
              <w:t>Заявитель / его представитель может воспользоваться бесплатным доступом к РПГУ, обратившись в любой МФЦ на территории Московской области.</w:t>
            </w:r>
          </w:p>
          <w:p w:rsidR="00685E2E" w:rsidRPr="00BA252A" w:rsidRDefault="00685E2E" w:rsidP="00BA252A">
            <w:pPr>
              <w:suppressAutoHyphens/>
              <w:autoSpaceDE w:val="0"/>
              <w:autoSpaceDN w:val="0"/>
              <w:adjustRightInd w:val="0"/>
              <w:spacing w:after="0" w:line="240" w:lineRule="auto"/>
              <w:contextualSpacing/>
              <w:mirrorIndents/>
              <w:jc w:val="both"/>
              <w:rPr>
                <w:rFonts w:ascii="Times New Roman" w:hAnsi="Times New Roman"/>
                <w:color w:val="000000" w:themeColor="text1"/>
                <w:sz w:val="28"/>
                <w:szCs w:val="28"/>
                <w:lang w:eastAsia="ru-RU"/>
              </w:rPr>
            </w:pPr>
            <w:r w:rsidRPr="00BA252A">
              <w:rPr>
                <w:rFonts w:ascii="Times New Roman" w:hAnsi="Times New Roman"/>
                <w:color w:val="000000" w:themeColor="text1"/>
                <w:sz w:val="28"/>
                <w:szCs w:val="28"/>
                <w:lang w:eastAsia="ru-RU"/>
              </w:rPr>
              <w:t>Требования к документам в электронном виде установлены пу</w:t>
            </w:r>
            <w:r w:rsidR="00145DDB" w:rsidRPr="00BA252A">
              <w:rPr>
                <w:rFonts w:ascii="Times New Roman" w:hAnsi="Times New Roman"/>
                <w:color w:val="000000" w:themeColor="text1"/>
                <w:sz w:val="28"/>
                <w:szCs w:val="28"/>
                <w:lang w:eastAsia="ru-RU"/>
              </w:rPr>
              <w:t>н</w:t>
            </w:r>
            <w:r w:rsidRPr="00BA252A">
              <w:rPr>
                <w:rFonts w:ascii="Times New Roman" w:hAnsi="Times New Roman"/>
                <w:color w:val="000000" w:themeColor="text1"/>
                <w:sz w:val="28"/>
                <w:szCs w:val="28"/>
                <w:lang w:eastAsia="ru-RU"/>
              </w:rPr>
              <w:t>ктом 2</w:t>
            </w:r>
            <w:r w:rsidR="00A23021">
              <w:rPr>
                <w:rFonts w:ascii="Times New Roman" w:hAnsi="Times New Roman"/>
                <w:color w:val="000000" w:themeColor="text1"/>
                <w:sz w:val="28"/>
                <w:szCs w:val="28"/>
                <w:lang w:eastAsia="ru-RU"/>
              </w:rPr>
              <w:t>1</w:t>
            </w:r>
            <w:r w:rsidRPr="00BA252A">
              <w:rPr>
                <w:rFonts w:ascii="Times New Roman" w:hAnsi="Times New Roman"/>
                <w:color w:val="000000" w:themeColor="text1"/>
                <w:sz w:val="28"/>
                <w:szCs w:val="28"/>
                <w:lang w:eastAsia="ru-RU"/>
              </w:rPr>
              <w:t xml:space="preserve"> настоящего Административного регламента.</w:t>
            </w:r>
          </w:p>
          <w:p w:rsidR="00685E2E" w:rsidRPr="00BA252A" w:rsidRDefault="00685E2E" w:rsidP="00BA252A">
            <w:pPr>
              <w:suppressAutoHyphens/>
              <w:autoSpaceDE w:val="0"/>
              <w:autoSpaceDN w:val="0"/>
              <w:adjustRightInd w:val="0"/>
              <w:spacing w:after="0" w:line="240" w:lineRule="auto"/>
              <w:contextualSpacing/>
              <w:mirrorIndents/>
              <w:jc w:val="both"/>
              <w:rPr>
                <w:rFonts w:ascii="Times New Roman" w:hAnsi="Times New Roman"/>
                <w:color w:val="000000" w:themeColor="text1"/>
                <w:sz w:val="28"/>
                <w:szCs w:val="28"/>
                <w:lang w:eastAsia="ru-RU"/>
              </w:rPr>
            </w:pPr>
            <w:r w:rsidRPr="00BA252A">
              <w:rPr>
                <w:rFonts w:ascii="Times New Roman" w:hAnsi="Times New Roman"/>
                <w:color w:val="000000" w:themeColor="text1"/>
                <w:sz w:val="28"/>
                <w:szCs w:val="28"/>
                <w:lang w:eastAsia="ru-RU"/>
              </w:rPr>
              <w:t xml:space="preserve">Заявление и прилагаемые документы поступают в интегрированную с РПГУ </w:t>
            </w:r>
            <w:r w:rsidR="005A3688" w:rsidRPr="00BA252A">
              <w:rPr>
                <w:rFonts w:ascii="Times New Roman" w:hAnsi="Times New Roman"/>
                <w:color w:val="000000" w:themeColor="text1"/>
                <w:sz w:val="28"/>
                <w:szCs w:val="28"/>
                <w:lang w:eastAsia="ru-RU"/>
              </w:rPr>
              <w:t>систему</w:t>
            </w:r>
            <w:r w:rsidRPr="00BA252A">
              <w:rPr>
                <w:rFonts w:ascii="Times New Roman" w:hAnsi="Times New Roman"/>
                <w:color w:val="000000" w:themeColor="text1"/>
                <w:sz w:val="28"/>
                <w:szCs w:val="28"/>
                <w:lang w:eastAsia="ru-RU"/>
              </w:rPr>
              <w:t xml:space="preserve"> Модуль оказания услуг ЕИС ОУ.</w:t>
            </w:r>
          </w:p>
          <w:p w:rsidR="00685E2E" w:rsidRPr="00BA252A" w:rsidRDefault="00685E2E" w:rsidP="00BA252A">
            <w:pPr>
              <w:suppressAutoHyphens/>
              <w:autoSpaceDE w:val="0"/>
              <w:autoSpaceDN w:val="0"/>
              <w:adjustRightInd w:val="0"/>
              <w:spacing w:after="0" w:line="240" w:lineRule="auto"/>
              <w:contextualSpacing/>
              <w:mirrorIndents/>
              <w:jc w:val="both"/>
              <w:rPr>
                <w:rFonts w:ascii="Times New Roman" w:hAnsi="Times New Roman"/>
                <w:color w:val="000000" w:themeColor="text1"/>
                <w:sz w:val="28"/>
                <w:szCs w:val="28"/>
                <w:lang w:eastAsia="ru-RU"/>
              </w:rPr>
            </w:pPr>
            <w:r w:rsidRPr="00BA252A">
              <w:rPr>
                <w:rFonts w:ascii="Times New Roman" w:hAnsi="Times New Roman"/>
                <w:color w:val="000000" w:themeColor="text1"/>
                <w:sz w:val="28"/>
                <w:szCs w:val="28"/>
                <w:lang w:eastAsia="ru-RU"/>
              </w:rPr>
              <w:t>Осуществляется переход к административной процедуре «Обработка и предварительное рассмотрение документов».</w:t>
            </w:r>
          </w:p>
        </w:tc>
      </w:tr>
    </w:tbl>
    <w:p w:rsidR="002D288A" w:rsidRPr="00BA252A" w:rsidRDefault="002D288A" w:rsidP="00BA252A">
      <w:pPr>
        <w:suppressAutoHyphens/>
        <w:spacing w:after="0" w:line="240" w:lineRule="auto"/>
        <w:contextualSpacing/>
        <w:mirrorIndents/>
        <w:jc w:val="both"/>
        <w:rPr>
          <w:rFonts w:ascii="Times New Roman" w:hAnsi="Times New Roman"/>
          <w:sz w:val="28"/>
          <w:szCs w:val="28"/>
        </w:rPr>
      </w:pPr>
    </w:p>
    <w:p w:rsidR="00C173B9" w:rsidRDefault="00C173B9" w:rsidP="00BA252A">
      <w:pPr>
        <w:suppressAutoHyphens/>
        <w:spacing w:after="0" w:line="240" w:lineRule="auto"/>
        <w:contextualSpacing/>
        <w:mirrorIndents/>
        <w:jc w:val="center"/>
        <w:rPr>
          <w:rFonts w:ascii="Times New Roman" w:hAnsi="Times New Roman"/>
          <w:b/>
          <w:sz w:val="28"/>
          <w:szCs w:val="28"/>
        </w:rPr>
      </w:pPr>
    </w:p>
    <w:p w:rsidR="00C173B9" w:rsidRDefault="00C173B9" w:rsidP="00BA252A">
      <w:pPr>
        <w:suppressAutoHyphens/>
        <w:spacing w:after="0" w:line="240" w:lineRule="auto"/>
        <w:contextualSpacing/>
        <w:mirrorIndents/>
        <w:jc w:val="center"/>
        <w:rPr>
          <w:rFonts w:ascii="Times New Roman" w:hAnsi="Times New Roman"/>
          <w:b/>
          <w:sz w:val="28"/>
          <w:szCs w:val="28"/>
        </w:rPr>
      </w:pPr>
    </w:p>
    <w:p w:rsidR="005A3688" w:rsidRPr="00BA252A" w:rsidRDefault="005A3688" w:rsidP="00BA252A">
      <w:pPr>
        <w:suppressAutoHyphens/>
        <w:spacing w:after="0" w:line="240" w:lineRule="auto"/>
        <w:contextualSpacing/>
        <w:mirrorIndents/>
        <w:jc w:val="center"/>
        <w:rPr>
          <w:rFonts w:ascii="Times New Roman" w:hAnsi="Times New Roman"/>
          <w:b/>
          <w:sz w:val="28"/>
          <w:szCs w:val="28"/>
        </w:rPr>
      </w:pPr>
      <w:r w:rsidRPr="00BA252A">
        <w:rPr>
          <w:rFonts w:ascii="Times New Roman" w:hAnsi="Times New Roman"/>
          <w:b/>
          <w:sz w:val="28"/>
          <w:szCs w:val="28"/>
        </w:rPr>
        <w:t>Порядок выполнения административных действий при обращении Заявителя (представителя Заявителя) по почте.</w:t>
      </w:r>
    </w:p>
    <w:p w:rsidR="002D288A" w:rsidRPr="00BA252A" w:rsidRDefault="002D288A" w:rsidP="00BA252A">
      <w:pPr>
        <w:suppressAutoHyphens/>
        <w:spacing w:after="0" w:line="240" w:lineRule="auto"/>
        <w:contextualSpacing/>
        <w:mirrorIndents/>
        <w:jc w:val="both"/>
        <w:rPr>
          <w:rFonts w:ascii="Times New Roman" w:hAnsi="Times New Roman"/>
          <w:sz w:val="28"/>
          <w:szCs w:val="28"/>
        </w:rPr>
      </w:pPr>
    </w:p>
    <w:tbl>
      <w:tblPr>
        <w:tblW w:w="15134" w:type="dxa"/>
        <w:tblBorders>
          <w:top w:val="nil"/>
          <w:left w:val="nil"/>
          <w:bottom w:val="nil"/>
          <w:right w:val="nil"/>
        </w:tblBorders>
        <w:tblLayout w:type="fixed"/>
        <w:tblLook w:val="0000" w:firstRow="0" w:lastRow="0" w:firstColumn="0" w:lastColumn="0" w:noHBand="0" w:noVBand="0"/>
      </w:tblPr>
      <w:tblGrid>
        <w:gridCol w:w="2518"/>
        <w:gridCol w:w="2552"/>
        <w:gridCol w:w="2268"/>
        <w:gridCol w:w="1701"/>
        <w:gridCol w:w="6095"/>
      </w:tblGrid>
      <w:tr w:rsidR="005A3688" w:rsidRPr="00DF4254" w:rsidTr="00105C4B">
        <w:trPr>
          <w:trHeight w:val="449"/>
        </w:trPr>
        <w:tc>
          <w:tcPr>
            <w:tcW w:w="2518" w:type="dxa"/>
            <w:tcBorders>
              <w:top w:val="single" w:sz="4" w:space="0" w:color="auto"/>
              <w:left w:val="single" w:sz="4" w:space="0" w:color="auto"/>
              <w:bottom w:val="single" w:sz="4" w:space="0" w:color="auto"/>
              <w:right w:val="single" w:sz="4" w:space="0" w:color="auto"/>
            </w:tcBorders>
          </w:tcPr>
          <w:p w:rsidR="005A3688" w:rsidRPr="00BA252A" w:rsidRDefault="005A3688" w:rsidP="00BA252A">
            <w:pPr>
              <w:suppressAutoHyphens/>
              <w:autoSpaceDE w:val="0"/>
              <w:autoSpaceDN w:val="0"/>
              <w:adjustRightInd w:val="0"/>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Место выполнения процедуры/используемая ИС</w:t>
            </w:r>
          </w:p>
        </w:tc>
        <w:tc>
          <w:tcPr>
            <w:tcW w:w="2552" w:type="dxa"/>
            <w:tcBorders>
              <w:top w:val="single" w:sz="4" w:space="0" w:color="auto"/>
              <w:left w:val="single" w:sz="4" w:space="0" w:color="auto"/>
              <w:bottom w:val="single" w:sz="4" w:space="0" w:color="auto"/>
              <w:right w:val="single" w:sz="4" w:space="0" w:color="auto"/>
            </w:tcBorders>
          </w:tcPr>
          <w:p w:rsidR="005A3688" w:rsidRPr="00BA252A" w:rsidRDefault="005A3688" w:rsidP="00BA252A">
            <w:pPr>
              <w:suppressAutoHyphens/>
              <w:autoSpaceDE w:val="0"/>
              <w:autoSpaceDN w:val="0"/>
              <w:adjustRightInd w:val="0"/>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Административные действия</w:t>
            </w:r>
          </w:p>
        </w:tc>
        <w:tc>
          <w:tcPr>
            <w:tcW w:w="2268" w:type="dxa"/>
            <w:tcBorders>
              <w:top w:val="single" w:sz="4" w:space="0" w:color="auto"/>
              <w:left w:val="single" w:sz="4" w:space="0" w:color="auto"/>
              <w:bottom w:val="single" w:sz="4" w:space="0" w:color="auto"/>
              <w:right w:val="single" w:sz="4" w:space="0" w:color="auto"/>
            </w:tcBorders>
          </w:tcPr>
          <w:p w:rsidR="005A3688" w:rsidRPr="00BA252A" w:rsidRDefault="005A3688" w:rsidP="00BA252A">
            <w:pPr>
              <w:suppressAutoHyphens/>
              <w:autoSpaceDE w:val="0"/>
              <w:autoSpaceDN w:val="0"/>
              <w:adjustRightInd w:val="0"/>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Срок выполнения</w:t>
            </w:r>
          </w:p>
        </w:tc>
        <w:tc>
          <w:tcPr>
            <w:tcW w:w="1701" w:type="dxa"/>
            <w:tcBorders>
              <w:top w:val="single" w:sz="4" w:space="0" w:color="auto"/>
              <w:left w:val="single" w:sz="4" w:space="0" w:color="auto"/>
              <w:bottom w:val="single" w:sz="4" w:space="0" w:color="auto"/>
              <w:right w:val="single" w:sz="4" w:space="0" w:color="auto"/>
            </w:tcBorders>
          </w:tcPr>
          <w:p w:rsidR="005A3688" w:rsidRPr="00BA252A" w:rsidRDefault="005A3688" w:rsidP="00BA252A">
            <w:pPr>
              <w:suppressAutoHyphens/>
              <w:autoSpaceDE w:val="0"/>
              <w:autoSpaceDN w:val="0"/>
              <w:adjustRightInd w:val="0"/>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Трудоемкость</w:t>
            </w:r>
          </w:p>
        </w:tc>
        <w:tc>
          <w:tcPr>
            <w:tcW w:w="6095" w:type="dxa"/>
            <w:tcBorders>
              <w:top w:val="single" w:sz="4" w:space="0" w:color="auto"/>
              <w:left w:val="single" w:sz="4" w:space="0" w:color="auto"/>
              <w:bottom w:val="single" w:sz="4" w:space="0" w:color="auto"/>
              <w:right w:val="single" w:sz="4" w:space="0" w:color="auto"/>
            </w:tcBorders>
          </w:tcPr>
          <w:p w:rsidR="005A3688" w:rsidRPr="00BA252A" w:rsidRDefault="005A3688" w:rsidP="00BA252A">
            <w:pPr>
              <w:suppressAutoHyphens/>
              <w:autoSpaceDE w:val="0"/>
              <w:autoSpaceDN w:val="0"/>
              <w:adjustRightInd w:val="0"/>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Содержание действия</w:t>
            </w:r>
          </w:p>
        </w:tc>
      </w:tr>
      <w:tr w:rsidR="005A3688" w:rsidRPr="00DF4254" w:rsidTr="00105C4B">
        <w:trPr>
          <w:trHeight w:val="1698"/>
        </w:trPr>
        <w:tc>
          <w:tcPr>
            <w:tcW w:w="2518" w:type="dxa"/>
            <w:tcBorders>
              <w:top w:val="single" w:sz="4" w:space="0" w:color="auto"/>
              <w:left w:val="single" w:sz="4" w:space="0" w:color="auto"/>
              <w:bottom w:val="single" w:sz="4" w:space="0" w:color="auto"/>
              <w:right w:val="single" w:sz="4" w:space="0" w:color="auto"/>
            </w:tcBorders>
          </w:tcPr>
          <w:p w:rsidR="005A3688" w:rsidRPr="00BA252A" w:rsidRDefault="005A3688" w:rsidP="00BA252A">
            <w:pPr>
              <w:suppressAutoHyphens/>
              <w:autoSpaceDE w:val="0"/>
              <w:autoSpaceDN w:val="0"/>
              <w:adjustRightInd w:val="0"/>
              <w:spacing w:after="0" w:line="240" w:lineRule="auto"/>
              <w:contextualSpacing/>
              <w:mirrorIndents/>
              <w:jc w:val="both"/>
              <w:rPr>
                <w:rFonts w:ascii="Times New Roman" w:hAnsi="Times New Roman"/>
                <w:sz w:val="28"/>
                <w:szCs w:val="28"/>
              </w:rPr>
            </w:pPr>
            <w:r w:rsidRPr="00BA252A">
              <w:rPr>
                <w:rFonts w:ascii="Times New Roman" w:eastAsia="Times New Roman" w:hAnsi="Times New Roman"/>
                <w:sz w:val="28"/>
                <w:szCs w:val="28"/>
              </w:rPr>
              <w:t>Почта</w:t>
            </w:r>
          </w:p>
        </w:tc>
        <w:tc>
          <w:tcPr>
            <w:tcW w:w="2552" w:type="dxa"/>
            <w:tcBorders>
              <w:top w:val="single" w:sz="4" w:space="0" w:color="auto"/>
              <w:left w:val="single" w:sz="4" w:space="0" w:color="auto"/>
              <w:bottom w:val="single" w:sz="4" w:space="0" w:color="auto"/>
              <w:right w:val="single" w:sz="4" w:space="0" w:color="auto"/>
            </w:tcBorders>
          </w:tcPr>
          <w:p w:rsidR="005A3688" w:rsidRPr="00BA252A" w:rsidRDefault="005A3688" w:rsidP="00BA252A">
            <w:pPr>
              <w:suppressAutoHyphens/>
              <w:autoSpaceDE w:val="0"/>
              <w:autoSpaceDN w:val="0"/>
              <w:adjustRightInd w:val="0"/>
              <w:spacing w:after="0" w:line="240" w:lineRule="auto"/>
              <w:contextualSpacing/>
              <w:mirrorIndents/>
              <w:jc w:val="both"/>
              <w:rPr>
                <w:rFonts w:ascii="Times New Roman" w:hAnsi="Times New Roman"/>
                <w:sz w:val="28"/>
                <w:szCs w:val="28"/>
              </w:rPr>
            </w:pPr>
            <w:r w:rsidRPr="00BA252A">
              <w:rPr>
                <w:rFonts w:ascii="Times New Roman" w:eastAsia="Times New Roman" w:hAnsi="Times New Roman"/>
                <w:sz w:val="28"/>
                <w:szCs w:val="28"/>
              </w:rPr>
              <w:t>Поступление документов</w:t>
            </w:r>
          </w:p>
        </w:tc>
        <w:tc>
          <w:tcPr>
            <w:tcW w:w="2268" w:type="dxa"/>
            <w:tcBorders>
              <w:top w:val="single" w:sz="4" w:space="0" w:color="auto"/>
              <w:left w:val="single" w:sz="4" w:space="0" w:color="auto"/>
              <w:bottom w:val="single" w:sz="4" w:space="0" w:color="auto"/>
              <w:right w:val="single" w:sz="4" w:space="0" w:color="auto"/>
            </w:tcBorders>
          </w:tcPr>
          <w:p w:rsidR="005A3688" w:rsidRPr="00BA252A" w:rsidRDefault="005A3688" w:rsidP="00DA2AC7">
            <w:pPr>
              <w:suppressAutoHyphens/>
              <w:autoSpaceDE w:val="0"/>
              <w:autoSpaceDN w:val="0"/>
              <w:adjustRightInd w:val="0"/>
              <w:spacing w:after="0" w:line="240" w:lineRule="auto"/>
              <w:contextualSpacing/>
              <w:mirrorIndents/>
              <w:jc w:val="both"/>
              <w:rPr>
                <w:rFonts w:ascii="Times New Roman" w:hAnsi="Times New Roman"/>
                <w:sz w:val="28"/>
                <w:szCs w:val="28"/>
              </w:rPr>
            </w:pPr>
            <w:r w:rsidRPr="00BA252A">
              <w:rPr>
                <w:rFonts w:ascii="Times New Roman" w:eastAsia="Times New Roman" w:hAnsi="Times New Roman"/>
                <w:sz w:val="28"/>
                <w:szCs w:val="28"/>
              </w:rPr>
              <w:t xml:space="preserve">1 календарный день (не включается в общий срок предоставления </w:t>
            </w:r>
            <w:r w:rsidR="00DA2AC7">
              <w:rPr>
                <w:rFonts w:ascii="Times New Roman" w:eastAsia="Times New Roman" w:hAnsi="Times New Roman"/>
                <w:sz w:val="28"/>
                <w:szCs w:val="28"/>
              </w:rPr>
              <w:t>Муниципальной</w:t>
            </w:r>
            <w:r w:rsidRPr="00BA252A">
              <w:rPr>
                <w:rFonts w:ascii="Times New Roman" w:eastAsia="Times New Roman" w:hAnsi="Times New Roman"/>
                <w:sz w:val="28"/>
                <w:szCs w:val="28"/>
              </w:rPr>
              <w:t xml:space="preserve"> услуги).</w:t>
            </w:r>
          </w:p>
        </w:tc>
        <w:tc>
          <w:tcPr>
            <w:tcW w:w="1701" w:type="dxa"/>
            <w:tcBorders>
              <w:top w:val="single" w:sz="4" w:space="0" w:color="auto"/>
              <w:left w:val="single" w:sz="4" w:space="0" w:color="auto"/>
              <w:bottom w:val="single" w:sz="4" w:space="0" w:color="auto"/>
              <w:right w:val="single" w:sz="4" w:space="0" w:color="auto"/>
            </w:tcBorders>
          </w:tcPr>
          <w:p w:rsidR="005A3688" w:rsidRPr="00BA252A" w:rsidRDefault="005A3688" w:rsidP="00BA252A">
            <w:pPr>
              <w:suppressAutoHyphens/>
              <w:autoSpaceDE w:val="0"/>
              <w:autoSpaceDN w:val="0"/>
              <w:adjustRightInd w:val="0"/>
              <w:spacing w:after="0" w:line="240" w:lineRule="auto"/>
              <w:contextualSpacing/>
              <w:mirrorIndents/>
              <w:jc w:val="both"/>
              <w:rPr>
                <w:rFonts w:ascii="Times New Roman" w:hAnsi="Times New Roman"/>
                <w:sz w:val="28"/>
                <w:szCs w:val="28"/>
              </w:rPr>
            </w:pPr>
            <w:r w:rsidRPr="00BA252A">
              <w:rPr>
                <w:rFonts w:ascii="Times New Roman" w:eastAsia="Times New Roman" w:hAnsi="Times New Roman"/>
                <w:sz w:val="28"/>
                <w:szCs w:val="28"/>
              </w:rPr>
              <w:t>1 календарный день</w:t>
            </w:r>
          </w:p>
        </w:tc>
        <w:tc>
          <w:tcPr>
            <w:tcW w:w="6095" w:type="dxa"/>
            <w:tcBorders>
              <w:top w:val="single" w:sz="4" w:space="0" w:color="auto"/>
              <w:left w:val="single" w:sz="4" w:space="0" w:color="auto"/>
              <w:bottom w:val="single" w:sz="4" w:space="0" w:color="auto"/>
              <w:right w:val="single" w:sz="4" w:space="0" w:color="auto"/>
            </w:tcBorders>
          </w:tcPr>
          <w:p w:rsidR="005A3688" w:rsidRPr="00BA252A" w:rsidRDefault="005A3688" w:rsidP="00BA252A">
            <w:pPr>
              <w:suppressAutoHyphens/>
              <w:spacing w:after="0" w:line="240" w:lineRule="auto"/>
              <w:jc w:val="both"/>
              <w:rPr>
                <w:rFonts w:ascii="Times New Roman" w:hAnsi="Times New Roman"/>
                <w:sz w:val="28"/>
                <w:szCs w:val="28"/>
                <w:lang w:eastAsia="ru-RU"/>
              </w:rPr>
            </w:pPr>
            <w:r w:rsidRPr="00BA252A">
              <w:rPr>
                <w:rFonts w:ascii="Times New Roman" w:hAnsi="Times New Roman"/>
                <w:sz w:val="28"/>
                <w:szCs w:val="28"/>
                <w:lang w:eastAsia="ru-RU"/>
              </w:rPr>
              <w:t xml:space="preserve">Заявитель (представитель Заявителя) направляет заказным письмом с уведомлением по адресу </w:t>
            </w:r>
            <w:r w:rsidR="00BC1C9E">
              <w:rPr>
                <w:rFonts w:ascii="Times New Roman" w:hAnsi="Times New Roman"/>
                <w:sz w:val="28"/>
                <w:szCs w:val="28"/>
                <w:lang w:eastAsia="ru-RU"/>
              </w:rPr>
              <w:t>а</w:t>
            </w:r>
            <w:r w:rsidRPr="00BA252A">
              <w:rPr>
                <w:rFonts w:ascii="Times New Roman" w:hAnsi="Times New Roman"/>
                <w:sz w:val="28"/>
                <w:szCs w:val="28"/>
                <w:lang w:eastAsia="ru-RU"/>
              </w:rPr>
              <w:t xml:space="preserve">дминистрации, указанному в Приложении 2, Заявление и нотариально заверенные копии документов, указанных в пункте 10 и Приложении </w:t>
            </w:r>
            <w:r w:rsidR="00C87EFB">
              <w:rPr>
                <w:rFonts w:ascii="Times New Roman" w:hAnsi="Times New Roman"/>
                <w:sz w:val="28"/>
                <w:szCs w:val="28"/>
                <w:lang w:eastAsia="ru-RU"/>
              </w:rPr>
              <w:t>10</w:t>
            </w:r>
            <w:r w:rsidRPr="00BA252A">
              <w:rPr>
                <w:rFonts w:ascii="Times New Roman" w:hAnsi="Times New Roman"/>
                <w:sz w:val="28"/>
                <w:szCs w:val="28"/>
                <w:lang w:eastAsia="ru-RU"/>
              </w:rPr>
              <w:t xml:space="preserve"> к настоящему Административному регламенту, необходимых для предоставления </w:t>
            </w:r>
            <w:r w:rsidR="00DA2AC7">
              <w:rPr>
                <w:rFonts w:ascii="Times New Roman" w:hAnsi="Times New Roman"/>
                <w:sz w:val="28"/>
                <w:szCs w:val="28"/>
                <w:lang w:eastAsia="ru-RU"/>
              </w:rPr>
              <w:t>Муниципальной</w:t>
            </w:r>
            <w:r w:rsidRPr="00BA252A">
              <w:rPr>
                <w:rFonts w:ascii="Times New Roman" w:hAnsi="Times New Roman"/>
                <w:sz w:val="28"/>
                <w:szCs w:val="28"/>
                <w:lang w:eastAsia="ru-RU"/>
              </w:rPr>
              <w:t xml:space="preserve"> услуги, по почте.</w:t>
            </w:r>
          </w:p>
          <w:p w:rsidR="005A3688" w:rsidRPr="00BA252A" w:rsidRDefault="005A3688" w:rsidP="00BA252A">
            <w:pPr>
              <w:suppressAutoHyphens/>
              <w:autoSpaceDE w:val="0"/>
              <w:autoSpaceDN w:val="0"/>
              <w:adjustRightInd w:val="0"/>
              <w:spacing w:after="0" w:line="240" w:lineRule="auto"/>
              <w:contextualSpacing/>
              <w:mirrorIndents/>
              <w:jc w:val="both"/>
              <w:rPr>
                <w:rFonts w:ascii="Times New Roman" w:hAnsi="Times New Roman"/>
                <w:sz w:val="28"/>
                <w:szCs w:val="28"/>
                <w:lang w:eastAsia="ru-RU"/>
              </w:rPr>
            </w:pPr>
            <w:r w:rsidRPr="00BA252A">
              <w:rPr>
                <w:rFonts w:ascii="Times New Roman" w:hAnsi="Times New Roman"/>
                <w:sz w:val="28"/>
                <w:szCs w:val="28"/>
                <w:lang w:eastAsia="ru-RU"/>
              </w:rPr>
              <w:t>Осуществляется переход к административной процедуре «Обработка и предварительное рассмотрение документов».</w:t>
            </w:r>
          </w:p>
        </w:tc>
      </w:tr>
    </w:tbl>
    <w:p w:rsidR="002D288A" w:rsidRPr="00BA252A" w:rsidRDefault="002D288A" w:rsidP="00BA252A">
      <w:pPr>
        <w:suppressAutoHyphens/>
        <w:spacing w:after="0" w:line="240" w:lineRule="auto"/>
        <w:contextualSpacing/>
        <w:mirrorIndents/>
        <w:jc w:val="both"/>
        <w:rPr>
          <w:rFonts w:ascii="Times New Roman" w:hAnsi="Times New Roman"/>
          <w:b/>
          <w:sz w:val="28"/>
          <w:szCs w:val="28"/>
        </w:rPr>
      </w:pPr>
    </w:p>
    <w:p w:rsidR="00D25997" w:rsidRPr="00BA252A" w:rsidRDefault="00D25997" w:rsidP="00BA252A">
      <w:pPr>
        <w:suppressAutoHyphens/>
        <w:spacing w:after="0" w:line="240" w:lineRule="auto"/>
        <w:contextualSpacing/>
        <w:mirrorIndents/>
        <w:jc w:val="both"/>
        <w:rPr>
          <w:rFonts w:ascii="Times New Roman" w:hAnsi="Times New Roman"/>
          <w:b/>
          <w:sz w:val="28"/>
          <w:szCs w:val="28"/>
        </w:rPr>
      </w:pPr>
    </w:p>
    <w:p w:rsidR="005A3688" w:rsidRPr="00BA252A" w:rsidRDefault="005A3688" w:rsidP="00BA252A">
      <w:pPr>
        <w:pStyle w:val="affff3"/>
        <w:numPr>
          <w:ilvl w:val="0"/>
          <w:numId w:val="12"/>
        </w:numPr>
        <w:suppressAutoHyphens/>
        <w:spacing w:line="240" w:lineRule="auto"/>
        <w:jc w:val="center"/>
        <w:rPr>
          <w:rFonts w:ascii="Times New Roman" w:hAnsi="Times New Roman"/>
          <w:b/>
          <w:sz w:val="28"/>
          <w:szCs w:val="28"/>
        </w:rPr>
      </w:pPr>
      <w:r w:rsidRPr="00BA252A">
        <w:rPr>
          <w:rFonts w:ascii="Times New Roman" w:hAnsi="Times New Roman"/>
          <w:b/>
          <w:sz w:val="28"/>
          <w:szCs w:val="28"/>
        </w:rPr>
        <w:t>Обработка и предварительное рассмотрение документов.</w:t>
      </w:r>
    </w:p>
    <w:tbl>
      <w:tblPr>
        <w:tblW w:w="15134" w:type="dxa"/>
        <w:tblBorders>
          <w:top w:val="nil"/>
          <w:left w:val="nil"/>
          <w:bottom w:val="nil"/>
          <w:right w:val="nil"/>
        </w:tblBorders>
        <w:tblLayout w:type="fixed"/>
        <w:tblLook w:val="0000" w:firstRow="0" w:lastRow="0" w:firstColumn="0" w:lastColumn="0" w:noHBand="0" w:noVBand="0"/>
      </w:tblPr>
      <w:tblGrid>
        <w:gridCol w:w="2518"/>
        <w:gridCol w:w="2552"/>
        <w:gridCol w:w="2126"/>
        <w:gridCol w:w="1701"/>
        <w:gridCol w:w="6237"/>
      </w:tblGrid>
      <w:tr w:rsidR="005A3688" w:rsidRPr="00DF4254" w:rsidTr="00E478B5">
        <w:trPr>
          <w:trHeight w:val="449"/>
        </w:trPr>
        <w:tc>
          <w:tcPr>
            <w:tcW w:w="2518" w:type="dxa"/>
            <w:tcBorders>
              <w:top w:val="single" w:sz="4" w:space="0" w:color="auto"/>
              <w:left w:val="single" w:sz="4" w:space="0" w:color="auto"/>
              <w:bottom w:val="single" w:sz="4" w:space="0" w:color="auto"/>
              <w:right w:val="single" w:sz="4" w:space="0" w:color="auto"/>
            </w:tcBorders>
          </w:tcPr>
          <w:p w:rsidR="005A3688" w:rsidRPr="00BA252A" w:rsidRDefault="005A3688" w:rsidP="00BA252A">
            <w:pPr>
              <w:suppressAutoHyphens/>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Место выполнения процедуры/используемая ИС</w:t>
            </w:r>
          </w:p>
        </w:tc>
        <w:tc>
          <w:tcPr>
            <w:tcW w:w="2552" w:type="dxa"/>
            <w:tcBorders>
              <w:top w:val="single" w:sz="4" w:space="0" w:color="auto"/>
              <w:left w:val="single" w:sz="4" w:space="0" w:color="auto"/>
              <w:bottom w:val="single" w:sz="4" w:space="0" w:color="auto"/>
              <w:right w:val="single" w:sz="4" w:space="0" w:color="auto"/>
            </w:tcBorders>
          </w:tcPr>
          <w:p w:rsidR="005A3688" w:rsidRPr="00BA252A" w:rsidRDefault="005A3688" w:rsidP="00BA252A">
            <w:pPr>
              <w:suppressAutoHyphens/>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Административные действия</w:t>
            </w:r>
          </w:p>
        </w:tc>
        <w:tc>
          <w:tcPr>
            <w:tcW w:w="2126" w:type="dxa"/>
            <w:tcBorders>
              <w:top w:val="single" w:sz="4" w:space="0" w:color="auto"/>
              <w:left w:val="single" w:sz="4" w:space="0" w:color="auto"/>
              <w:bottom w:val="single" w:sz="4" w:space="0" w:color="auto"/>
              <w:right w:val="single" w:sz="4" w:space="0" w:color="auto"/>
            </w:tcBorders>
          </w:tcPr>
          <w:p w:rsidR="005A3688" w:rsidRPr="00BA252A" w:rsidRDefault="005A3688" w:rsidP="00BA252A">
            <w:pPr>
              <w:suppressAutoHyphens/>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Срок выполнения</w:t>
            </w:r>
          </w:p>
        </w:tc>
        <w:tc>
          <w:tcPr>
            <w:tcW w:w="1701" w:type="dxa"/>
            <w:tcBorders>
              <w:top w:val="single" w:sz="4" w:space="0" w:color="auto"/>
              <w:left w:val="single" w:sz="4" w:space="0" w:color="auto"/>
              <w:bottom w:val="single" w:sz="4" w:space="0" w:color="auto"/>
              <w:right w:val="single" w:sz="4" w:space="0" w:color="auto"/>
            </w:tcBorders>
          </w:tcPr>
          <w:p w:rsidR="005A3688" w:rsidRPr="00BA252A" w:rsidRDefault="00540060" w:rsidP="00BA252A">
            <w:pPr>
              <w:suppressAutoHyphens/>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Трудоемкость</w:t>
            </w:r>
          </w:p>
        </w:tc>
        <w:tc>
          <w:tcPr>
            <w:tcW w:w="6237" w:type="dxa"/>
            <w:tcBorders>
              <w:top w:val="single" w:sz="4" w:space="0" w:color="auto"/>
              <w:left w:val="single" w:sz="4" w:space="0" w:color="auto"/>
              <w:bottom w:val="single" w:sz="4" w:space="0" w:color="auto"/>
              <w:right w:val="single" w:sz="4" w:space="0" w:color="auto"/>
            </w:tcBorders>
          </w:tcPr>
          <w:p w:rsidR="005A3688" w:rsidRPr="00BA252A" w:rsidRDefault="00540060" w:rsidP="00BA252A">
            <w:pPr>
              <w:suppressAutoHyphens/>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Содержание действия</w:t>
            </w:r>
          </w:p>
        </w:tc>
      </w:tr>
      <w:tr w:rsidR="00540060" w:rsidRPr="00DF4254" w:rsidTr="00E478B5">
        <w:trPr>
          <w:trHeight w:val="449"/>
        </w:trPr>
        <w:tc>
          <w:tcPr>
            <w:tcW w:w="2518" w:type="dxa"/>
            <w:tcBorders>
              <w:top w:val="single" w:sz="4" w:space="0" w:color="auto"/>
              <w:left w:val="single" w:sz="4" w:space="0" w:color="auto"/>
              <w:bottom w:val="single" w:sz="4" w:space="0" w:color="auto"/>
              <w:right w:val="single" w:sz="4" w:space="0" w:color="auto"/>
            </w:tcBorders>
          </w:tcPr>
          <w:p w:rsidR="00540060" w:rsidRPr="00BA252A" w:rsidRDefault="00540060" w:rsidP="00BA252A">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lang w:eastAsia="ru-RU"/>
              </w:rPr>
            </w:pPr>
            <w:r w:rsidRPr="00BA252A">
              <w:rPr>
                <w:rFonts w:ascii="Times New Roman" w:eastAsia="Times New Roman" w:hAnsi="Times New Roman"/>
                <w:sz w:val="28"/>
                <w:szCs w:val="28"/>
              </w:rPr>
              <w:t>Администрация / Модуль оказания услуг ЕИС ОУ</w:t>
            </w:r>
          </w:p>
        </w:tc>
        <w:tc>
          <w:tcPr>
            <w:tcW w:w="2552" w:type="dxa"/>
            <w:tcBorders>
              <w:top w:val="single" w:sz="4" w:space="0" w:color="auto"/>
              <w:left w:val="single" w:sz="4" w:space="0" w:color="auto"/>
              <w:bottom w:val="single" w:sz="4" w:space="0" w:color="auto"/>
              <w:right w:val="single" w:sz="4" w:space="0" w:color="auto"/>
            </w:tcBorders>
          </w:tcPr>
          <w:p w:rsidR="00540060" w:rsidRPr="00BA252A" w:rsidRDefault="00540060" w:rsidP="00BA252A">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lang w:eastAsia="ru-RU"/>
              </w:rPr>
            </w:pPr>
            <w:r w:rsidRPr="00BA252A">
              <w:rPr>
                <w:rFonts w:ascii="Times New Roman" w:eastAsia="Times New Roman" w:hAnsi="Times New Roman"/>
                <w:sz w:val="28"/>
                <w:szCs w:val="28"/>
              </w:rPr>
              <w:t xml:space="preserve">Проверка комплектности представленных Заявителем (представителем </w:t>
            </w:r>
            <w:r w:rsidRPr="00BA252A">
              <w:rPr>
                <w:rFonts w:ascii="Times New Roman" w:eastAsia="Times New Roman" w:hAnsi="Times New Roman"/>
                <w:sz w:val="28"/>
                <w:szCs w:val="28"/>
              </w:rPr>
              <w:lastRenderedPageBreak/>
              <w:t>Заявителя) электронных документов, поступивших от МФЦ</w:t>
            </w:r>
          </w:p>
        </w:tc>
        <w:tc>
          <w:tcPr>
            <w:tcW w:w="2126" w:type="dxa"/>
            <w:tcBorders>
              <w:top w:val="single" w:sz="4" w:space="0" w:color="auto"/>
              <w:left w:val="single" w:sz="4" w:space="0" w:color="auto"/>
              <w:bottom w:val="single" w:sz="4" w:space="0" w:color="auto"/>
              <w:right w:val="single" w:sz="4" w:space="0" w:color="auto"/>
            </w:tcBorders>
          </w:tcPr>
          <w:p w:rsidR="00540060" w:rsidRPr="00BA252A" w:rsidRDefault="00540060" w:rsidP="00BA252A">
            <w:pPr>
              <w:suppressAutoHyphens/>
              <w:spacing w:after="0" w:line="240" w:lineRule="auto"/>
              <w:contextualSpacing/>
              <w:mirrorIndents/>
              <w:jc w:val="both"/>
              <w:rPr>
                <w:rFonts w:ascii="Times New Roman" w:hAnsi="Times New Roman"/>
                <w:sz w:val="28"/>
                <w:szCs w:val="28"/>
              </w:rPr>
            </w:pPr>
            <w:r w:rsidRPr="00BA252A">
              <w:rPr>
                <w:rFonts w:ascii="Times New Roman" w:eastAsia="Times New Roman" w:hAnsi="Times New Roman"/>
                <w:sz w:val="28"/>
                <w:szCs w:val="28"/>
              </w:rPr>
              <w:lastRenderedPageBreak/>
              <w:t xml:space="preserve">1 </w:t>
            </w:r>
            <w:r w:rsidR="000A4D43" w:rsidRPr="00BA252A">
              <w:rPr>
                <w:rFonts w:ascii="Times New Roman" w:eastAsia="Times New Roman" w:hAnsi="Times New Roman"/>
                <w:sz w:val="28"/>
                <w:szCs w:val="28"/>
              </w:rPr>
              <w:t>календарный</w:t>
            </w:r>
            <w:r w:rsidRPr="00BA252A">
              <w:rPr>
                <w:rFonts w:ascii="Times New Roman" w:eastAsia="Times New Roman" w:hAnsi="Times New Roman"/>
                <w:sz w:val="28"/>
                <w:szCs w:val="28"/>
              </w:rPr>
              <w:t xml:space="preserve"> день</w:t>
            </w:r>
            <w:r w:rsidR="0053495E">
              <w:rPr>
                <w:rFonts w:ascii="Times New Roman" w:eastAsia="Times New Roman" w:hAnsi="Times New Roman"/>
                <w:sz w:val="28"/>
                <w:szCs w:val="28"/>
              </w:rPr>
              <w:t xml:space="preserve"> (включен в общий срок рассмотрения документов)</w:t>
            </w:r>
          </w:p>
        </w:tc>
        <w:tc>
          <w:tcPr>
            <w:tcW w:w="1701" w:type="dxa"/>
            <w:tcBorders>
              <w:top w:val="single" w:sz="4" w:space="0" w:color="auto"/>
              <w:left w:val="single" w:sz="4" w:space="0" w:color="auto"/>
              <w:bottom w:val="single" w:sz="4" w:space="0" w:color="auto"/>
              <w:right w:val="single" w:sz="4" w:space="0" w:color="auto"/>
            </w:tcBorders>
          </w:tcPr>
          <w:p w:rsidR="00540060" w:rsidRPr="00BA252A" w:rsidRDefault="00540060" w:rsidP="00BA252A">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lang w:eastAsia="ru-RU"/>
              </w:rPr>
            </w:pPr>
            <w:r w:rsidRPr="00BA252A">
              <w:rPr>
                <w:rFonts w:ascii="Times New Roman" w:eastAsia="Times New Roman" w:hAnsi="Times New Roman"/>
                <w:sz w:val="28"/>
                <w:szCs w:val="28"/>
              </w:rPr>
              <w:t>15 минут</w:t>
            </w:r>
          </w:p>
        </w:tc>
        <w:tc>
          <w:tcPr>
            <w:tcW w:w="6237" w:type="dxa"/>
            <w:tcBorders>
              <w:top w:val="single" w:sz="4" w:space="0" w:color="auto"/>
              <w:left w:val="single" w:sz="4" w:space="0" w:color="auto"/>
              <w:bottom w:val="single" w:sz="4" w:space="0" w:color="auto"/>
              <w:right w:val="single" w:sz="4" w:space="0" w:color="auto"/>
            </w:tcBorders>
          </w:tcPr>
          <w:p w:rsidR="00540060" w:rsidRPr="00BA252A" w:rsidRDefault="00540060" w:rsidP="00BA252A">
            <w:pPr>
              <w:suppressAutoHyphens/>
              <w:autoSpaceDE w:val="0"/>
              <w:autoSpaceDN w:val="0"/>
              <w:adjustRightInd w:val="0"/>
              <w:spacing w:after="0" w:line="240" w:lineRule="auto"/>
              <w:ind w:firstLine="540"/>
              <w:jc w:val="both"/>
              <w:rPr>
                <w:rFonts w:ascii="Times New Roman" w:hAnsi="Times New Roman"/>
                <w:sz w:val="28"/>
                <w:szCs w:val="28"/>
              </w:rPr>
            </w:pPr>
            <w:r w:rsidRPr="00BA252A">
              <w:rPr>
                <w:rFonts w:ascii="Times New Roman" w:hAnsi="Times New Roman"/>
                <w:sz w:val="28"/>
                <w:szCs w:val="28"/>
              </w:rPr>
              <w:t xml:space="preserve">При поступлении электронных документов от МФЦ специалист </w:t>
            </w:r>
            <w:r w:rsidR="00BC1C9E">
              <w:rPr>
                <w:rFonts w:ascii="Times New Roman" w:hAnsi="Times New Roman"/>
                <w:sz w:val="28"/>
                <w:szCs w:val="28"/>
              </w:rPr>
              <w:t>а</w:t>
            </w:r>
            <w:r w:rsidRPr="00BA252A">
              <w:rPr>
                <w:rFonts w:ascii="Times New Roman" w:hAnsi="Times New Roman"/>
                <w:sz w:val="28"/>
                <w:szCs w:val="28"/>
              </w:rPr>
              <w:t xml:space="preserve">дминистрации, ответственный за прием и проверку поступивших документов в целях предоставления Муниципальной услуги: </w:t>
            </w:r>
          </w:p>
          <w:p w:rsidR="00540060" w:rsidRPr="00BA252A" w:rsidRDefault="00540060" w:rsidP="007B6EEE">
            <w:pPr>
              <w:suppressAutoHyphens/>
              <w:autoSpaceDE w:val="0"/>
              <w:autoSpaceDN w:val="0"/>
              <w:adjustRightInd w:val="0"/>
              <w:spacing w:after="0" w:line="240" w:lineRule="auto"/>
              <w:jc w:val="both"/>
              <w:rPr>
                <w:rFonts w:ascii="Times New Roman" w:hAnsi="Times New Roman"/>
                <w:sz w:val="28"/>
                <w:szCs w:val="28"/>
              </w:rPr>
            </w:pPr>
            <w:r w:rsidRPr="00BA252A">
              <w:rPr>
                <w:rFonts w:ascii="Times New Roman" w:hAnsi="Times New Roman"/>
                <w:sz w:val="28"/>
                <w:szCs w:val="28"/>
              </w:rPr>
              <w:lastRenderedPageBreak/>
              <w:t>1) устанавливает предмет обращения, полномочия представителя Заявителя;</w:t>
            </w:r>
          </w:p>
          <w:p w:rsidR="00540060" w:rsidRPr="00BA252A" w:rsidRDefault="00540060" w:rsidP="007B6EEE">
            <w:pPr>
              <w:suppressAutoHyphens/>
              <w:autoSpaceDE w:val="0"/>
              <w:autoSpaceDN w:val="0"/>
              <w:adjustRightInd w:val="0"/>
              <w:spacing w:after="0" w:line="240" w:lineRule="auto"/>
              <w:jc w:val="both"/>
              <w:rPr>
                <w:rFonts w:ascii="Times New Roman" w:hAnsi="Times New Roman"/>
                <w:sz w:val="28"/>
                <w:szCs w:val="28"/>
              </w:rPr>
            </w:pPr>
            <w:r w:rsidRPr="00BA252A">
              <w:rPr>
                <w:rFonts w:ascii="Times New Roman" w:hAnsi="Times New Roman"/>
                <w:sz w:val="28"/>
                <w:szCs w:val="28"/>
              </w:rPr>
              <w:t>2) проверяет правильность оформления Заявления, комплектность представленных документов, необходимых для предоставления Муниципальной услуги, и соответствие их установленным настоящим Административным регламентом требованиям;</w:t>
            </w:r>
          </w:p>
          <w:p w:rsidR="00540060" w:rsidRPr="00BA252A" w:rsidRDefault="007B6EEE" w:rsidP="007B6EEE">
            <w:pPr>
              <w:suppressAutoHyphens/>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t>3) р</w:t>
            </w:r>
            <w:r w:rsidR="00540060" w:rsidRPr="00BA252A">
              <w:rPr>
                <w:rFonts w:ascii="Times New Roman" w:hAnsi="Times New Roman"/>
                <w:sz w:val="28"/>
                <w:szCs w:val="28"/>
              </w:rPr>
              <w:t>егистрирует Заявление в Модуле оказания услуг ЕИС ОУ.</w:t>
            </w:r>
          </w:p>
          <w:p w:rsidR="00013D9C" w:rsidRPr="00013D9C" w:rsidRDefault="00A23021" w:rsidP="00BC1C9E">
            <w:pPr>
              <w:suppressAutoHyphens/>
              <w:autoSpaceDE w:val="0"/>
              <w:autoSpaceDN w:val="0"/>
              <w:adjustRightInd w:val="0"/>
              <w:spacing w:after="0" w:line="240" w:lineRule="auto"/>
              <w:contextualSpacing/>
              <w:mirrorIndents/>
              <w:jc w:val="both"/>
              <w:rPr>
                <w:rFonts w:ascii="Times New Roman" w:hAnsi="Times New Roman"/>
                <w:sz w:val="28"/>
                <w:szCs w:val="28"/>
              </w:rPr>
            </w:pPr>
            <w:r>
              <w:rPr>
                <w:rFonts w:ascii="Times New Roman" w:hAnsi="Times New Roman"/>
                <w:sz w:val="28"/>
                <w:szCs w:val="28"/>
              </w:rPr>
              <w:t>По основаниям, указанным в пункте 6.1.1 и 6.1.3 настоящего Административного регламента, п</w:t>
            </w:r>
            <w:r w:rsidR="00540060" w:rsidRPr="00BA252A">
              <w:rPr>
                <w:rFonts w:ascii="Times New Roman" w:hAnsi="Times New Roman"/>
                <w:sz w:val="28"/>
                <w:szCs w:val="28"/>
              </w:rPr>
              <w:t xml:space="preserve">ри необходимости запроса, осуществляет переход к административной процедуре «Формирование и направление межведомственных запросов в органы (организации), участвующие в предоставлении </w:t>
            </w:r>
            <w:r w:rsidR="00DA2AC7">
              <w:rPr>
                <w:rFonts w:ascii="Times New Roman" w:hAnsi="Times New Roman"/>
                <w:sz w:val="28"/>
                <w:szCs w:val="28"/>
              </w:rPr>
              <w:t>Муниципальной</w:t>
            </w:r>
            <w:r w:rsidR="00540060" w:rsidRPr="00BA252A">
              <w:rPr>
                <w:rFonts w:ascii="Times New Roman" w:hAnsi="Times New Roman"/>
                <w:sz w:val="28"/>
                <w:szCs w:val="28"/>
              </w:rPr>
              <w:t xml:space="preserve"> услуг</w:t>
            </w:r>
            <w:r w:rsidR="00013D9C">
              <w:rPr>
                <w:rFonts w:ascii="Times New Roman" w:hAnsi="Times New Roman"/>
                <w:sz w:val="28"/>
                <w:szCs w:val="28"/>
              </w:rPr>
              <w:t>и» 4)</w:t>
            </w:r>
            <w:r>
              <w:rPr>
                <w:rFonts w:ascii="Times New Roman" w:hAnsi="Times New Roman"/>
                <w:sz w:val="28"/>
                <w:szCs w:val="28"/>
              </w:rPr>
              <w:t xml:space="preserve"> </w:t>
            </w:r>
            <w:r w:rsidR="00C74A9E">
              <w:rPr>
                <w:rFonts w:ascii="Times New Roman" w:hAnsi="Times New Roman"/>
                <w:sz w:val="28"/>
                <w:szCs w:val="28"/>
              </w:rPr>
              <w:t>По основанию, указанному в пункте 6.1.1 настоящего Административного регламента, в</w:t>
            </w:r>
            <w:r w:rsidR="007B6EEE" w:rsidRPr="007B6EEE">
              <w:rPr>
                <w:rFonts w:ascii="Times New Roman" w:hAnsi="Times New Roman"/>
                <w:sz w:val="28"/>
                <w:szCs w:val="28"/>
              </w:rPr>
              <w:t xml:space="preserve"> случае подачи </w:t>
            </w:r>
            <w:r>
              <w:rPr>
                <w:rFonts w:ascii="Times New Roman" w:hAnsi="Times New Roman"/>
                <w:sz w:val="28"/>
                <w:szCs w:val="28"/>
              </w:rPr>
              <w:t>З</w:t>
            </w:r>
            <w:r w:rsidR="007B6EEE" w:rsidRPr="007B6EEE">
              <w:rPr>
                <w:rFonts w:ascii="Times New Roman" w:hAnsi="Times New Roman"/>
                <w:sz w:val="28"/>
                <w:szCs w:val="28"/>
              </w:rPr>
              <w:t xml:space="preserve">аявления о предоставлении водного объекта в пользование для использования акватории водных объектов, в том числе для рекреационных целей (за исключением случаев, когда договором водопользования предусматриваются разметка границ акватории водного объекта, размещение на ней зданий, строений, плавательных средств, других объектов и сооружений, а также случаев, предусматривающих иное обустройство </w:t>
            </w:r>
            <w:r w:rsidR="007B6EEE" w:rsidRPr="007B6EEE">
              <w:rPr>
                <w:rFonts w:ascii="Times New Roman" w:hAnsi="Times New Roman"/>
                <w:sz w:val="28"/>
                <w:szCs w:val="28"/>
              </w:rPr>
              <w:lastRenderedPageBreak/>
              <w:t xml:space="preserve">акватории водного объекта, в соответствии с водным законодательством и законодательством о градостроительной деятельности), после рассмотрения документов о предоставлении в пользование акватории водного объекта при положительной оценке возможности ее использования для заявленной цели уполномоченный орган в срок, не превышающий 60 дней с даты поступления документов, размещает на официальном сайте исполнительного органа государственной власти субъекта Российской Федерации в сети Интернет или опубликовывает в официальном печатном периодическом издании сообщение о приеме документов от других претендентов на предоставление в пользование акватории водного объекта, указанной </w:t>
            </w:r>
            <w:r>
              <w:rPr>
                <w:rFonts w:ascii="Times New Roman" w:hAnsi="Times New Roman"/>
                <w:sz w:val="28"/>
                <w:szCs w:val="28"/>
              </w:rPr>
              <w:t>З</w:t>
            </w:r>
            <w:r w:rsidR="007B6EEE" w:rsidRPr="007B6EEE">
              <w:rPr>
                <w:rFonts w:ascii="Times New Roman" w:hAnsi="Times New Roman"/>
                <w:sz w:val="28"/>
                <w:szCs w:val="28"/>
              </w:rPr>
              <w:t>аявителем в представленных им документах, а также о заявленной цели ее использования, месте расположения, наименовании водного объекта и его характеристиках.</w:t>
            </w:r>
          </w:p>
        </w:tc>
      </w:tr>
      <w:tr w:rsidR="00540060" w:rsidRPr="00DF4254" w:rsidTr="00E478B5">
        <w:trPr>
          <w:trHeight w:val="449"/>
        </w:trPr>
        <w:tc>
          <w:tcPr>
            <w:tcW w:w="2518" w:type="dxa"/>
            <w:tcBorders>
              <w:top w:val="single" w:sz="4" w:space="0" w:color="auto"/>
              <w:left w:val="single" w:sz="4" w:space="0" w:color="auto"/>
              <w:bottom w:val="single" w:sz="4" w:space="0" w:color="auto"/>
              <w:right w:val="single" w:sz="4" w:space="0" w:color="auto"/>
            </w:tcBorders>
          </w:tcPr>
          <w:p w:rsidR="00540060" w:rsidRPr="00BA252A" w:rsidRDefault="00540060" w:rsidP="00BA252A">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rPr>
            </w:pPr>
          </w:p>
        </w:tc>
        <w:tc>
          <w:tcPr>
            <w:tcW w:w="2552" w:type="dxa"/>
            <w:tcBorders>
              <w:top w:val="single" w:sz="4" w:space="0" w:color="auto"/>
              <w:left w:val="single" w:sz="4" w:space="0" w:color="auto"/>
              <w:bottom w:val="single" w:sz="4" w:space="0" w:color="auto"/>
              <w:right w:val="single" w:sz="4" w:space="0" w:color="auto"/>
            </w:tcBorders>
          </w:tcPr>
          <w:p w:rsidR="00540060" w:rsidRPr="00BA252A" w:rsidRDefault="00540060" w:rsidP="00BA252A">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rPr>
            </w:pPr>
          </w:p>
        </w:tc>
        <w:tc>
          <w:tcPr>
            <w:tcW w:w="2126" w:type="dxa"/>
            <w:tcBorders>
              <w:top w:val="single" w:sz="4" w:space="0" w:color="auto"/>
              <w:left w:val="single" w:sz="4" w:space="0" w:color="auto"/>
              <w:bottom w:val="single" w:sz="4" w:space="0" w:color="auto"/>
              <w:right w:val="single" w:sz="4" w:space="0" w:color="auto"/>
            </w:tcBorders>
          </w:tcPr>
          <w:p w:rsidR="00540060" w:rsidRPr="00BA252A" w:rsidRDefault="00540060" w:rsidP="0053495E">
            <w:pPr>
              <w:suppressAutoHyphens/>
              <w:spacing w:after="0" w:line="240" w:lineRule="auto"/>
              <w:contextualSpacing/>
              <w:mirrorIndents/>
              <w:jc w:val="both"/>
              <w:rPr>
                <w:rFonts w:ascii="Times New Roman" w:eastAsia="Times New Roman" w:hAnsi="Times New Roman"/>
                <w:sz w:val="28"/>
                <w:szCs w:val="28"/>
              </w:rPr>
            </w:pPr>
            <w:r w:rsidRPr="00BA252A">
              <w:rPr>
                <w:rFonts w:ascii="Times New Roman" w:eastAsia="Times New Roman" w:hAnsi="Times New Roman"/>
                <w:sz w:val="28"/>
                <w:szCs w:val="28"/>
              </w:rPr>
              <w:t xml:space="preserve">1 </w:t>
            </w:r>
            <w:r w:rsidR="000A4D43" w:rsidRPr="00BA252A">
              <w:rPr>
                <w:rFonts w:ascii="Times New Roman" w:eastAsia="Times New Roman" w:hAnsi="Times New Roman"/>
                <w:sz w:val="28"/>
                <w:szCs w:val="28"/>
              </w:rPr>
              <w:t>календарный</w:t>
            </w:r>
            <w:r w:rsidRPr="00BA252A">
              <w:rPr>
                <w:rFonts w:ascii="Times New Roman" w:eastAsia="Times New Roman" w:hAnsi="Times New Roman"/>
                <w:sz w:val="28"/>
                <w:szCs w:val="28"/>
              </w:rPr>
              <w:t xml:space="preserve"> день</w:t>
            </w:r>
            <w:r w:rsidR="0053495E">
              <w:rPr>
                <w:rFonts w:ascii="Times New Roman" w:eastAsia="Times New Roman" w:hAnsi="Times New Roman"/>
                <w:sz w:val="28"/>
                <w:szCs w:val="28"/>
              </w:rPr>
              <w:t xml:space="preserve"> (</w:t>
            </w:r>
            <w:r w:rsidR="0053495E" w:rsidRPr="0053495E">
              <w:rPr>
                <w:rFonts w:ascii="Times New Roman" w:eastAsia="Times New Roman" w:hAnsi="Times New Roman"/>
                <w:sz w:val="28"/>
                <w:szCs w:val="28"/>
              </w:rPr>
              <w:t>включен в общий срок рассмотрения документов)</w:t>
            </w:r>
          </w:p>
        </w:tc>
        <w:tc>
          <w:tcPr>
            <w:tcW w:w="1701" w:type="dxa"/>
            <w:tcBorders>
              <w:top w:val="single" w:sz="4" w:space="0" w:color="auto"/>
              <w:left w:val="single" w:sz="4" w:space="0" w:color="auto"/>
              <w:bottom w:val="single" w:sz="4" w:space="0" w:color="auto"/>
              <w:right w:val="single" w:sz="4" w:space="0" w:color="auto"/>
            </w:tcBorders>
          </w:tcPr>
          <w:p w:rsidR="00540060" w:rsidRPr="00BA252A" w:rsidRDefault="00D51F82" w:rsidP="00BA252A">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rPr>
            </w:pPr>
            <w:r w:rsidRPr="00BA252A">
              <w:rPr>
                <w:rFonts w:ascii="Times New Roman" w:eastAsia="Times New Roman" w:hAnsi="Times New Roman"/>
                <w:sz w:val="28"/>
                <w:szCs w:val="28"/>
              </w:rPr>
              <w:t>15 минут</w:t>
            </w:r>
          </w:p>
        </w:tc>
        <w:tc>
          <w:tcPr>
            <w:tcW w:w="6237" w:type="dxa"/>
            <w:tcBorders>
              <w:top w:val="single" w:sz="4" w:space="0" w:color="auto"/>
              <w:left w:val="single" w:sz="4" w:space="0" w:color="auto"/>
              <w:bottom w:val="single" w:sz="4" w:space="0" w:color="auto"/>
              <w:right w:val="single" w:sz="4" w:space="0" w:color="auto"/>
            </w:tcBorders>
          </w:tcPr>
          <w:p w:rsidR="00540060" w:rsidRPr="00BA252A" w:rsidRDefault="00540060" w:rsidP="00BA252A">
            <w:pPr>
              <w:pStyle w:val="ConsPlusNormal"/>
              <w:suppressAutoHyphens/>
              <w:jc w:val="both"/>
              <w:rPr>
                <w:rFonts w:ascii="Times New Roman" w:eastAsia="Times New Roman" w:hAnsi="Times New Roman" w:cs="Times New Roman"/>
                <w:sz w:val="28"/>
                <w:szCs w:val="28"/>
              </w:rPr>
            </w:pPr>
            <w:r w:rsidRPr="00BA252A">
              <w:rPr>
                <w:rFonts w:ascii="Times New Roman" w:hAnsi="Times New Roman" w:cs="Times New Roman"/>
                <w:sz w:val="28"/>
                <w:szCs w:val="28"/>
              </w:rPr>
              <w:t>При поступлении документов по почте</w:t>
            </w:r>
            <w:r w:rsidRPr="00BA252A">
              <w:rPr>
                <w:rFonts w:ascii="Times New Roman" w:eastAsia="Times New Roman" w:hAnsi="Times New Roman" w:cs="Times New Roman"/>
                <w:sz w:val="28"/>
                <w:szCs w:val="28"/>
              </w:rPr>
              <w:t xml:space="preserve"> специалист </w:t>
            </w:r>
            <w:r w:rsidR="00BC1C9E">
              <w:rPr>
                <w:rFonts w:ascii="Times New Roman" w:eastAsia="Times New Roman" w:hAnsi="Times New Roman" w:cs="Times New Roman"/>
                <w:sz w:val="28"/>
                <w:szCs w:val="28"/>
              </w:rPr>
              <w:t>а</w:t>
            </w:r>
            <w:r w:rsidRPr="00BA252A">
              <w:rPr>
                <w:rFonts w:ascii="Times New Roman" w:eastAsia="Times New Roman" w:hAnsi="Times New Roman" w:cs="Times New Roman"/>
                <w:sz w:val="28"/>
                <w:szCs w:val="28"/>
              </w:rPr>
              <w:t xml:space="preserve">дминистрации, ответственный за прием и проверку поступивших документов в целях предоставления Муниципальной услуги проводит предварительную проверку. </w:t>
            </w:r>
          </w:p>
          <w:p w:rsidR="00540060" w:rsidRPr="00BA252A" w:rsidRDefault="00540060" w:rsidP="00BA252A">
            <w:pPr>
              <w:pStyle w:val="ConsPlusNormal"/>
              <w:suppressAutoHyphens/>
              <w:jc w:val="both"/>
              <w:rPr>
                <w:rFonts w:ascii="Times New Roman" w:eastAsia="Times New Roman" w:hAnsi="Times New Roman" w:cs="Times New Roman"/>
                <w:sz w:val="28"/>
                <w:szCs w:val="28"/>
              </w:rPr>
            </w:pPr>
            <w:r w:rsidRPr="00BA252A">
              <w:rPr>
                <w:rFonts w:ascii="Times New Roman" w:eastAsia="Times New Roman" w:hAnsi="Times New Roman" w:cs="Times New Roman"/>
                <w:sz w:val="28"/>
                <w:szCs w:val="28"/>
              </w:rPr>
              <w:t>1) устанавливает предмет обращения, полномочия представителя Заявителя;</w:t>
            </w:r>
          </w:p>
          <w:p w:rsidR="00540060" w:rsidRPr="00BA252A" w:rsidRDefault="00540060" w:rsidP="00BA252A">
            <w:pPr>
              <w:pStyle w:val="ConsPlusNormal"/>
              <w:suppressAutoHyphens/>
              <w:jc w:val="both"/>
              <w:rPr>
                <w:rFonts w:ascii="Times New Roman" w:eastAsia="Times New Roman" w:hAnsi="Times New Roman" w:cs="Times New Roman"/>
                <w:sz w:val="28"/>
                <w:szCs w:val="28"/>
              </w:rPr>
            </w:pPr>
            <w:r w:rsidRPr="00BA252A">
              <w:rPr>
                <w:rFonts w:ascii="Times New Roman" w:eastAsia="Times New Roman" w:hAnsi="Times New Roman" w:cs="Times New Roman"/>
                <w:sz w:val="28"/>
                <w:szCs w:val="28"/>
              </w:rPr>
              <w:t xml:space="preserve">2) проверяет правильность оформления </w:t>
            </w:r>
            <w:r w:rsidRPr="00BA252A">
              <w:rPr>
                <w:rFonts w:ascii="Times New Roman" w:eastAsia="Times New Roman" w:hAnsi="Times New Roman" w:cs="Times New Roman"/>
                <w:sz w:val="28"/>
                <w:szCs w:val="28"/>
              </w:rPr>
              <w:lastRenderedPageBreak/>
              <w:t>Заявления, комплектность представленных документов, необходимых для предоставления Муниципальной услуги, и соответствие их установленным настоящим Административным регламентом требованиям;</w:t>
            </w:r>
          </w:p>
          <w:p w:rsidR="00540060" w:rsidRPr="00BA252A" w:rsidRDefault="00540060" w:rsidP="00BA252A">
            <w:pPr>
              <w:pStyle w:val="ConsPlusNormal"/>
              <w:suppressAutoHyphens/>
              <w:jc w:val="both"/>
              <w:rPr>
                <w:rFonts w:ascii="Times New Roman" w:eastAsia="Times New Roman" w:hAnsi="Times New Roman" w:cs="Times New Roman"/>
                <w:sz w:val="28"/>
                <w:szCs w:val="28"/>
              </w:rPr>
            </w:pPr>
            <w:r w:rsidRPr="00BA252A">
              <w:rPr>
                <w:rFonts w:ascii="Times New Roman" w:eastAsia="Times New Roman" w:hAnsi="Times New Roman" w:cs="Times New Roman"/>
                <w:sz w:val="28"/>
                <w:szCs w:val="28"/>
              </w:rPr>
              <w:t xml:space="preserve">3) проверяет факт нотариального заверения документов. В случае отсутствия оснований для отказа в приеме документов, указанных в пункте 12 настоящего Административного регламента, специалист </w:t>
            </w:r>
            <w:r w:rsidR="00BC1C9E">
              <w:rPr>
                <w:rFonts w:ascii="Times New Roman" w:eastAsia="Times New Roman" w:hAnsi="Times New Roman" w:cs="Times New Roman"/>
                <w:sz w:val="28"/>
                <w:szCs w:val="28"/>
              </w:rPr>
              <w:t>а</w:t>
            </w:r>
            <w:r w:rsidRPr="00BA252A">
              <w:rPr>
                <w:rFonts w:ascii="Times New Roman" w:eastAsia="Times New Roman" w:hAnsi="Times New Roman" w:cs="Times New Roman"/>
                <w:sz w:val="28"/>
                <w:szCs w:val="28"/>
              </w:rPr>
              <w:t xml:space="preserve">дминистрации направляет документы на присвоение регистрационного номера в МФЦ. Далее предоставление услуги осуществляется в соответствии с порядком подачи документов через МФЦ. </w:t>
            </w:r>
          </w:p>
          <w:p w:rsidR="00540060" w:rsidRPr="00BA252A" w:rsidRDefault="00540060" w:rsidP="00BC1C9E">
            <w:pPr>
              <w:suppressAutoHyphens/>
              <w:autoSpaceDE w:val="0"/>
              <w:autoSpaceDN w:val="0"/>
              <w:adjustRightInd w:val="0"/>
              <w:spacing w:after="0" w:line="240" w:lineRule="auto"/>
              <w:ind w:firstLine="540"/>
              <w:jc w:val="both"/>
              <w:rPr>
                <w:rFonts w:ascii="Times New Roman" w:hAnsi="Times New Roman"/>
                <w:sz w:val="28"/>
                <w:szCs w:val="28"/>
              </w:rPr>
            </w:pPr>
            <w:r w:rsidRPr="00BA252A">
              <w:rPr>
                <w:rFonts w:ascii="Times New Roman" w:eastAsia="Times New Roman" w:hAnsi="Times New Roman"/>
                <w:sz w:val="28"/>
                <w:szCs w:val="28"/>
              </w:rPr>
              <w:t xml:space="preserve">В случае наличия оснований для отказа в приеме документов, специалист </w:t>
            </w:r>
            <w:r w:rsidR="00BC1C9E">
              <w:rPr>
                <w:rFonts w:ascii="Times New Roman" w:eastAsia="Times New Roman" w:hAnsi="Times New Roman"/>
                <w:sz w:val="28"/>
                <w:szCs w:val="28"/>
              </w:rPr>
              <w:t>а</w:t>
            </w:r>
            <w:r w:rsidRPr="00BA252A">
              <w:rPr>
                <w:rFonts w:ascii="Times New Roman" w:eastAsia="Times New Roman" w:hAnsi="Times New Roman"/>
                <w:sz w:val="28"/>
                <w:szCs w:val="28"/>
              </w:rPr>
              <w:t xml:space="preserve">дминистрации подготавливает решение об отказе в </w:t>
            </w:r>
            <w:r w:rsidR="00630BCA">
              <w:rPr>
                <w:rFonts w:ascii="Times New Roman" w:eastAsia="Times New Roman" w:hAnsi="Times New Roman"/>
                <w:sz w:val="28"/>
                <w:szCs w:val="28"/>
              </w:rPr>
              <w:t>приеме  документов</w:t>
            </w:r>
            <w:r w:rsidRPr="00BA252A">
              <w:rPr>
                <w:rFonts w:ascii="Times New Roman" w:eastAsia="Times New Roman" w:hAnsi="Times New Roman"/>
                <w:sz w:val="28"/>
                <w:szCs w:val="28"/>
              </w:rPr>
              <w:t xml:space="preserve"> и направляет Заявителю (представителю Заявителя) по почте в срок не позднее первого рабочего дня, следующего за днем получения документов.</w:t>
            </w:r>
          </w:p>
        </w:tc>
      </w:tr>
      <w:tr w:rsidR="00540060" w:rsidRPr="00DF4254" w:rsidTr="00E478B5">
        <w:trPr>
          <w:trHeight w:val="449"/>
        </w:trPr>
        <w:tc>
          <w:tcPr>
            <w:tcW w:w="2518" w:type="dxa"/>
            <w:tcBorders>
              <w:top w:val="single" w:sz="4" w:space="0" w:color="auto"/>
              <w:left w:val="single" w:sz="4" w:space="0" w:color="auto"/>
              <w:bottom w:val="single" w:sz="4" w:space="0" w:color="auto"/>
              <w:right w:val="single" w:sz="4" w:space="0" w:color="auto"/>
            </w:tcBorders>
          </w:tcPr>
          <w:p w:rsidR="00540060" w:rsidRPr="00BA252A" w:rsidRDefault="00540060" w:rsidP="00BA252A">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rPr>
            </w:pPr>
            <w:r w:rsidRPr="00BA252A">
              <w:rPr>
                <w:rFonts w:ascii="Times New Roman" w:eastAsia="Times New Roman" w:hAnsi="Times New Roman"/>
                <w:sz w:val="28"/>
                <w:szCs w:val="28"/>
              </w:rPr>
              <w:lastRenderedPageBreak/>
              <w:t>Администрация / Модуль оказания услуг ЕИС ОУ</w:t>
            </w:r>
          </w:p>
        </w:tc>
        <w:tc>
          <w:tcPr>
            <w:tcW w:w="2552" w:type="dxa"/>
            <w:tcBorders>
              <w:top w:val="single" w:sz="4" w:space="0" w:color="auto"/>
              <w:left w:val="single" w:sz="4" w:space="0" w:color="auto"/>
              <w:bottom w:val="single" w:sz="4" w:space="0" w:color="auto"/>
              <w:right w:val="single" w:sz="4" w:space="0" w:color="auto"/>
            </w:tcBorders>
          </w:tcPr>
          <w:p w:rsidR="00540060" w:rsidRPr="00BA252A" w:rsidRDefault="00540060" w:rsidP="00BA252A">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rPr>
            </w:pPr>
            <w:r w:rsidRPr="00BA252A">
              <w:rPr>
                <w:rFonts w:ascii="Times New Roman" w:eastAsia="Times New Roman" w:hAnsi="Times New Roman"/>
                <w:sz w:val="28"/>
                <w:szCs w:val="28"/>
              </w:rPr>
              <w:t xml:space="preserve">Проверка комплектности представленных Заявителем (представителем Заявителя) электронных документов </w:t>
            </w:r>
            <w:r w:rsidRPr="00BA252A">
              <w:rPr>
                <w:rFonts w:ascii="Times New Roman" w:eastAsia="Times New Roman" w:hAnsi="Times New Roman"/>
                <w:sz w:val="28"/>
                <w:szCs w:val="28"/>
              </w:rPr>
              <w:lastRenderedPageBreak/>
              <w:t>(электронных образов документов) поступивших с РПГУ</w:t>
            </w:r>
          </w:p>
        </w:tc>
        <w:tc>
          <w:tcPr>
            <w:tcW w:w="2126" w:type="dxa"/>
            <w:tcBorders>
              <w:top w:val="single" w:sz="4" w:space="0" w:color="auto"/>
              <w:left w:val="single" w:sz="4" w:space="0" w:color="auto"/>
              <w:bottom w:val="single" w:sz="4" w:space="0" w:color="auto"/>
              <w:right w:val="single" w:sz="4" w:space="0" w:color="auto"/>
            </w:tcBorders>
          </w:tcPr>
          <w:p w:rsidR="00540060" w:rsidRPr="00BA252A" w:rsidRDefault="00D51F82" w:rsidP="00BA252A">
            <w:pPr>
              <w:suppressAutoHyphens/>
              <w:spacing w:after="0" w:line="240" w:lineRule="auto"/>
              <w:contextualSpacing/>
              <w:mirrorIndents/>
              <w:jc w:val="both"/>
              <w:rPr>
                <w:rFonts w:ascii="Times New Roman" w:eastAsia="Times New Roman" w:hAnsi="Times New Roman"/>
                <w:sz w:val="28"/>
                <w:szCs w:val="28"/>
              </w:rPr>
            </w:pPr>
            <w:r w:rsidRPr="00BA252A">
              <w:rPr>
                <w:rFonts w:ascii="Times New Roman" w:eastAsia="Times New Roman" w:hAnsi="Times New Roman"/>
                <w:sz w:val="28"/>
                <w:szCs w:val="28"/>
              </w:rPr>
              <w:lastRenderedPageBreak/>
              <w:t>1 календарный день</w:t>
            </w:r>
            <w:r w:rsidR="0053495E">
              <w:rPr>
                <w:rFonts w:ascii="Times New Roman" w:eastAsia="Times New Roman" w:hAnsi="Times New Roman"/>
                <w:sz w:val="28"/>
                <w:szCs w:val="28"/>
              </w:rPr>
              <w:t xml:space="preserve"> </w:t>
            </w:r>
            <w:r w:rsidR="0053495E" w:rsidRPr="0053495E">
              <w:rPr>
                <w:rFonts w:ascii="Times New Roman" w:eastAsia="Times New Roman" w:hAnsi="Times New Roman"/>
                <w:sz w:val="28"/>
                <w:szCs w:val="28"/>
              </w:rPr>
              <w:t>(включен в общий срок рассмотрения документов)</w:t>
            </w:r>
          </w:p>
        </w:tc>
        <w:tc>
          <w:tcPr>
            <w:tcW w:w="1701" w:type="dxa"/>
            <w:tcBorders>
              <w:top w:val="single" w:sz="4" w:space="0" w:color="auto"/>
              <w:left w:val="single" w:sz="4" w:space="0" w:color="auto"/>
              <w:bottom w:val="single" w:sz="4" w:space="0" w:color="auto"/>
              <w:right w:val="single" w:sz="4" w:space="0" w:color="auto"/>
            </w:tcBorders>
          </w:tcPr>
          <w:p w:rsidR="00540060" w:rsidRPr="00BA252A" w:rsidRDefault="00540060" w:rsidP="00BA252A">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rPr>
            </w:pPr>
            <w:r w:rsidRPr="00BA252A">
              <w:rPr>
                <w:rFonts w:ascii="Times New Roman" w:eastAsia="Times New Roman" w:hAnsi="Times New Roman"/>
                <w:sz w:val="28"/>
                <w:szCs w:val="28"/>
              </w:rPr>
              <w:t>15 минут</w:t>
            </w:r>
          </w:p>
        </w:tc>
        <w:tc>
          <w:tcPr>
            <w:tcW w:w="6237" w:type="dxa"/>
            <w:tcBorders>
              <w:top w:val="single" w:sz="4" w:space="0" w:color="auto"/>
              <w:left w:val="single" w:sz="4" w:space="0" w:color="auto"/>
              <w:bottom w:val="single" w:sz="4" w:space="0" w:color="auto"/>
              <w:right w:val="single" w:sz="4" w:space="0" w:color="auto"/>
            </w:tcBorders>
          </w:tcPr>
          <w:p w:rsidR="00540060" w:rsidRPr="00BA252A" w:rsidRDefault="00540060" w:rsidP="00BA252A">
            <w:pPr>
              <w:pStyle w:val="ConsPlusNormal"/>
              <w:suppressAutoHyphens/>
              <w:jc w:val="both"/>
              <w:rPr>
                <w:rFonts w:ascii="Times New Roman" w:eastAsia="Times New Roman" w:hAnsi="Times New Roman" w:cs="Times New Roman"/>
                <w:sz w:val="28"/>
                <w:szCs w:val="28"/>
              </w:rPr>
            </w:pPr>
            <w:r w:rsidRPr="00BA252A">
              <w:rPr>
                <w:rFonts w:ascii="Times New Roman" w:eastAsia="Times New Roman" w:hAnsi="Times New Roman" w:cs="Times New Roman"/>
                <w:sz w:val="28"/>
                <w:szCs w:val="28"/>
              </w:rPr>
              <w:t xml:space="preserve">При поступлении документов в электронной форме с РПГУ специалист </w:t>
            </w:r>
            <w:r w:rsidR="00BC1C9E">
              <w:rPr>
                <w:rFonts w:ascii="Times New Roman" w:eastAsia="Times New Roman" w:hAnsi="Times New Roman" w:cs="Times New Roman"/>
                <w:sz w:val="28"/>
                <w:szCs w:val="28"/>
              </w:rPr>
              <w:t>а</w:t>
            </w:r>
            <w:r w:rsidRPr="00BA252A">
              <w:rPr>
                <w:rFonts w:ascii="Times New Roman" w:eastAsia="Times New Roman" w:hAnsi="Times New Roman" w:cs="Times New Roman"/>
                <w:sz w:val="28"/>
                <w:szCs w:val="28"/>
              </w:rPr>
              <w:t>дминистрации, ответственный за прием и проверку поступивших документов в целях предоставления Муниципальной услуги проводит предварительную проверку.</w:t>
            </w:r>
          </w:p>
          <w:p w:rsidR="00540060" w:rsidRPr="00BA252A" w:rsidRDefault="00540060" w:rsidP="00BA252A">
            <w:pPr>
              <w:pStyle w:val="ConsPlusNormal"/>
              <w:suppressAutoHyphens/>
              <w:jc w:val="both"/>
              <w:rPr>
                <w:rFonts w:ascii="Times New Roman" w:eastAsia="Times New Roman" w:hAnsi="Times New Roman" w:cs="Times New Roman"/>
                <w:sz w:val="28"/>
                <w:szCs w:val="28"/>
              </w:rPr>
            </w:pPr>
            <w:r w:rsidRPr="00BA252A">
              <w:rPr>
                <w:rFonts w:ascii="Times New Roman" w:eastAsia="Times New Roman" w:hAnsi="Times New Roman" w:cs="Times New Roman"/>
                <w:sz w:val="28"/>
                <w:szCs w:val="28"/>
              </w:rPr>
              <w:t>1) устанавливает предмет обращения, полномочия представителя Заявителя;</w:t>
            </w:r>
          </w:p>
          <w:p w:rsidR="00540060" w:rsidRPr="00BA252A" w:rsidRDefault="00540060" w:rsidP="00BA252A">
            <w:pPr>
              <w:pStyle w:val="ConsPlusNormal"/>
              <w:suppressAutoHyphens/>
              <w:jc w:val="both"/>
              <w:rPr>
                <w:rFonts w:ascii="Times New Roman" w:eastAsia="Times New Roman" w:hAnsi="Times New Roman" w:cs="Times New Roman"/>
                <w:sz w:val="28"/>
                <w:szCs w:val="28"/>
              </w:rPr>
            </w:pPr>
            <w:r w:rsidRPr="00BA252A">
              <w:rPr>
                <w:rFonts w:ascii="Times New Roman" w:eastAsia="Times New Roman" w:hAnsi="Times New Roman" w:cs="Times New Roman"/>
                <w:sz w:val="28"/>
                <w:szCs w:val="28"/>
              </w:rPr>
              <w:lastRenderedPageBreak/>
              <w:t>2) проверяет правильность оформления Заявления, комплектность представленных документов, необходимых для предоставления Муниципальной услуги, и соответствие их установленным настоящим Административным регламентом требованиям;</w:t>
            </w:r>
          </w:p>
          <w:p w:rsidR="00540060" w:rsidRPr="00BA252A" w:rsidRDefault="00540060" w:rsidP="00BA252A">
            <w:pPr>
              <w:pStyle w:val="ConsPlusNormal"/>
              <w:suppressAutoHyphens/>
              <w:jc w:val="both"/>
              <w:rPr>
                <w:rFonts w:ascii="Times New Roman" w:hAnsi="Times New Roman" w:cs="Times New Roman"/>
                <w:sz w:val="28"/>
                <w:szCs w:val="28"/>
              </w:rPr>
            </w:pPr>
            <w:r w:rsidRPr="00BA252A">
              <w:rPr>
                <w:rFonts w:ascii="Times New Roman" w:eastAsia="Times New Roman" w:hAnsi="Times New Roman" w:cs="Times New Roman"/>
                <w:sz w:val="28"/>
                <w:szCs w:val="28"/>
              </w:rPr>
              <w:t>3) проверяет факт подписания документов усиленной квалифицированной электронной подписью Заявителя (представителя Заявителя, уполномоченного на подписание Заявления).</w:t>
            </w:r>
          </w:p>
        </w:tc>
      </w:tr>
      <w:tr w:rsidR="00197232" w:rsidRPr="00DF4254" w:rsidTr="00E478B5">
        <w:trPr>
          <w:trHeight w:val="449"/>
        </w:trPr>
        <w:tc>
          <w:tcPr>
            <w:tcW w:w="2518" w:type="dxa"/>
            <w:tcBorders>
              <w:top w:val="single" w:sz="4" w:space="0" w:color="auto"/>
              <w:left w:val="single" w:sz="4" w:space="0" w:color="auto"/>
              <w:bottom w:val="single" w:sz="4" w:space="0" w:color="auto"/>
              <w:right w:val="single" w:sz="4" w:space="0" w:color="auto"/>
            </w:tcBorders>
          </w:tcPr>
          <w:p w:rsidR="00197232" w:rsidRPr="00BA252A" w:rsidRDefault="00197232" w:rsidP="00BA252A">
            <w:pPr>
              <w:pStyle w:val="ConsPlusNormal"/>
              <w:suppressAutoHyphens/>
              <w:jc w:val="both"/>
              <w:rPr>
                <w:rFonts w:ascii="Times New Roman" w:eastAsia="Times New Roman" w:hAnsi="Times New Roman" w:cs="Times New Roman"/>
                <w:sz w:val="28"/>
                <w:szCs w:val="28"/>
              </w:rPr>
            </w:pPr>
            <w:r w:rsidRPr="00BA252A">
              <w:rPr>
                <w:rFonts w:ascii="Times New Roman" w:eastAsia="Times New Roman" w:hAnsi="Times New Roman" w:cs="Times New Roman"/>
                <w:sz w:val="28"/>
                <w:szCs w:val="28"/>
              </w:rPr>
              <w:lastRenderedPageBreak/>
              <w:t>Администрация/</w:t>
            </w:r>
          </w:p>
          <w:p w:rsidR="00197232" w:rsidRPr="00BA252A" w:rsidRDefault="00197232" w:rsidP="00BA252A">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rPr>
            </w:pPr>
            <w:r w:rsidRPr="00BA252A">
              <w:rPr>
                <w:rFonts w:ascii="Times New Roman" w:eastAsia="Times New Roman" w:hAnsi="Times New Roman"/>
                <w:sz w:val="28"/>
                <w:szCs w:val="28"/>
              </w:rPr>
              <w:t>Модуль оказания услуг ЕИС ОУ</w:t>
            </w:r>
          </w:p>
        </w:tc>
        <w:tc>
          <w:tcPr>
            <w:tcW w:w="2552" w:type="dxa"/>
            <w:tcBorders>
              <w:top w:val="single" w:sz="4" w:space="0" w:color="auto"/>
              <w:left w:val="single" w:sz="4" w:space="0" w:color="auto"/>
              <w:bottom w:val="single" w:sz="4" w:space="0" w:color="auto"/>
              <w:right w:val="single" w:sz="4" w:space="0" w:color="auto"/>
            </w:tcBorders>
          </w:tcPr>
          <w:p w:rsidR="00197232" w:rsidRPr="00BA252A" w:rsidRDefault="00197232" w:rsidP="00BA252A">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rPr>
            </w:pPr>
            <w:r w:rsidRPr="00BA252A">
              <w:rPr>
                <w:rFonts w:ascii="Times New Roman" w:eastAsia="Times New Roman" w:hAnsi="Times New Roman"/>
                <w:sz w:val="28"/>
                <w:szCs w:val="28"/>
              </w:rPr>
              <w:t>Подготовка отказа в приеме документов и уведомление Заявителя (представителя Заявителя) посредством изменения статуса Заявления в личном кабинете РПГУ</w:t>
            </w:r>
          </w:p>
        </w:tc>
        <w:tc>
          <w:tcPr>
            <w:tcW w:w="2126" w:type="dxa"/>
            <w:tcBorders>
              <w:top w:val="single" w:sz="4" w:space="0" w:color="auto"/>
              <w:left w:val="single" w:sz="4" w:space="0" w:color="auto"/>
              <w:bottom w:val="single" w:sz="4" w:space="0" w:color="auto"/>
              <w:right w:val="single" w:sz="4" w:space="0" w:color="auto"/>
            </w:tcBorders>
          </w:tcPr>
          <w:p w:rsidR="00197232" w:rsidRPr="00BA252A" w:rsidRDefault="00D51F82" w:rsidP="00BA252A">
            <w:pPr>
              <w:suppressAutoHyphens/>
              <w:spacing w:after="0" w:line="240" w:lineRule="auto"/>
              <w:contextualSpacing/>
              <w:mirrorIndents/>
              <w:jc w:val="both"/>
              <w:rPr>
                <w:rFonts w:ascii="Times New Roman" w:eastAsia="Times New Roman" w:hAnsi="Times New Roman"/>
                <w:sz w:val="28"/>
                <w:szCs w:val="28"/>
              </w:rPr>
            </w:pPr>
            <w:r w:rsidRPr="00BA252A">
              <w:rPr>
                <w:rFonts w:ascii="Times New Roman" w:eastAsia="Times New Roman" w:hAnsi="Times New Roman"/>
                <w:sz w:val="28"/>
                <w:szCs w:val="28"/>
              </w:rPr>
              <w:t xml:space="preserve">Тот же календарный день </w:t>
            </w:r>
          </w:p>
        </w:tc>
        <w:tc>
          <w:tcPr>
            <w:tcW w:w="1701" w:type="dxa"/>
            <w:tcBorders>
              <w:top w:val="single" w:sz="4" w:space="0" w:color="auto"/>
              <w:left w:val="single" w:sz="4" w:space="0" w:color="auto"/>
              <w:bottom w:val="single" w:sz="4" w:space="0" w:color="auto"/>
              <w:right w:val="single" w:sz="4" w:space="0" w:color="auto"/>
            </w:tcBorders>
          </w:tcPr>
          <w:p w:rsidR="00197232" w:rsidRPr="00BA252A" w:rsidRDefault="00197232" w:rsidP="00BA252A">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rPr>
            </w:pPr>
            <w:r w:rsidRPr="00BA252A">
              <w:rPr>
                <w:rFonts w:ascii="Times New Roman" w:eastAsia="Times New Roman" w:hAnsi="Times New Roman"/>
                <w:sz w:val="28"/>
                <w:szCs w:val="28"/>
              </w:rPr>
              <w:t>10 минут</w:t>
            </w:r>
          </w:p>
        </w:tc>
        <w:tc>
          <w:tcPr>
            <w:tcW w:w="6237" w:type="dxa"/>
            <w:tcBorders>
              <w:top w:val="single" w:sz="4" w:space="0" w:color="auto"/>
              <w:left w:val="single" w:sz="4" w:space="0" w:color="auto"/>
              <w:bottom w:val="single" w:sz="4" w:space="0" w:color="auto"/>
              <w:right w:val="single" w:sz="4" w:space="0" w:color="auto"/>
            </w:tcBorders>
          </w:tcPr>
          <w:p w:rsidR="00197232" w:rsidRPr="00BA252A" w:rsidRDefault="00197232" w:rsidP="00BA252A">
            <w:pPr>
              <w:pStyle w:val="ConsPlusNormal"/>
              <w:suppressAutoHyphens/>
              <w:jc w:val="both"/>
              <w:rPr>
                <w:rFonts w:ascii="Times New Roman" w:eastAsia="Times New Roman" w:hAnsi="Times New Roman" w:cs="Times New Roman"/>
                <w:sz w:val="28"/>
                <w:szCs w:val="28"/>
              </w:rPr>
            </w:pPr>
            <w:r w:rsidRPr="00BA252A">
              <w:rPr>
                <w:rFonts w:ascii="Times New Roman" w:eastAsia="Times New Roman" w:hAnsi="Times New Roman" w:cs="Times New Roman"/>
                <w:sz w:val="28"/>
                <w:szCs w:val="28"/>
              </w:rPr>
              <w:t>В случае наличия оснований из пункта 1</w:t>
            </w:r>
            <w:r w:rsidR="00630BCA">
              <w:rPr>
                <w:rFonts w:ascii="Times New Roman" w:eastAsia="Times New Roman" w:hAnsi="Times New Roman" w:cs="Times New Roman"/>
                <w:sz w:val="28"/>
                <w:szCs w:val="28"/>
              </w:rPr>
              <w:t>2</w:t>
            </w:r>
            <w:r w:rsidRPr="00BA252A">
              <w:rPr>
                <w:rFonts w:ascii="Times New Roman" w:eastAsia="Times New Roman" w:hAnsi="Times New Roman" w:cs="Times New Roman"/>
                <w:sz w:val="28"/>
                <w:szCs w:val="28"/>
              </w:rPr>
              <w:t xml:space="preserve"> настоящего Административного регламента специалистом </w:t>
            </w:r>
            <w:r w:rsidR="00BC1C9E">
              <w:rPr>
                <w:rFonts w:ascii="Times New Roman" w:eastAsia="Times New Roman" w:hAnsi="Times New Roman" w:cs="Times New Roman"/>
                <w:sz w:val="28"/>
                <w:szCs w:val="28"/>
              </w:rPr>
              <w:t>а</w:t>
            </w:r>
            <w:r w:rsidRPr="00BA252A">
              <w:rPr>
                <w:rFonts w:ascii="Times New Roman" w:eastAsia="Times New Roman" w:hAnsi="Times New Roman" w:cs="Times New Roman"/>
                <w:sz w:val="28"/>
                <w:szCs w:val="28"/>
              </w:rPr>
              <w:t>дминистрации осуществляется уведомление Заявителя (представителя Заявителя) об отказе в приеме документов с указанием причин отказа в первый рабочий день, следующий за днем подачи Заявления через РПГУ.</w:t>
            </w:r>
            <w:r w:rsidR="00DC05A3">
              <w:t xml:space="preserve"> </w:t>
            </w:r>
            <w:r w:rsidR="00DC05A3" w:rsidRPr="00DC05A3">
              <w:rPr>
                <w:rFonts w:ascii="Times New Roman" w:eastAsia="Times New Roman" w:hAnsi="Times New Roman" w:cs="Times New Roman"/>
                <w:sz w:val="28"/>
                <w:szCs w:val="28"/>
              </w:rPr>
              <w:t>Осуществляется переход к административной процедуре «</w:t>
            </w:r>
            <w:r w:rsidR="00DC05A3">
              <w:rPr>
                <w:rFonts w:ascii="Times New Roman" w:eastAsia="Times New Roman" w:hAnsi="Times New Roman" w:cs="Times New Roman"/>
                <w:sz w:val="28"/>
                <w:szCs w:val="28"/>
              </w:rPr>
              <w:t>Направление (выдача) результата</w:t>
            </w:r>
            <w:r w:rsidR="00DC05A3" w:rsidRPr="00DC05A3">
              <w:rPr>
                <w:rFonts w:ascii="Times New Roman" w:eastAsia="Times New Roman" w:hAnsi="Times New Roman" w:cs="Times New Roman"/>
                <w:sz w:val="28"/>
                <w:szCs w:val="28"/>
              </w:rPr>
              <w:t>».</w:t>
            </w:r>
            <w:r w:rsidRPr="00BA252A">
              <w:rPr>
                <w:rFonts w:ascii="Times New Roman" w:eastAsia="Times New Roman" w:hAnsi="Times New Roman" w:cs="Times New Roman"/>
                <w:sz w:val="28"/>
                <w:szCs w:val="28"/>
              </w:rPr>
              <w:t xml:space="preserve"> </w:t>
            </w:r>
          </w:p>
          <w:p w:rsidR="00630BCA" w:rsidRPr="00630BCA" w:rsidRDefault="00630BCA" w:rsidP="00630BCA">
            <w:pPr>
              <w:pStyle w:val="ConsPlusNormal"/>
              <w:rPr>
                <w:rFonts w:ascii="Times New Roman" w:hAnsi="Times New Roman"/>
                <w:sz w:val="28"/>
                <w:szCs w:val="28"/>
              </w:rPr>
            </w:pPr>
            <w:r w:rsidRPr="00630BCA">
              <w:rPr>
                <w:rFonts w:ascii="Times New Roman" w:hAnsi="Times New Roman"/>
                <w:sz w:val="28"/>
                <w:szCs w:val="28"/>
              </w:rPr>
              <w:t>В случае отсутствия оснований для отказа в приеме документов и Заявителем (представителем Заявителя) представлены все необходимые документы для предоставления Муниципальной услуги, регистрирует Заявление в Модуле оказания услуг ЕИС ОУ</w:t>
            </w:r>
            <w:r w:rsidR="00C74A9E">
              <w:rPr>
                <w:rFonts w:ascii="Times New Roman" w:hAnsi="Times New Roman"/>
                <w:sz w:val="28"/>
                <w:szCs w:val="28"/>
              </w:rPr>
              <w:t>. О</w:t>
            </w:r>
            <w:r w:rsidRPr="00630BCA">
              <w:rPr>
                <w:rFonts w:ascii="Times New Roman" w:hAnsi="Times New Roman"/>
                <w:sz w:val="28"/>
                <w:szCs w:val="28"/>
              </w:rPr>
              <w:t xml:space="preserve">существляется переход к административной процедуре </w:t>
            </w:r>
            <w:r w:rsidRPr="0053495E">
              <w:rPr>
                <w:rFonts w:ascii="Times New Roman" w:hAnsi="Times New Roman"/>
                <w:sz w:val="28"/>
                <w:szCs w:val="28"/>
              </w:rPr>
              <w:t>«Принятие решения</w:t>
            </w:r>
            <w:r w:rsidR="0053495E" w:rsidRPr="0033396F">
              <w:rPr>
                <w:rFonts w:ascii="Times New Roman" w:hAnsi="Times New Roman"/>
                <w:sz w:val="28"/>
                <w:szCs w:val="28"/>
              </w:rPr>
              <w:t>. Подготовка проекта договора водопользования</w:t>
            </w:r>
            <w:r w:rsidRPr="0053495E">
              <w:rPr>
                <w:rFonts w:ascii="Times New Roman" w:hAnsi="Times New Roman"/>
                <w:sz w:val="28"/>
                <w:szCs w:val="28"/>
              </w:rPr>
              <w:t>».</w:t>
            </w:r>
          </w:p>
          <w:p w:rsidR="00197232" w:rsidRPr="00BA252A" w:rsidRDefault="00630BCA" w:rsidP="00630BCA">
            <w:pPr>
              <w:pStyle w:val="ConsPlusNormal"/>
              <w:suppressAutoHyphens/>
              <w:jc w:val="both"/>
              <w:rPr>
                <w:rFonts w:ascii="Times New Roman" w:hAnsi="Times New Roman" w:cs="Times New Roman"/>
                <w:sz w:val="28"/>
                <w:szCs w:val="28"/>
              </w:rPr>
            </w:pPr>
            <w:r w:rsidRPr="00630BCA">
              <w:rPr>
                <w:rFonts w:ascii="Times New Roman" w:hAnsi="Times New Roman" w:cs="Times New Roman"/>
                <w:sz w:val="28"/>
                <w:szCs w:val="28"/>
              </w:rPr>
              <w:lastRenderedPageBreak/>
              <w:t>При необходимости запроса, осуществляет переход к административной процедуре «Формирование и направление межведомственных запросов в органы (организации), участвующие в предоставлении Муниципальной услуги».</w:t>
            </w:r>
          </w:p>
        </w:tc>
      </w:tr>
    </w:tbl>
    <w:p w:rsidR="00716214" w:rsidRDefault="00716214" w:rsidP="00716214">
      <w:pPr>
        <w:pStyle w:val="affff3"/>
        <w:suppressAutoHyphens/>
        <w:spacing w:line="240" w:lineRule="auto"/>
        <w:ind w:left="1440"/>
        <w:rPr>
          <w:rFonts w:ascii="Times New Roman" w:hAnsi="Times New Roman"/>
          <w:b/>
          <w:sz w:val="28"/>
          <w:szCs w:val="28"/>
        </w:rPr>
      </w:pPr>
    </w:p>
    <w:p w:rsidR="00EB09E5" w:rsidRPr="00BA252A" w:rsidRDefault="00EB09E5" w:rsidP="00BA252A">
      <w:pPr>
        <w:pStyle w:val="affff3"/>
        <w:numPr>
          <w:ilvl w:val="0"/>
          <w:numId w:val="12"/>
        </w:numPr>
        <w:suppressAutoHyphens/>
        <w:spacing w:line="240" w:lineRule="auto"/>
        <w:jc w:val="center"/>
        <w:rPr>
          <w:rFonts w:ascii="Times New Roman" w:hAnsi="Times New Roman"/>
          <w:b/>
          <w:sz w:val="28"/>
          <w:szCs w:val="28"/>
        </w:rPr>
      </w:pPr>
      <w:r w:rsidRPr="00BA252A">
        <w:rPr>
          <w:rFonts w:ascii="Times New Roman" w:hAnsi="Times New Roman"/>
          <w:b/>
          <w:sz w:val="28"/>
          <w:szCs w:val="28"/>
        </w:rPr>
        <w:t xml:space="preserve">Формирование и направление межведомственных запросов в органы (организации), участвующие в предоставлении </w:t>
      </w:r>
      <w:r w:rsidR="00DA2AC7">
        <w:rPr>
          <w:rFonts w:ascii="Times New Roman" w:hAnsi="Times New Roman"/>
          <w:b/>
          <w:sz w:val="28"/>
          <w:szCs w:val="28"/>
        </w:rPr>
        <w:t>Муниципальной</w:t>
      </w:r>
      <w:r w:rsidRPr="00BA252A">
        <w:rPr>
          <w:rFonts w:ascii="Times New Roman" w:hAnsi="Times New Roman"/>
          <w:b/>
          <w:sz w:val="28"/>
          <w:szCs w:val="28"/>
        </w:rPr>
        <w:t xml:space="preserve"> услуги.</w:t>
      </w:r>
    </w:p>
    <w:tbl>
      <w:tblPr>
        <w:tblW w:w="15134" w:type="dxa"/>
        <w:tblBorders>
          <w:top w:val="nil"/>
          <w:left w:val="nil"/>
          <w:bottom w:val="nil"/>
          <w:right w:val="nil"/>
        </w:tblBorders>
        <w:tblLayout w:type="fixed"/>
        <w:tblLook w:val="0000" w:firstRow="0" w:lastRow="0" w:firstColumn="0" w:lastColumn="0" w:noHBand="0" w:noVBand="0"/>
      </w:tblPr>
      <w:tblGrid>
        <w:gridCol w:w="2518"/>
        <w:gridCol w:w="2552"/>
        <w:gridCol w:w="2268"/>
        <w:gridCol w:w="1701"/>
        <w:gridCol w:w="6095"/>
      </w:tblGrid>
      <w:tr w:rsidR="005C0015" w:rsidRPr="00DF4254" w:rsidTr="00E478B5">
        <w:trPr>
          <w:trHeight w:val="449"/>
        </w:trPr>
        <w:tc>
          <w:tcPr>
            <w:tcW w:w="2518" w:type="dxa"/>
            <w:tcBorders>
              <w:top w:val="single" w:sz="4" w:space="0" w:color="auto"/>
              <w:left w:val="single" w:sz="4" w:space="0" w:color="auto"/>
              <w:bottom w:val="single" w:sz="4" w:space="0" w:color="auto"/>
              <w:right w:val="single" w:sz="4" w:space="0" w:color="auto"/>
            </w:tcBorders>
          </w:tcPr>
          <w:p w:rsidR="005C0015" w:rsidRPr="00BA252A" w:rsidRDefault="005C0015" w:rsidP="00BA252A">
            <w:pPr>
              <w:suppressAutoHyphens/>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Место выполнения процедуры/используемая ИС</w:t>
            </w:r>
          </w:p>
        </w:tc>
        <w:tc>
          <w:tcPr>
            <w:tcW w:w="2552" w:type="dxa"/>
            <w:tcBorders>
              <w:top w:val="single" w:sz="4" w:space="0" w:color="auto"/>
              <w:left w:val="single" w:sz="4" w:space="0" w:color="auto"/>
              <w:bottom w:val="single" w:sz="4" w:space="0" w:color="auto"/>
              <w:right w:val="single" w:sz="4" w:space="0" w:color="auto"/>
            </w:tcBorders>
          </w:tcPr>
          <w:p w:rsidR="005C0015" w:rsidRPr="00BA252A" w:rsidRDefault="005C0015" w:rsidP="00BA252A">
            <w:pPr>
              <w:suppressAutoHyphens/>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Административные действия</w:t>
            </w:r>
          </w:p>
        </w:tc>
        <w:tc>
          <w:tcPr>
            <w:tcW w:w="2268" w:type="dxa"/>
            <w:tcBorders>
              <w:top w:val="single" w:sz="4" w:space="0" w:color="auto"/>
              <w:left w:val="single" w:sz="4" w:space="0" w:color="auto"/>
              <w:bottom w:val="single" w:sz="4" w:space="0" w:color="auto"/>
              <w:right w:val="single" w:sz="4" w:space="0" w:color="auto"/>
            </w:tcBorders>
          </w:tcPr>
          <w:p w:rsidR="005C0015" w:rsidRPr="00BA252A" w:rsidRDefault="005C0015" w:rsidP="00BA252A">
            <w:pPr>
              <w:suppressAutoHyphens/>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Срок выполнения</w:t>
            </w:r>
          </w:p>
        </w:tc>
        <w:tc>
          <w:tcPr>
            <w:tcW w:w="1701" w:type="dxa"/>
            <w:tcBorders>
              <w:top w:val="single" w:sz="4" w:space="0" w:color="auto"/>
              <w:left w:val="single" w:sz="4" w:space="0" w:color="auto"/>
              <w:bottom w:val="single" w:sz="4" w:space="0" w:color="auto"/>
              <w:right w:val="single" w:sz="4" w:space="0" w:color="auto"/>
            </w:tcBorders>
          </w:tcPr>
          <w:p w:rsidR="005C0015" w:rsidRPr="00BA252A" w:rsidRDefault="005C0015" w:rsidP="00BA252A">
            <w:pPr>
              <w:suppressAutoHyphens/>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Трудоемкость</w:t>
            </w:r>
          </w:p>
        </w:tc>
        <w:tc>
          <w:tcPr>
            <w:tcW w:w="6095" w:type="dxa"/>
            <w:tcBorders>
              <w:top w:val="single" w:sz="4" w:space="0" w:color="auto"/>
              <w:left w:val="single" w:sz="4" w:space="0" w:color="auto"/>
              <w:bottom w:val="single" w:sz="4" w:space="0" w:color="auto"/>
              <w:right w:val="single" w:sz="4" w:space="0" w:color="auto"/>
            </w:tcBorders>
          </w:tcPr>
          <w:p w:rsidR="005C0015" w:rsidRPr="00BA252A" w:rsidRDefault="005C0015" w:rsidP="00BA252A">
            <w:pPr>
              <w:suppressAutoHyphens/>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Содержание действия</w:t>
            </w:r>
          </w:p>
        </w:tc>
      </w:tr>
      <w:tr w:rsidR="005C0015" w:rsidRPr="00DF4254" w:rsidTr="00E478B5">
        <w:trPr>
          <w:trHeight w:val="449"/>
        </w:trPr>
        <w:tc>
          <w:tcPr>
            <w:tcW w:w="2518" w:type="dxa"/>
            <w:tcBorders>
              <w:top w:val="single" w:sz="4" w:space="0" w:color="auto"/>
              <w:left w:val="single" w:sz="4" w:space="0" w:color="auto"/>
              <w:bottom w:val="single" w:sz="4" w:space="0" w:color="auto"/>
              <w:right w:val="single" w:sz="4" w:space="0" w:color="auto"/>
            </w:tcBorders>
          </w:tcPr>
          <w:p w:rsidR="005C0015" w:rsidRPr="00BA252A" w:rsidRDefault="005C0015" w:rsidP="00BA252A">
            <w:pPr>
              <w:pStyle w:val="ConsPlusNormal"/>
              <w:suppressAutoHyphens/>
              <w:spacing w:after="200"/>
              <w:jc w:val="both"/>
              <w:rPr>
                <w:rFonts w:ascii="Times New Roman" w:eastAsia="Times New Roman" w:hAnsi="Times New Roman" w:cs="Times New Roman"/>
                <w:sz w:val="28"/>
                <w:szCs w:val="28"/>
              </w:rPr>
            </w:pPr>
            <w:r w:rsidRPr="00BA252A">
              <w:rPr>
                <w:rFonts w:ascii="Times New Roman" w:eastAsia="Times New Roman" w:hAnsi="Times New Roman" w:cs="Times New Roman"/>
                <w:sz w:val="28"/>
                <w:szCs w:val="28"/>
              </w:rPr>
              <w:t>Администрация/</w:t>
            </w:r>
          </w:p>
          <w:p w:rsidR="005C0015" w:rsidRPr="00BA252A" w:rsidRDefault="005C0015" w:rsidP="00BA252A">
            <w:pPr>
              <w:pStyle w:val="ConsPlusNormal"/>
              <w:suppressAutoHyphens/>
              <w:spacing w:after="200"/>
              <w:jc w:val="both"/>
              <w:rPr>
                <w:rFonts w:ascii="Times New Roman" w:eastAsia="Times New Roman" w:hAnsi="Times New Roman" w:cs="Times New Roman"/>
                <w:sz w:val="28"/>
                <w:szCs w:val="28"/>
              </w:rPr>
            </w:pPr>
            <w:r w:rsidRPr="00BA252A">
              <w:rPr>
                <w:rFonts w:ascii="Times New Roman" w:eastAsia="Times New Roman" w:hAnsi="Times New Roman" w:cs="Times New Roman"/>
                <w:sz w:val="28"/>
                <w:szCs w:val="28"/>
              </w:rPr>
              <w:t>Модуль оказания услуг ЕИС ОУ</w:t>
            </w:r>
          </w:p>
          <w:p w:rsidR="005C0015" w:rsidRPr="00BA252A" w:rsidRDefault="005C0015" w:rsidP="00BA252A">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lang w:eastAsia="ru-RU"/>
              </w:rPr>
            </w:pPr>
          </w:p>
        </w:tc>
        <w:tc>
          <w:tcPr>
            <w:tcW w:w="2552" w:type="dxa"/>
            <w:tcBorders>
              <w:top w:val="single" w:sz="4" w:space="0" w:color="auto"/>
              <w:left w:val="single" w:sz="4" w:space="0" w:color="auto"/>
              <w:bottom w:val="single" w:sz="4" w:space="0" w:color="auto"/>
              <w:right w:val="single" w:sz="4" w:space="0" w:color="auto"/>
            </w:tcBorders>
          </w:tcPr>
          <w:p w:rsidR="005C0015" w:rsidRPr="00BA252A" w:rsidRDefault="005C0015" w:rsidP="00BA252A">
            <w:pPr>
              <w:pStyle w:val="ConsPlusNormal"/>
              <w:suppressAutoHyphens/>
              <w:jc w:val="both"/>
              <w:rPr>
                <w:rFonts w:ascii="Times New Roman" w:eastAsia="Times New Roman" w:hAnsi="Times New Roman" w:cs="Times New Roman"/>
                <w:sz w:val="28"/>
                <w:szCs w:val="28"/>
              </w:rPr>
            </w:pPr>
            <w:r w:rsidRPr="00BA252A">
              <w:rPr>
                <w:rFonts w:ascii="Times New Roman" w:eastAsia="Times New Roman" w:hAnsi="Times New Roman" w:cs="Times New Roman"/>
                <w:sz w:val="28"/>
                <w:szCs w:val="28"/>
              </w:rPr>
              <w:t>Определение состава документов, подлежащих запросу.</w:t>
            </w:r>
          </w:p>
          <w:p w:rsidR="005C0015" w:rsidRPr="00BA252A" w:rsidRDefault="005C0015" w:rsidP="00BA252A">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lang w:eastAsia="ru-RU"/>
              </w:rPr>
            </w:pPr>
            <w:r w:rsidRPr="00BA252A">
              <w:rPr>
                <w:rFonts w:ascii="Times New Roman" w:eastAsia="Times New Roman" w:hAnsi="Times New Roman"/>
                <w:sz w:val="28"/>
                <w:szCs w:val="28"/>
              </w:rPr>
              <w:t>Направление межведомственных запросов.</w:t>
            </w:r>
          </w:p>
        </w:tc>
        <w:tc>
          <w:tcPr>
            <w:tcW w:w="2268" w:type="dxa"/>
            <w:tcBorders>
              <w:top w:val="single" w:sz="4" w:space="0" w:color="auto"/>
              <w:left w:val="single" w:sz="4" w:space="0" w:color="auto"/>
              <w:bottom w:val="single" w:sz="4" w:space="0" w:color="auto"/>
              <w:right w:val="single" w:sz="4" w:space="0" w:color="auto"/>
            </w:tcBorders>
          </w:tcPr>
          <w:p w:rsidR="005C0015" w:rsidRPr="00BA252A" w:rsidRDefault="005C0015" w:rsidP="00BA252A">
            <w:pPr>
              <w:suppressAutoHyphens/>
              <w:spacing w:after="0" w:line="240" w:lineRule="auto"/>
              <w:contextualSpacing/>
              <w:mirrorIndents/>
              <w:jc w:val="both"/>
              <w:rPr>
                <w:rFonts w:ascii="Times New Roman" w:hAnsi="Times New Roman"/>
                <w:sz w:val="28"/>
                <w:szCs w:val="28"/>
              </w:rPr>
            </w:pPr>
            <w:r w:rsidRPr="00BA252A">
              <w:rPr>
                <w:rFonts w:ascii="Times New Roman" w:eastAsia="Times New Roman" w:hAnsi="Times New Roman"/>
                <w:sz w:val="28"/>
                <w:szCs w:val="28"/>
              </w:rPr>
              <w:t xml:space="preserve">Тот же </w:t>
            </w:r>
            <w:r w:rsidR="006C46CD" w:rsidRPr="00BA252A">
              <w:rPr>
                <w:rFonts w:ascii="Times New Roman" w:eastAsia="Times New Roman" w:hAnsi="Times New Roman"/>
                <w:sz w:val="28"/>
                <w:szCs w:val="28"/>
              </w:rPr>
              <w:t xml:space="preserve">календарный </w:t>
            </w:r>
            <w:r w:rsidRPr="00BA252A">
              <w:rPr>
                <w:rFonts w:ascii="Times New Roman" w:eastAsia="Times New Roman" w:hAnsi="Times New Roman"/>
                <w:sz w:val="28"/>
                <w:szCs w:val="28"/>
              </w:rPr>
              <w:t>день</w:t>
            </w:r>
          </w:p>
        </w:tc>
        <w:tc>
          <w:tcPr>
            <w:tcW w:w="1701" w:type="dxa"/>
            <w:tcBorders>
              <w:top w:val="single" w:sz="4" w:space="0" w:color="auto"/>
              <w:left w:val="single" w:sz="4" w:space="0" w:color="auto"/>
              <w:bottom w:val="single" w:sz="4" w:space="0" w:color="auto"/>
              <w:right w:val="single" w:sz="4" w:space="0" w:color="auto"/>
            </w:tcBorders>
          </w:tcPr>
          <w:p w:rsidR="005C0015" w:rsidRPr="00BA252A" w:rsidRDefault="005C0015" w:rsidP="00BA252A">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lang w:eastAsia="ru-RU"/>
              </w:rPr>
            </w:pPr>
            <w:r w:rsidRPr="00BA252A">
              <w:rPr>
                <w:rFonts w:ascii="Times New Roman" w:eastAsia="Times New Roman" w:hAnsi="Times New Roman"/>
                <w:sz w:val="28"/>
                <w:szCs w:val="28"/>
              </w:rPr>
              <w:t>5 минут</w:t>
            </w:r>
          </w:p>
        </w:tc>
        <w:tc>
          <w:tcPr>
            <w:tcW w:w="6095" w:type="dxa"/>
            <w:tcBorders>
              <w:top w:val="single" w:sz="4" w:space="0" w:color="auto"/>
              <w:left w:val="single" w:sz="4" w:space="0" w:color="auto"/>
              <w:bottom w:val="single" w:sz="4" w:space="0" w:color="auto"/>
              <w:right w:val="single" w:sz="4" w:space="0" w:color="auto"/>
            </w:tcBorders>
          </w:tcPr>
          <w:p w:rsidR="005C0015" w:rsidRPr="00BA252A" w:rsidRDefault="00BA602C" w:rsidP="00BC1C9E">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rPr>
            </w:pPr>
            <w:r w:rsidRPr="00BA252A">
              <w:rPr>
                <w:rFonts w:ascii="Times New Roman" w:eastAsia="Times New Roman" w:hAnsi="Times New Roman"/>
                <w:sz w:val="28"/>
                <w:szCs w:val="28"/>
              </w:rPr>
              <w:t>Если</w:t>
            </w:r>
            <w:r w:rsidR="009044A2">
              <w:rPr>
                <w:rFonts w:ascii="Times New Roman" w:eastAsia="Times New Roman" w:hAnsi="Times New Roman"/>
                <w:sz w:val="28"/>
                <w:szCs w:val="28"/>
              </w:rPr>
              <w:t xml:space="preserve"> документы (сведения), указанные в пункте</w:t>
            </w:r>
            <w:r w:rsidR="00425107">
              <w:rPr>
                <w:rFonts w:ascii="Times New Roman" w:eastAsia="Times New Roman" w:hAnsi="Times New Roman"/>
                <w:sz w:val="28"/>
                <w:szCs w:val="28"/>
              </w:rPr>
              <w:t xml:space="preserve"> 10</w:t>
            </w:r>
            <w:r w:rsidR="009044A2">
              <w:rPr>
                <w:rFonts w:ascii="Times New Roman" w:eastAsia="Times New Roman" w:hAnsi="Times New Roman"/>
                <w:sz w:val="28"/>
                <w:szCs w:val="28"/>
              </w:rPr>
              <w:t xml:space="preserve"> и приложениях 10,11 настоящего Административного регламента соответствуют установленным требованиям, спе</w:t>
            </w:r>
            <w:r w:rsidRPr="00BA252A">
              <w:rPr>
                <w:rFonts w:ascii="Times New Roman" w:eastAsia="Times New Roman" w:hAnsi="Times New Roman"/>
                <w:sz w:val="28"/>
                <w:szCs w:val="28"/>
              </w:rPr>
              <w:t xml:space="preserve">циалист </w:t>
            </w:r>
            <w:r w:rsidR="00BC1C9E">
              <w:rPr>
                <w:rFonts w:ascii="Times New Roman" w:eastAsia="Times New Roman" w:hAnsi="Times New Roman"/>
                <w:sz w:val="28"/>
                <w:szCs w:val="28"/>
              </w:rPr>
              <w:t>а</w:t>
            </w:r>
            <w:r w:rsidRPr="00BA252A">
              <w:rPr>
                <w:rFonts w:ascii="Times New Roman" w:eastAsia="Times New Roman" w:hAnsi="Times New Roman"/>
                <w:sz w:val="28"/>
                <w:szCs w:val="28"/>
              </w:rPr>
              <w:t>дминистрации, ответственный за осуществление межведомственного взаимодействия, осуществляет формирование и направление межведомственных запросов.</w:t>
            </w:r>
          </w:p>
        </w:tc>
      </w:tr>
      <w:tr w:rsidR="005C0015" w:rsidRPr="00DF4254" w:rsidTr="00E478B5">
        <w:trPr>
          <w:trHeight w:val="1407"/>
        </w:trPr>
        <w:tc>
          <w:tcPr>
            <w:tcW w:w="2518" w:type="dxa"/>
            <w:tcBorders>
              <w:top w:val="single" w:sz="4" w:space="0" w:color="auto"/>
              <w:left w:val="single" w:sz="4" w:space="0" w:color="auto"/>
              <w:bottom w:val="single" w:sz="4" w:space="0" w:color="auto"/>
              <w:right w:val="single" w:sz="4" w:space="0" w:color="auto"/>
            </w:tcBorders>
          </w:tcPr>
          <w:p w:rsidR="005C0015" w:rsidRPr="00BA252A" w:rsidRDefault="005C0015" w:rsidP="00BA252A">
            <w:pPr>
              <w:pStyle w:val="ConsPlusNormal"/>
              <w:suppressAutoHyphens/>
              <w:spacing w:after="200"/>
              <w:jc w:val="both"/>
              <w:rPr>
                <w:rFonts w:ascii="Times New Roman" w:eastAsia="Times New Roman" w:hAnsi="Times New Roman" w:cs="Times New Roman"/>
                <w:sz w:val="28"/>
                <w:szCs w:val="28"/>
              </w:rPr>
            </w:pPr>
          </w:p>
        </w:tc>
        <w:tc>
          <w:tcPr>
            <w:tcW w:w="2552" w:type="dxa"/>
            <w:tcBorders>
              <w:top w:val="single" w:sz="4" w:space="0" w:color="auto"/>
              <w:left w:val="single" w:sz="4" w:space="0" w:color="auto"/>
              <w:bottom w:val="single" w:sz="4" w:space="0" w:color="auto"/>
              <w:right w:val="single" w:sz="4" w:space="0" w:color="auto"/>
            </w:tcBorders>
          </w:tcPr>
          <w:p w:rsidR="005C0015" w:rsidRPr="00BA252A" w:rsidRDefault="005C0015" w:rsidP="00BA252A">
            <w:pPr>
              <w:pStyle w:val="ConsPlusNormal"/>
              <w:suppressAutoHyphens/>
              <w:jc w:val="both"/>
              <w:rPr>
                <w:rFonts w:ascii="Times New Roman" w:eastAsia="Times New Roman" w:hAnsi="Times New Roman" w:cs="Times New Roman"/>
                <w:sz w:val="28"/>
                <w:szCs w:val="28"/>
              </w:rPr>
            </w:pPr>
            <w:r w:rsidRPr="00BA252A">
              <w:rPr>
                <w:rFonts w:ascii="Times New Roman" w:eastAsia="Times New Roman" w:hAnsi="Times New Roman" w:cs="Times New Roman"/>
                <w:sz w:val="28"/>
                <w:szCs w:val="28"/>
              </w:rPr>
              <w:t>Контроль предоставления результата запросов</w:t>
            </w:r>
          </w:p>
        </w:tc>
        <w:tc>
          <w:tcPr>
            <w:tcW w:w="2268" w:type="dxa"/>
            <w:tcBorders>
              <w:top w:val="single" w:sz="4" w:space="0" w:color="auto"/>
              <w:left w:val="single" w:sz="4" w:space="0" w:color="auto"/>
              <w:bottom w:val="single" w:sz="4" w:space="0" w:color="auto"/>
              <w:right w:val="single" w:sz="4" w:space="0" w:color="auto"/>
            </w:tcBorders>
          </w:tcPr>
          <w:p w:rsidR="004E158A" w:rsidRPr="00BA252A" w:rsidRDefault="005C0015" w:rsidP="00C74A9E">
            <w:pPr>
              <w:suppressAutoHyphens/>
              <w:spacing w:after="0" w:line="240" w:lineRule="auto"/>
              <w:contextualSpacing/>
              <w:mirrorIndents/>
              <w:jc w:val="both"/>
              <w:rPr>
                <w:rFonts w:ascii="Times New Roman" w:eastAsia="Times New Roman" w:hAnsi="Times New Roman"/>
                <w:sz w:val="28"/>
                <w:szCs w:val="28"/>
              </w:rPr>
            </w:pPr>
            <w:r w:rsidRPr="00C74A9E">
              <w:rPr>
                <w:rFonts w:ascii="Times New Roman" w:eastAsia="Times New Roman" w:hAnsi="Times New Roman"/>
                <w:sz w:val="28"/>
                <w:szCs w:val="28"/>
              </w:rPr>
              <w:t xml:space="preserve">До </w:t>
            </w:r>
            <w:r w:rsidR="00C74A9E" w:rsidRPr="00B70803">
              <w:rPr>
                <w:rFonts w:ascii="Times New Roman" w:eastAsia="Times New Roman" w:hAnsi="Times New Roman"/>
                <w:sz w:val="28"/>
                <w:szCs w:val="28"/>
              </w:rPr>
              <w:t xml:space="preserve">7 </w:t>
            </w:r>
            <w:r w:rsidR="006C46CD" w:rsidRPr="00C74A9E">
              <w:rPr>
                <w:rFonts w:ascii="Times New Roman" w:eastAsia="Times New Roman" w:hAnsi="Times New Roman"/>
                <w:sz w:val="28"/>
                <w:szCs w:val="28"/>
              </w:rPr>
              <w:t>календарных дней</w:t>
            </w:r>
            <w:r w:rsidR="0053495E">
              <w:rPr>
                <w:rFonts w:ascii="Times New Roman" w:eastAsia="Times New Roman" w:hAnsi="Times New Roman"/>
                <w:sz w:val="28"/>
                <w:szCs w:val="28"/>
              </w:rPr>
              <w:t xml:space="preserve"> при обращении Заявителя (представителя Заявителя) по основания</w:t>
            </w:r>
            <w:r w:rsidR="00B70803">
              <w:rPr>
                <w:rFonts w:ascii="Times New Roman" w:eastAsia="Times New Roman" w:hAnsi="Times New Roman"/>
                <w:sz w:val="28"/>
                <w:szCs w:val="28"/>
              </w:rPr>
              <w:t>м 6.1.1. и 6.1.3.</w:t>
            </w:r>
            <w:r w:rsidR="004E158A" w:rsidRPr="00C74A9E">
              <w:rPr>
                <w:rFonts w:ascii="Times New Roman" w:eastAsia="Times New Roman" w:hAnsi="Times New Roman"/>
                <w:sz w:val="28"/>
                <w:szCs w:val="28"/>
              </w:rPr>
              <w:t xml:space="preserve"> </w:t>
            </w:r>
            <w:r w:rsidR="00B70803" w:rsidRPr="00B70803">
              <w:rPr>
                <w:rFonts w:ascii="Times New Roman" w:eastAsia="Times New Roman" w:hAnsi="Times New Roman"/>
                <w:sz w:val="28"/>
                <w:szCs w:val="28"/>
              </w:rPr>
              <w:lastRenderedPageBreak/>
              <w:t>(включен в общий срок рассмотрения документов)</w:t>
            </w:r>
          </w:p>
        </w:tc>
        <w:tc>
          <w:tcPr>
            <w:tcW w:w="1701" w:type="dxa"/>
            <w:tcBorders>
              <w:top w:val="single" w:sz="4" w:space="0" w:color="auto"/>
              <w:left w:val="single" w:sz="4" w:space="0" w:color="auto"/>
              <w:bottom w:val="single" w:sz="4" w:space="0" w:color="auto"/>
              <w:right w:val="single" w:sz="4" w:space="0" w:color="auto"/>
            </w:tcBorders>
          </w:tcPr>
          <w:p w:rsidR="005C0015" w:rsidRPr="00BA252A" w:rsidRDefault="00BA602C" w:rsidP="00BA252A">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rPr>
            </w:pPr>
            <w:r w:rsidRPr="00BA252A">
              <w:rPr>
                <w:rFonts w:ascii="Times New Roman" w:eastAsia="Times New Roman" w:hAnsi="Times New Roman"/>
                <w:sz w:val="28"/>
                <w:szCs w:val="28"/>
              </w:rPr>
              <w:lastRenderedPageBreak/>
              <w:t xml:space="preserve">До </w:t>
            </w:r>
            <w:r w:rsidR="00C74A9E">
              <w:rPr>
                <w:rFonts w:ascii="Times New Roman" w:eastAsia="Times New Roman" w:hAnsi="Times New Roman"/>
                <w:sz w:val="28"/>
                <w:szCs w:val="28"/>
              </w:rPr>
              <w:t>7</w:t>
            </w:r>
            <w:r w:rsidR="00C74A9E" w:rsidRPr="00BA252A">
              <w:rPr>
                <w:rFonts w:ascii="Times New Roman" w:eastAsia="Times New Roman" w:hAnsi="Times New Roman"/>
                <w:sz w:val="28"/>
                <w:szCs w:val="28"/>
              </w:rPr>
              <w:t xml:space="preserve"> </w:t>
            </w:r>
            <w:r w:rsidR="006C46CD" w:rsidRPr="00BA252A">
              <w:rPr>
                <w:rFonts w:ascii="Times New Roman" w:eastAsia="Times New Roman" w:hAnsi="Times New Roman"/>
                <w:sz w:val="28"/>
                <w:szCs w:val="28"/>
              </w:rPr>
              <w:t>календарных дне</w:t>
            </w:r>
            <w:r w:rsidRPr="00BA252A">
              <w:rPr>
                <w:rFonts w:ascii="Times New Roman" w:eastAsia="Times New Roman" w:hAnsi="Times New Roman"/>
                <w:sz w:val="28"/>
                <w:szCs w:val="28"/>
              </w:rPr>
              <w:t>й</w:t>
            </w:r>
          </w:p>
          <w:p w:rsidR="004E158A" w:rsidRPr="00BA252A" w:rsidRDefault="004E158A" w:rsidP="00BA252A">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rPr>
            </w:pPr>
          </w:p>
          <w:p w:rsidR="004E158A" w:rsidRPr="00BA252A" w:rsidRDefault="004E158A" w:rsidP="00BA252A">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rPr>
            </w:pPr>
          </w:p>
        </w:tc>
        <w:tc>
          <w:tcPr>
            <w:tcW w:w="6095" w:type="dxa"/>
            <w:tcBorders>
              <w:top w:val="single" w:sz="4" w:space="0" w:color="auto"/>
              <w:left w:val="single" w:sz="4" w:space="0" w:color="auto"/>
              <w:bottom w:val="single" w:sz="4" w:space="0" w:color="auto"/>
              <w:right w:val="single" w:sz="4" w:space="0" w:color="auto"/>
            </w:tcBorders>
          </w:tcPr>
          <w:p w:rsidR="005C0015" w:rsidRPr="00BA252A" w:rsidRDefault="005C0015" w:rsidP="00BA252A">
            <w:pPr>
              <w:pStyle w:val="ConsPlusNormal"/>
              <w:suppressAutoHyphens/>
              <w:jc w:val="both"/>
              <w:rPr>
                <w:rFonts w:ascii="Times New Roman" w:eastAsia="Times New Roman" w:hAnsi="Times New Roman" w:cs="Times New Roman"/>
                <w:sz w:val="28"/>
                <w:szCs w:val="28"/>
              </w:rPr>
            </w:pPr>
            <w:r w:rsidRPr="00BA252A">
              <w:rPr>
                <w:rFonts w:ascii="Times New Roman" w:eastAsia="Times New Roman" w:hAnsi="Times New Roman" w:cs="Times New Roman"/>
                <w:sz w:val="28"/>
                <w:szCs w:val="28"/>
              </w:rPr>
              <w:t>Проверка поступления ответов на межведомственные запросы.</w:t>
            </w:r>
          </w:p>
          <w:p w:rsidR="005C0015" w:rsidRPr="00BA252A" w:rsidRDefault="005C0015" w:rsidP="00BA252A">
            <w:pPr>
              <w:pStyle w:val="ConsPlusNormal"/>
              <w:suppressAutoHyphens/>
              <w:jc w:val="both"/>
              <w:rPr>
                <w:rFonts w:ascii="Times New Roman" w:eastAsia="Times New Roman" w:hAnsi="Times New Roman" w:cs="Times New Roman"/>
                <w:sz w:val="28"/>
                <w:szCs w:val="28"/>
              </w:rPr>
            </w:pPr>
            <w:r w:rsidRPr="00BA252A">
              <w:rPr>
                <w:rFonts w:ascii="Times New Roman" w:eastAsia="Times New Roman" w:hAnsi="Times New Roman" w:cs="Times New Roman"/>
                <w:sz w:val="28"/>
                <w:szCs w:val="28"/>
              </w:rPr>
              <w:t>Ответы на межведомственные запросы поступают в Модуль оказания услуг ЕИС ОУ.</w:t>
            </w:r>
          </w:p>
          <w:p w:rsidR="005C0015" w:rsidRPr="00BA252A" w:rsidRDefault="005C0015" w:rsidP="00053C36">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rPr>
            </w:pPr>
            <w:r w:rsidRPr="00BA252A">
              <w:rPr>
                <w:rFonts w:ascii="Times New Roman" w:eastAsia="Times New Roman" w:hAnsi="Times New Roman"/>
                <w:sz w:val="28"/>
                <w:szCs w:val="28"/>
              </w:rPr>
              <w:t xml:space="preserve">При поступлении ответов на запросы </w:t>
            </w:r>
            <w:r w:rsidRPr="00BA252A">
              <w:rPr>
                <w:rFonts w:ascii="Times New Roman" w:hAnsi="Times New Roman"/>
                <w:sz w:val="28"/>
                <w:szCs w:val="28"/>
                <w:lang w:eastAsia="ru-RU"/>
              </w:rPr>
              <w:t xml:space="preserve">осуществляется переход к административной процедуре </w:t>
            </w:r>
            <w:r w:rsidR="0053495E" w:rsidRPr="0053495E">
              <w:rPr>
                <w:rFonts w:ascii="Times New Roman" w:hAnsi="Times New Roman"/>
                <w:sz w:val="28"/>
                <w:szCs w:val="28"/>
                <w:lang w:eastAsia="ru-RU"/>
              </w:rPr>
              <w:t>«Принятие решения. Подготовка проекта договора водопользования»</w:t>
            </w:r>
            <w:r w:rsidRPr="00BA252A">
              <w:rPr>
                <w:rFonts w:ascii="Times New Roman" w:hAnsi="Times New Roman"/>
                <w:sz w:val="28"/>
                <w:szCs w:val="28"/>
              </w:rPr>
              <w:t>.</w:t>
            </w:r>
          </w:p>
        </w:tc>
      </w:tr>
    </w:tbl>
    <w:p w:rsidR="005A3688" w:rsidRDefault="005A3688" w:rsidP="00BA252A">
      <w:pPr>
        <w:pStyle w:val="affff3"/>
        <w:suppressAutoHyphens/>
        <w:spacing w:line="240" w:lineRule="auto"/>
        <w:ind w:left="1440"/>
        <w:jc w:val="both"/>
        <w:rPr>
          <w:rFonts w:ascii="Times New Roman" w:hAnsi="Times New Roman"/>
          <w:b/>
          <w:sz w:val="28"/>
          <w:szCs w:val="28"/>
        </w:rPr>
      </w:pPr>
    </w:p>
    <w:p w:rsidR="00716214" w:rsidRDefault="00716214" w:rsidP="00BA252A">
      <w:pPr>
        <w:pStyle w:val="affff3"/>
        <w:suppressAutoHyphens/>
        <w:spacing w:line="240" w:lineRule="auto"/>
        <w:ind w:left="1440"/>
        <w:jc w:val="both"/>
        <w:rPr>
          <w:rFonts w:ascii="Times New Roman" w:hAnsi="Times New Roman"/>
          <w:b/>
          <w:sz w:val="28"/>
          <w:szCs w:val="28"/>
        </w:rPr>
      </w:pPr>
    </w:p>
    <w:p w:rsidR="006D790E" w:rsidRPr="00B70803" w:rsidRDefault="006D790E" w:rsidP="00B70803">
      <w:pPr>
        <w:pStyle w:val="affff3"/>
        <w:numPr>
          <w:ilvl w:val="0"/>
          <w:numId w:val="12"/>
        </w:numPr>
        <w:suppressAutoHyphens/>
        <w:spacing w:line="240" w:lineRule="auto"/>
        <w:jc w:val="center"/>
        <w:rPr>
          <w:rFonts w:ascii="Times New Roman" w:hAnsi="Times New Roman"/>
          <w:b/>
          <w:sz w:val="28"/>
          <w:szCs w:val="28"/>
        </w:rPr>
      </w:pPr>
      <w:r>
        <w:rPr>
          <w:rFonts w:ascii="Times New Roman" w:hAnsi="Times New Roman"/>
          <w:b/>
          <w:sz w:val="28"/>
          <w:szCs w:val="28"/>
        </w:rPr>
        <w:t>Принятие решения. Подготовка проекта договора водопользования</w:t>
      </w:r>
      <w:r w:rsidRPr="00B70803">
        <w:rPr>
          <w:rFonts w:ascii="Times New Roman" w:hAnsi="Times New Roman"/>
          <w:b/>
          <w:sz w:val="28"/>
          <w:szCs w:val="28"/>
        </w:rPr>
        <w:t>.</w:t>
      </w:r>
    </w:p>
    <w:tbl>
      <w:tblPr>
        <w:tblW w:w="15275" w:type="dxa"/>
        <w:tblBorders>
          <w:top w:val="nil"/>
          <w:left w:val="nil"/>
          <w:bottom w:val="nil"/>
          <w:right w:val="nil"/>
        </w:tblBorders>
        <w:tblLayout w:type="fixed"/>
        <w:tblLook w:val="0000" w:firstRow="0" w:lastRow="0" w:firstColumn="0" w:lastColumn="0" w:noHBand="0" w:noVBand="0"/>
      </w:tblPr>
      <w:tblGrid>
        <w:gridCol w:w="2235"/>
        <w:gridCol w:w="1842"/>
        <w:gridCol w:w="3402"/>
        <w:gridCol w:w="1701"/>
        <w:gridCol w:w="6095"/>
      </w:tblGrid>
      <w:tr w:rsidR="006D790E" w:rsidRPr="00DF4254" w:rsidTr="00E478B5">
        <w:trPr>
          <w:trHeight w:val="449"/>
        </w:trPr>
        <w:tc>
          <w:tcPr>
            <w:tcW w:w="2235" w:type="dxa"/>
            <w:tcBorders>
              <w:top w:val="single" w:sz="4" w:space="0" w:color="auto"/>
              <w:left w:val="single" w:sz="4" w:space="0" w:color="auto"/>
              <w:bottom w:val="single" w:sz="4" w:space="0" w:color="auto"/>
              <w:right w:val="single" w:sz="4" w:space="0" w:color="auto"/>
            </w:tcBorders>
          </w:tcPr>
          <w:p w:rsidR="006D790E" w:rsidRPr="00BA252A" w:rsidRDefault="006D790E" w:rsidP="005D33A5">
            <w:pPr>
              <w:suppressAutoHyphens/>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Место выполнения процедуры/используемая ИС</w:t>
            </w:r>
          </w:p>
        </w:tc>
        <w:tc>
          <w:tcPr>
            <w:tcW w:w="1842" w:type="dxa"/>
            <w:tcBorders>
              <w:top w:val="single" w:sz="4" w:space="0" w:color="auto"/>
              <w:left w:val="single" w:sz="4" w:space="0" w:color="auto"/>
              <w:bottom w:val="single" w:sz="4" w:space="0" w:color="auto"/>
              <w:right w:val="single" w:sz="4" w:space="0" w:color="auto"/>
            </w:tcBorders>
          </w:tcPr>
          <w:p w:rsidR="006D790E" w:rsidRPr="00BA252A" w:rsidRDefault="006D790E" w:rsidP="005D33A5">
            <w:pPr>
              <w:suppressAutoHyphens/>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Административные действия</w:t>
            </w:r>
          </w:p>
        </w:tc>
        <w:tc>
          <w:tcPr>
            <w:tcW w:w="3402" w:type="dxa"/>
            <w:tcBorders>
              <w:top w:val="single" w:sz="4" w:space="0" w:color="auto"/>
              <w:left w:val="single" w:sz="4" w:space="0" w:color="auto"/>
              <w:bottom w:val="single" w:sz="4" w:space="0" w:color="auto"/>
              <w:right w:val="single" w:sz="4" w:space="0" w:color="auto"/>
            </w:tcBorders>
          </w:tcPr>
          <w:p w:rsidR="006D790E" w:rsidRPr="00BA252A" w:rsidRDefault="006D790E" w:rsidP="005D33A5">
            <w:pPr>
              <w:suppressAutoHyphens/>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Срок выполнения</w:t>
            </w:r>
          </w:p>
        </w:tc>
        <w:tc>
          <w:tcPr>
            <w:tcW w:w="1701" w:type="dxa"/>
            <w:tcBorders>
              <w:top w:val="single" w:sz="4" w:space="0" w:color="auto"/>
              <w:left w:val="single" w:sz="4" w:space="0" w:color="auto"/>
              <w:bottom w:val="single" w:sz="4" w:space="0" w:color="auto"/>
              <w:right w:val="single" w:sz="4" w:space="0" w:color="auto"/>
            </w:tcBorders>
          </w:tcPr>
          <w:p w:rsidR="006D790E" w:rsidRPr="00BA252A" w:rsidRDefault="006D790E" w:rsidP="005D33A5">
            <w:pPr>
              <w:suppressAutoHyphens/>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Трудоемкость</w:t>
            </w:r>
          </w:p>
        </w:tc>
        <w:tc>
          <w:tcPr>
            <w:tcW w:w="6095" w:type="dxa"/>
            <w:tcBorders>
              <w:top w:val="single" w:sz="4" w:space="0" w:color="auto"/>
              <w:left w:val="single" w:sz="4" w:space="0" w:color="auto"/>
              <w:bottom w:val="single" w:sz="4" w:space="0" w:color="auto"/>
              <w:right w:val="single" w:sz="4" w:space="0" w:color="auto"/>
            </w:tcBorders>
          </w:tcPr>
          <w:p w:rsidR="006D790E" w:rsidRPr="00BA252A" w:rsidRDefault="006D790E" w:rsidP="005D33A5">
            <w:pPr>
              <w:suppressAutoHyphens/>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Содержание действия</w:t>
            </w:r>
          </w:p>
        </w:tc>
      </w:tr>
      <w:tr w:rsidR="006D790E" w:rsidRPr="00DF4254" w:rsidTr="00E478B5">
        <w:trPr>
          <w:trHeight w:val="449"/>
        </w:trPr>
        <w:tc>
          <w:tcPr>
            <w:tcW w:w="2235" w:type="dxa"/>
            <w:tcBorders>
              <w:top w:val="single" w:sz="4" w:space="0" w:color="auto"/>
              <w:left w:val="single" w:sz="4" w:space="0" w:color="auto"/>
              <w:bottom w:val="single" w:sz="4" w:space="0" w:color="auto"/>
              <w:right w:val="single" w:sz="4" w:space="0" w:color="auto"/>
            </w:tcBorders>
          </w:tcPr>
          <w:p w:rsidR="006D790E" w:rsidRPr="00BA252A" w:rsidRDefault="006D790E" w:rsidP="005D33A5">
            <w:pPr>
              <w:pStyle w:val="ConsPlusNormal"/>
              <w:suppressAutoHyphens/>
              <w:spacing w:after="200"/>
              <w:jc w:val="both"/>
              <w:rPr>
                <w:rFonts w:ascii="Times New Roman" w:eastAsia="Times New Roman" w:hAnsi="Times New Roman" w:cs="Times New Roman"/>
                <w:sz w:val="28"/>
                <w:szCs w:val="28"/>
              </w:rPr>
            </w:pPr>
            <w:r w:rsidRPr="00BA252A">
              <w:rPr>
                <w:rFonts w:ascii="Times New Roman" w:eastAsia="Times New Roman" w:hAnsi="Times New Roman" w:cs="Times New Roman"/>
                <w:sz w:val="28"/>
                <w:szCs w:val="28"/>
              </w:rPr>
              <w:t>Администрация/</w:t>
            </w:r>
          </w:p>
          <w:p w:rsidR="006D790E" w:rsidRPr="00BA252A" w:rsidRDefault="006D790E" w:rsidP="005D33A5">
            <w:pPr>
              <w:pStyle w:val="ConsPlusNormal"/>
              <w:suppressAutoHyphens/>
              <w:spacing w:after="200"/>
              <w:jc w:val="both"/>
              <w:rPr>
                <w:rFonts w:ascii="Times New Roman" w:eastAsia="Times New Roman" w:hAnsi="Times New Roman" w:cs="Times New Roman"/>
                <w:sz w:val="28"/>
                <w:szCs w:val="28"/>
              </w:rPr>
            </w:pPr>
            <w:r w:rsidRPr="00BA252A">
              <w:rPr>
                <w:rFonts w:ascii="Times New Roman" w:eastAsia="Times New Roman" w:hAnsi="Times New Roman" w:cs="Times New Roman"/>
                <w:sz w:val="28"/>
                <w:szCs w:val="28"/>
              </w:rPr>
              <w:t>Модуль оказания услуг ЕИС ОУ</w:t>
            </w:r>
          </w:p>
          <w:p w:rsidR="006D790E" w:rsidRPr="00BA252A" w:rsidRDefault="006D790E" w:rsidP="005D33A5">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lang w:eastAsia="ru-RU"/>
              </w:rPr>
            </w:pPr>
          </w:p>
        </w:tc>
        <w:tc>
          <w:tcPr>
            <w:tcW w:w="1842" w:type="dxa"/>
            <w:tcBorders>
              <w:top w:val="single" w:sz="4" w:space="0" w:color="auto"/>
              <w:left w:val="single" w:sz="4" w:space="0" w:color="auto"/>
              <w:bottom w:val="single" w:sz="4" w:space="0" w:color="auto"/>
              <w:right w:val="single" w:sz="4" w:space="0" w:color="auto"/>
            </w:tcBorders>
          </w:tcPr>
          <w:p w:rsidR="006D790E" w:rsidRPr="00BA252A" w:rsidRDefault="006D790E" w:rsidP="005D33A5">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lang w:eastAsia="ru-RU"/>
              </w:rPr>
            </w:pPr>
            <w:r w:rsidRPr="006D790E">
              <w:rPr>
                <w:rFonts w:ascii="Times New Roman" w:eastAsia="Times New Roman" w:hAnsi="Times New Roman"/>
                <w:sz w:val="28"/>
                <w:szCs w:val="28"/>
              </w:rPr>
              <w:t>Рассмотрение документов</w:t>
            </w:r>
          </w:p>
        </w:tc>
        <w:tc>
          <w:tcPr>
            <w:tcW w:w="3402" w:type="dxa"/>
            <w:tcBorders>
              <w:top w:val="single" w:sz="4" w:space="0" w:color="auto"/>
              <w:left w:val="single" w:sz="4" w:space="0" w:color="auto"/>
              <w:bottom w:val="single" w:sz="4" w:space="0" w:color="auto"/>
              <w:right w:val="single" w:sz="4" w:space="0" w:color="auto"/>
            </w:tcBorders>
          </w:tcPr>
          <w:p w:rsidR="006D790E" w:rsidRDefault="00166F2E" w:rsidP="005D33A5">
            <w:pPr>
              <w:suppressAutoHyphens/>
              <w:spacing w:after="0" w:line="240" w:lineRule="auto"/>
              <w:contextualSpacing/>
              <w:mirrorIndents/>
              <w:jc w:val="both"/>
              <w:rPr>
                <w:rFonts w:ascii="Times New Roman" w:hAnsi="Times New Roman"/>
                <w:sz w:val="28"/>
                <w:szCs w:val="28"/>
              </w:rPr>
            </w:pPr>
            <w:r>
              <w:rPr>
                <w:rFonts w:ascii="Times New Roman" w:hAnsi="Times New Roman"/>
                <w:sz w:val="28"/>
                <w:szCs w:val="28"/>
              </w:rPr>
              <w:t xml:space="preserve">По основанию, указанному в пункте 6.1.1 настоящего Административного регламента - </w:t>
            </w:r>
            <w:r w:rsidR="009F7F60">
              <w:rPr>
                <w:rFonts w:ascii="Times New Roman" w:hAnsi="Times New Roman"/>
                <w:sz w:val="28"/>
                <w:szCs w:val="28"/>
              </w:rPr>
              <w:t>60 календарных дней</w:t>
            </w:r>
          </w:p>
          <w:p w:rsidR="00166F2E" w:rsidRDefault="00166F2E" w:rsidP="00166F2E">
            <w:pPr>
              <w:suppressAutoHyphens/>
              <w:spacing w:after="0" w:line="240" w:lineRule="auto"/>
              <w:contextualSpacing/>
              <w:mirrorIndents/>
              <w:jc w:val="both"/>
              <w:rPr>
                <w:rFonts w:ascii="Times New Roman" w:hAnsi="Times New Roman"/>
                <w:sz w:val="28"/>
                <w:szCs w:val="28"/>
              </w:rPr>
            </w:pPr>
            <w:r>
              <w:rPr>
                <w:rFonts w:ascii="Times New Roman" w:hAnsi="Times New Roman"/>
                <w:sz w:val="28"/>
                <w:szCs w:val="28"/>
              </w:rPr>
              <w:t xml:space="preserve">По основанию, </w:t>
            </w:r>
            <w:r w:rsidRPr="00166F2E">
              <w:rPr>
                <w:rFonts w:ascii="Times New Roman" w:hAnsi="Times New Roman"/>
                <w:sz w:val="28"/>
                <w:szCs w:val="28"/>
              </w:rPr>
              <w:t>указанному в пункте 6.1.</w:t>
            </w:r>
            <w:r>
              <w:rPr>
                <w:rFonts w:ascii="Times New Roman" w:hAnsi="Times New Roman"/>
                <w:sz w:val="28"/>
                <w:szCs w:val="28"/>
              </w:rPr>
              <w:t>2</w:t>
            </w:r>
            <w:r w:rsidRPr="00166F2E">
              <w:rPr>
                <w:rFonts w:ascii="Times New Roman" w:hAnsi="Times New Roman"/>
                <w:sz w:val="28"/>
                <w:szCs w:val="28"/>
              </w:rPr>
              <w:t xml:space="preserve"> настоящего Административного регламента</w:t>
            </w:r>
            <w:r>
              <w:rPr>
                <w:rFonts w:ascii="Times New Roman" w:hAnsi="Times New Roman"/>
                <w:sz w:val="28"/>
                <w:szCs w:val="28"/>
              </w:rPr>
              <w:t xml:space="preserve"> – не более 4 календарных дней</w:t>
            </w:r>
          </w:p>
          <w:p w:rsidR="00166F2E" w:rsidRPr="00166F2E" w:rsidRDefault="00166F2E" w:rsidP="00166F2E">
            <w:pPr>
              <w:suppressAutoHyphens/>
              <w:spacing w:after="0" w:line="240" w:lineRule="auto"/>
              <w:contextualSpacing/>
              <w:mirrorIndents/>
              <w:jc w:val="both"/>
              <w:rPr>
                <w:rFonts w:ascii="Times New Roman" w:hAnsi="Times New Roman"/>
                <w:sz w:val="28"/>
                <w:szCs w:val="28"/>
              </w:rPr>
            </w:pPr>
            <w:r w:rsidRPr="00166F2E">
              <w:rPr>
                <w:rFonts w:ascii="Times New Roman" w:hAnsi="Times New Roman"/>
                <w:sz w:val="28"/>
                <w:szCs w:val="28"/>
              </w:rPr>
              <w:t>По основанию, указанному в пункте 6.1.</w:t>
            </w:r>
            <w:r>
              <w:rPr>
                <w:rFonts w:ascii="Times New Roman" w:hAnsi="Times New Roman"/>
                <w:sz w:val="28"/>
                <w:szCs w:val="28"/>
              </w:rPr>
              <w:t>3</w:t>
            </w:r>
            <w:r w:rsidRPr="00166F2E">
              <w:rPr>
                <w:rFonts w:ascii="Times New Roman" w:hAnsi="Times New Roman"/>
                <w:sz w:val="28"/>
                <w:szCs w:val="28"/>
              </w:rPr>
              <w:t xml:space="preserve"> настоящего Административного регламента – не более</w:t>
            </w:r>
            <w:r>
              <w:rPr>
                <w:rFonts w:ascii="Times New Roman" w:hAnsi="Times New Roman"/>
                <w:sz w:val="28"/>
                <w:szCs w:val="28"/>
              </w:rPr>
              <w:t xml:space="preserve"> </w:t>
            </w:r>
            <w:r w:rsidR="00B70803">
              <w:rPr>
                <w:rFonts w:ascii="Times New Roman" w:hAnsi="Times New Roman"/>
                <w:sz w:val="28"/>
                <w:szCs w:val="28"/>
              </w:rPr>
              <w:t>9</w:t>
            </w:r>
            <w:r w:rsidRPr="00166F2E">
              <w:rPr>
                <w:rFonts w:ascii="Times New Roman" w:hAnsi="Times New Roman"/>
                <w:sz w:val="28"/>
                <w:szCs w:val="28"/>
              </w:rPr>
              <w:t xml:space="preserve"> </w:t>
            </w:r>
            <w:r w:rsidRPr="00166F2E">
              <w:rPr>
                <w:rFonts w:ascii="Times New Roman" w:hAnsi="Times New Roman"/>
                <w:sz w:val="28"/>
                <w:szCs w:val="28"/>
              </w:rPr>
              <w:lastRenderedPageBreak/>
              <w:t>календарных дней</w:t>
            </w:r>
          </w:p>
          <w:p w:rsidR="00166F2E" w:rsidRPr="00BA252A" w:rsidRDefault="00166F2E" w:rsidP="00166F2E">
            <w:pPr>
              <w:suppressAutoHyphens/>
              <w:spacing w:after="0" w:line="240" w:lineRule="auto"/>
              <w:contextualSpacing/>
              <w:mirrorIndents/>
              <w:jc w:val="both"/>
              <w:rPr>
                <w:rFonts w:ascii="Times New Roman" w:hAnsi="Times New Roman"/>
                <w:sz w:val="28"/>
                <w:szCs w:val="28"/>
              </w:rPr>
            </w:pPr>
            <w:r>
              <w:rPr>
                <w:rFonts w:ascii="Times New Roman" w:hAnsi="Times New Roman"/>
                <w:sz w:val="28"/>
                <w:szCs w:val="28"/>
              </w:rPr>
              <w:t xml:space="preserve"> </w:t>
            </w:r>
          </w:p>
        </w:tc>
        <w:tc>
          <w:tcPr>
            <w:tcW w:w="1701" w:type="dxa"/>
            <w:tcBorders>
              <w:top w:val="single" w:sz="4" w:space="0" w:color="auto"/>
              <w:left w:val="single" w:sz="4" w:space="0" w:color="auto"/>
              <w:bottom w:val="single" w:sz="4" w:space="0" w:color="auto"/>
              <w:right w:val="single" w:sz="4" w:space="0" w:color="auto"/>
            </w:tcBorders>
          </w:tcPr>
          <w:p w:rsidR="006D790E" w:rsidRPr="00BA252A" w:rsidRDefault="006D790E" w:rsidP="005D33A5">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lang w:eastAsia="ru-RU"/>
              </w:rPr>
            </w:pPr>
            <w:r w:rsidRPr="00BA252A">
              <w:rPr>
                <w:rFonts w:ascii="Times New Roman" w:eastAsia="Times New Roman" w:hAnsi="Times New Roman"/>
                <w:sz w:val="28"/>
                <w:szCs w:val="28"/>
              </w:rPr>
              <w:lastRenderedPageBreak/>
              <w:t>5 минут</w:t>
            </w:r>
          </w:p>
        </w:tc>
        <w:tc>
          <w:tcPr>
            <w:tcW w:w="6095" w:type="dxa"/>
            <w:tcBorders>
              <w:top w:val="single" w:sz="4" w:space="0" w:color="auto"/>
              <w:left w:val="single" w:sz="4" w:space="0" w:color="auto"/>
              <w:bottom w:val="single" w:sz="4" w:space="0" w:color="auto"/>
              <w:right w:val="single" w:sz="4" w:space="0" w:color="auto"/>
            </w:tcBorders>
          </w:tcPr>
          <w:p w:rsidR="006D790E" w:rsidRDefault="006D790E" w:rsidP="006D790E">
            <w:pPr>
              <w:autoSpaceDE w:val="0"/>
              <w:autoSpaceDN w:val="0"/>
              <w:adjustRightInd w:val="0"/>
              <w:spacing w:after="0" w:line="240" w:lineRule="auto"/>
              <w:rPr>
                <w:rFonts w:ascii="Times New Roman" w:hAnsi="Times New Roman"/>
                <w:sz w:val="28"/>
                <w:szCs w:val="28"/>
                <w:lang w:eastAsia="ru-RU"/>
              </w:rPr>
            </w:pPr>
            <w:r w:rsidRPr="004952EC">
              <w:rPr>
                <w:rFonts w:ascii="Times New Roman" w:hAnsi="Times New Roman"/>
                <w:sz w:val="28"/>
                <w:szCs w:val="28"/>
                <w:lang w:eastAsia="ru-RU"/>
              </w:rPr>
              <w:t xml:space="preserve">Специалист </w:t>
            </w:r>
            <w:r w:rsidR="00BC1C9E">
              <w:rPr>
                <w:rFonts w:ascii="Times New Roman" w:hAnsi="Times New Roman"/>
                <w:sz w:val="28"/>
                <w:szCs w:val="28"/>
                <w:lang w:eastAsia="ru-RU"/>
              </w:rPr>
              <w:t>а</w:t>
            </w:r>
            <w:r>
              <w:rPr>
                <w:rFonts w:ascii="Times New Roman" w:hAnsi="Times New Roman"/>
                <w:sz w:val="28"/>
                <w:szCs w:val="28"/>
                <w:lang w:eastAsia="ru-RU"/>
              </w:rPr>
              <w:t>дминистрации</w:t>
            </w:r>
            <w:r w:rsidRPr="004952EC">
              <w:rPr>
                <w:rFonts w:ascii="Times New Roman" w:hAnsi="Times New Roman"/>
                <w:sz w:val="28"/>
                <w:szCs w:val="28"/>
                <w:lang w:eastAsia="ru-RU"/>
              </w:rPr>
              <w:t xml:space="preserve">, ответственный за предоставление </w:t>
            </w:r>
            <w:r>
              <w:rPr>
                <w:rFonts w:ascii="Times New Roman" w:hAnsi="Times New Roman"/>
                <w:sz w:val="28"/>
                <w:szCs w:val="28"/>
                <w:lang w:eastAsia="ru-RU"/>
              </w:rPr>
              <w:t>Муниципальной</w:t>
            </w:r>
            <w:r w:rsidRPr="004952EC">
              <w:rPr>
                <w:rFonts w:ascii="Times New Roman" w:hAnsi="Times New Roman"/>
                <w:sz w:val="28"/>
                <w:szCs w:val="28"/>
                <w:lang w:eastAsia="ru-RU"/>
              </w:rPr>
              <w:t xml:space="preserve"> услуги: </w:t>
            </w:r>
          </w:p>
          <w:p w:rsidR="006D790E" w:rsidRPr="004952EC" w:rsidRDefault="006D790E" w:rsidP="004952EC">
            <w:pPr>
              <w:pStyle w:val="affff3"/>
              <w:numPr>
                <w:ilvl w:val="3"/>
                <w:numId w:val="16"/>
              </w:numPr>
              <w:autoSpaceDE w:val="0"/>
              <w:autoSpaceDN w:val="0"/>
              <w:adjustRightInd w:val="0"/>
              <w:spacing w:after="0" w:line="240" w:lineRule="auto"/>
              <w:ind w:left="175" w:firstLine="0"/>
              <w:rPr>
                <w:rFonts w:ascii="Times New Roman" w:hAnsi="Times New Roman"/>
                <w:sz w:val="28"/>
                <w:szCs w:val="28"/>
                <w:lang w:eastAsia="ru-RU"/>
              </w:rPr>
            </w:pPr>
            <w:r w:rsidRPr="004952EC">
              <w:rPr>
                <w:rFonts w:ascii="Times New Roman" w:hAnsi="Times New Roman"/>
                <w:sz w:val="28"/>
                <w:szCs w:val="28"/>
                <w:lang w:eastAsia="ru-RU"/>
              </w:rPr>
              <w:t>рассматривает документы, представленные Заявителем (представителем Заявителя) на соответствие требованиям, установленным пунктом 10 настоящего административного регламента и в Приложении 11к настоящему Административному регламенту, и на предмет наличия оснований для отказа в предоставлении Муниципальной услуги, установленных в пункте 13 настоящего Административного регламента;</w:t>
            </w:r>
          </w:p>
          <w:p w:rsidR="006D790E" w:rsidRDefault="006D790E" w:rsidP="004952EC">
            <w:pPr>
              <w:pStyle w:val="a"/>
              <w:numPr>
                <w:ilvl w:val="3"/>
                <w:numId w:val="16"/>
              </w:numPr>
              <w:suppressAutoHyphens/>
              <w:autoSpaceDE w:val="0"/>
              <w:autoSpaceDN w:val="0"/>
              <w:adjustRightInd w:val="0"/>
              <w:spacing w:after="0" w:line="240" w:lineRule="auto"/>
              <w:ind w:left="175" w:firstLine="0"/>
              <w:mirrorIndents/>
              <w:rPr>
                <w:rFonts w:eastAsia="Times New Roman"/>
              </w:rPr>
            </w:pPr>
            <w:r w:rsidRPr="004952EC">
              <w:rPr>
                <w:rFonts w:eastAsia="Times New Roman"/>
                <w:lang w:eastAsia="ru-RU"/>
              </w:rPr>
              <w:t>рассматривает информацию, направленную органами (организациями), участвующими в предоставлени</w:t>
            </w:r>
            <w:r w:rsidR="00B70803">
              <w:rPr>
                <w:rFonts w:eastAsia="Times New Roman"/>
                <w:lang w:eastAsia="ru-RU"/>
              </w:rPr>
              <w:t>и</w:t>
            </w:r>
            <w:r w:rsidRPr="004952EC">
              <w:rPr>
                <w:rFonts w:eastAsia="Times New Roman"/>
                <w:lang w:eastAsia="ru-RU"/>
              </w:rPr>
              <w:t xml:space="preserve"> </w:t>
            </w:r>
            <w:r>
              <w:rPr>
                <w:rFonts w:eastAsia="Times New Roman"/>
                <w:lang w:eastAsia="ru-RU"/>
              </w:rPr>
              <w:t>Муниципальной</w:t>
            </w:r>
            <w:r w:rsidRPr="004952EC">
              <w:rPr>
                <w:rFonts w:eastAsia="Times New Roman"/>
                <w:lang w:eastAsia="ru-RU"/>
              </w:rPr>
              <w:t xml:space="preserve"> услуги по итогам </w:t>
            </w:r>
            <w:r w:rsidRPr="004952EC">
              <w:rPr>
                <w:rFonts w:eastAsia="Times New Roman"/>
                <w:lang w:eastAsia="ru-RU"/>
              </w:rPr>
              <w:lastRenderedPageBreak/>
              <w:t>рассмотрения документов органами (организациями).</w:t>
            </w:r>
          </w:p>
          <w:p w:rsidR="009F7F60" w:rsidRPr="004952EC" w:rsidRDefault="009F7F60" w:rsidP="004952EC">
            <w:pPr>
              <w:pStyle w:val="a"/>
              <w:numPr>
                <w:ilvl w:val="0"/>
                <w:numId w:val="0"/>
              </w:numPr>
              <w:suppressAutoHyphens/>
              <w:autoSpaceDE w:val="0"/>
              <w:autoSpaceDN w:val="0"/>
              <w:adjustRightInd w:val="0"/>
              <w:spacing w:after="0" w:line="240" w:lineRule="auto"/>
              <w:ind w:left="175"/>
              <w:mirrorIndents/>
              <w:rPr>
                <w:rFonts w:eastAsia="Times New Roman"/>
              </w:rPr>
            </w:pPr>
          </w:p>
        </w:tc>
      </w:tr>
      <w:tr w:rsidR="009F7F60" w:rsidRPr="00DF4254" w:rsidTr="00E478B5">
        <w:trPr>
          <w:trHeight w:val="449"/>
        </w:trPr>
        <w:tc>
          <w:tcPr>
            <w:tcW w:w="2235" w:type="dxa"/>
            <w:tcBorders>
              <w:top w:val="single" w:sz="4" w:space="0" w:color="auto"/>
              <w:left w:val="single" w:sz="4" w:space="0" w:color="auto"/>
              <w:bottom w:val="single" w:sz="4" w:space="0" w:color="auto"/>
              <w:right w:val="single" w:sz="4" w:space="0" w:color="auto"/>
            </w:tcBorders>
          </w:tcPr>
          <w:p w:rsidR="009F7F60" w:rsidRPr="00BA252A" w:rsidRDefault="009F7F60" w:rsidP="005D33A5">
            <w:pPr>
              <w:pStyle w:val="ConsPlusNormal"/>
              <w:suppressAutoHyphens/>
              <w:spacing w:after="200"/>
              <w:jc w:val="both"/>
              <w:rPr>
                <w:rFonts w:ascii="Times New Roman" w:eastAsia="Times New Roman" w:hAnsi="Times New Roman" w:cs="Times New Roman"/>
                <w:sz w:val="28"/>
                <w:szCs w:val="28"/>
              </w:rPr>
            </w:pPr>
          </w:p>
        </w:tc>
        <w:tc>
          <w:tcPr>
            <w:tcW w:w="1842" w:type="dxa"/>
            <w:tcBorders>
              <w:top w:val="single" w:sz="4" w:space="0" w:color="auto"/>
              <w:left w:val="single" w:sz="4" w:space="0" w:color="auto"/>
              <w:bottom w:val="single" w:sz="4" w:space="0" w:color="auto"/>
              <w:right w:val="single" w:sz="4" w:space="0" w:color="auto"/>
            </w:tcBorders>
          </w:tcPr>
          <w:p w:rsidR="009F7F60" w:rsidRPr="006D790E" w:rsidRDefault="009F7F60" w:rsidP="005D33A5">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rPr>
            </w:pPr>
          </w:p>
        </w:tc>
        <w:tc>
          <w:tcPr>
            <w:tcW w:w="3402" w:type="dxa"/>
            <w:tcBorders>
              <w:top w:val="single" w:sz="4" w:space="0" w:color="auto"/>
              <w:left w:val="single" w:sz="4" w:space="0" w:color="auto"/>
              <w:bottom w:val="single" w:sz="4" w:space="0" w:color="auto"/>
              <w:right w:val="single" w:sz="4" w:space="0" w:color="auto"/>
            </w:tcBorders>
          </w:tcPr>
          <w:p w:rsidR="009F7F60" w:rsidRPr="00BA252A" w:rsidRDefault="00166F2E" w:rsidP="005D33A5">
            <w:pPr>
              <w:suppressAutoHyphens/>
              <w:spacing w:after="0" w:line="240" w:lineRule="auto"/>
              <w:contextualSpacing/>
              <w:mirrorIndents/>
              <w:jc w:val="both"/>
              <w:rPr>
                <w:rFonts w:ascii="Times New Roman" w:hAnsi="Times New Roman"/>
                <w:sz w:val="28"/>
                <w:szCs w:val="28"/>
              </w:rPr>
            </w:pPr>
            <w:r>
              <w:rPr>
                <w:rFonts w:ascii="Times New Roman" w:hAnsi="Times New Roman"/>
                <w:sz w:val="28"/>
                <w:szCs w:val="28"/>
              </w:rPr>
              <w:t>Не позднее 60 календарного дня с м</w:t>
            </w:r>
            <w:r w:rsidR="00BC1C9E">
              <w:rPr>
                <w:rFonts w:ascii="Times New Roman" w:hAnsi="Times New Roman"/>
                <w:sz w:val="28"/>
                <w:szCs w:val="28"/>
              </w:rPr>
              <w:t>омента регистрации Заявления в а</w:t>
            </w:r>
            <w:r>
              <w:rPr>
                <w:rFonts w:ascii="Times New Roman" w:hAnsi="Times New Roman"/>
                <w:sz w:val="28"/>
                <w:szCs w:val="28"/>
              </w:rPr>
              <w:t>дминистрации</w:t>
            </w:r>
          </w:p>
        </w:tc>
        <w:tc>
          <w:tcPr>
            <w:tcW w:w="1701" w:type="dxa"/>
            <w:tcBorders>
              <w:top w:val="single" w:sz="4" w:space="0" w:color="auto"/>
              <w:left w:val="single" w:sz="4" w:space="0" w:color="auto"/>
              <w:bottom w:val="single" w:sz="4" w:space="0" w:color="auto"/>
              <w:right w:val="single" w:sz="4" w:space="0" w:color="auto"/>
            </w:tcBorders>
          </w:tcPr>
          <w:p w:rsidR="009F7F60" w:rsidRPr="00BA252A" w:rsidRDefault="009F7F60" w:rsidP="005D33A5">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rPr>
            </w:pPr>
          </w:p>
        </w:tc>
        <w:tc>
          <w:tcPr>
            <w:tcW w:w="6095" w:type="dxa"/>
            <w:tcBorders>
              <w:top w:val="single" w:sz="4" w:space="0" w:color="auto"/>
              <w:left w:val="single" w:sz="4" w:space="0" w:color="auto"/>
              <w:bottom w:val="single" w:sz="4" w:space="0" w:color="auto"/>
              <w:right w:val="single" w:sz="4" w:space="0" w:color="auto"/>
            </w:tcBorders>
          </w:tcPr>
          <w:p w:rsidR="009F7F60" w:rsidRDefault="009F7F60" w:rsidP="006D790E">
            <w:pPr>
              <w:autoSpaceDE w:val="0"/>
              <w:autoSpaceDN w:val="0"/>
              <w:adjustRightInd w:val="0"/>
              <w:spacing w:after="0" w:line="240" w:lineRule="auto"/>
              <w:rPr>
                <w:rFonts w:ascii="Times New Roman" w:hAnsi="Times New Roman"/>
                <w:sz w:val="28"/>
                <w:szCs w:val="28"/>
                <w:lang w:eastAsia="ru-RU"/>
              </w:rPr>
            </w:pPr>
            <w:r w:rsidRPr="009F7F60">
              <w:rPr>
                <w:rFonts w:ascii="Times New Roman" w:hAnsi="Times New Roman"/>
                <w:sz w:val="28"/>
                <w:szCs w:val="28"/>
                <w:lang w:eastAsia="ru-RU"/>
              </w:rPr>
              <w:t>В случае подачи Заявления о предоставлении водного объекта в пользование для использования акватории водных объектов, в том числе для рекреационных целей (за исключением случаев, когда договором водопользования предусматриваются разметка границ акватории водного объекта, размещение на ней зданий, строений, плавательных средств, других объектов и сооружений, а также случаев, предусматривающих иное обустройство акватории водного объекта, в соответствии с водным законодательством и законодательством о градостроительной деятельности)</w:t>
            </w:r>
            <w:r w:rsidRPr="009F7F60">
              <w:rPr>
                <w:rFonts w:ascii="Times New Roman" w:eastAsia="Times New Roman" w:hAnsi="Times New Roman"/>
                <w:sz w:val="28"/>
                <w:szCs w:val="28"/>
              </w:rPr>
              <w:t xml:space="preserve"> </w:t>
            </w:r>
            <w:r>
              <w:rPr>
                <w:rFonts w:ascii="Times New Roman" w:hAnsi="Times New Roman"/>
                <w:sz w:val="28"/>
                <w:szCs w:val="28"/>
                <w:lang w:eastAsia="ru-RU"/>
              </w:rPr>
              <w:t>д</w:t>
            </w:r>
            <w:r w:rsidRPr="009F7F60">
              <w:rPr>
                <w:rFonts w:ascii="Times New Roman" w:hAnsi="Times New Roman"/>
                <w:sz w:val="28"/>
                <w:szCs w:val="28"/>
                <w:lang w:eastAsia="ru-RU"/>
              </w:rPr>
              <w:t>окументы от иных претендентов на предоставление данной акватории водного объекта для указанной цели могут быть представлены в 30-дневный срок с даты размещения на официальном сайте в сети Интернет или опубликования в официальном печатном периодическом издании сообщения о приеме документов от иных претендентов</w:t>
            </w:r>
            <w:r>
              <w:rPr>
                <w:rFonts w:ascii="Times New Roman" w:hAnsi="Times New Roman"/>
                <w:sz w:val="28"/>
                <w:szCs w:val="28"/>
                <w:lang w:eastAsia="ru-RU"/>
              </w:rPr>
              <w:t>.</w:t>
            </w:r>
          </w:p>
          <w:p w:rsidR="009F7F60" w:rsidRPr="009F7F60" w:rsidRDefault="00166F2E" w:rsidP="00166F2E">
            <w:pPr>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Если при рассмотрении З</w:t>
            </w:r>
            <w:r w:rsidRPr="00166F2E">
              <w:rPr>
                <w:rFonts w:ascii="Times New Roman" w:hAnsi="Times New Roman"/>
                <w:sz w:val="28"/>
                <w:szCs w:val="28"/>
                <w:lang w:eastAsia="ru-RU"/>
              </w:rPr>
              <w:t xml:space="preserve">аявления установлено, что договор водопользования должен быть заключен по результатам аукциона, уполномоченный орган направляет Заявителю (представителю Заявителя уведомление о </w:t>
            </w:r>
            <w:r w:rsidRPr="00166F2E">
              <w:rPr>
                <w:rFonts w:ascii="Times New Roman" w:hAnsi="Times New Roman"/>
                <w:sz w:val="28"/>
                <w:szCs w:val="28"/>
                <w:lang w:eastAsia="ru-RU"/>
              </w:rPr>
              <w:lastRenderedPageBreak/>
              <w:t>прекращении предоставления Муниципальной услуги в связи с принятием решения о проведении аукциона</w:t>
            </w:r>
            <w:r>
              <w:rPr>
                <w:rFonts w:ascii="Times New Roman" w:hAnsi="Times New Roman"/>
                <w:sz w:val="28"/>
                <w:szCs w:val="28"/>
                <w:lang w:eastAsia="ru-RU"/>
              </w:rPr>
              <w:t>. Осуществляется переход к административной процедуре «Выдача (направление)</w:t>
            </w:r>
            <w:r w:rsidRPr="00166F2E">
              <w:rPr>
                <w:rFonts w:ascii="Times New Roman" w:hAnsi="Times New Roman"/>
                <w:sz w:val="28"/>
                <w:szCs w:val="28"/>
                <w:lang w:eastAsia="ru-RU"/>
              </w:rPr>
              <w:t xml:space="preserve"> </w:t>
            </w:r>
            <w:r>
              <w:rPr>
                <w:rFonts w:ascii="Times New Roman" w:hAnsi="Times New Roman"/>
                <w:sz w:val="28"/>
                <w:szCs w:val="28"/>
                <w:lang w:eastAsia="ru-RU"/>
              </w:rPr>
              <w:t>результата</w:t>
            </w:r>
            <w:r w:rsidR="007A79E0">
              <w:rPr>
                <w:rFonts w:ascii="Times New Roman" w:hAnsi="Times New Roman"/>
                <w:sz w:val="28"/>
                <w:szCs w:val="28"/>
                <w:lang w:eastAsia="ru-RU"/>
              </w:rPr>
              <w:t>»</w:t>
            </w:r>
            <w:r>
              <w:rPr>
                <w:rFonts w:ascii="Times New Roman" w:hAnsi="Times New Roman"/>
                <w:sz w:val="28"/>
                <w:szCs w:val="28"/>
                <w:lang w:eastAsia="ru-RU"/>
              </w:rPr>
              <w:t>.</w:t>
            </w:r>
          </w:p>
        </w:tc>
      </w:tr>
      <w:tr w:rsidR="006D790E" w:rsidRPr="00DF4254" w:rsidTr="00E478B5">
        <w:trPr>
          <w:trHeight w:val="449"/>
        </w:trPr>
        <w:tc>
          <w:tcPr>
            <w:tcW w:w="2235" w:type="dxa"/>
            <w:tcBorders>
              <w:top w:val="single" w:sz="4" w:space="0" w:color="auto"/>
              <w:left w:val="single" w:sz="4" w:space="0" w:color="auto"/>
              <w:bottom w:val="single" w:sz="4" w:space="0" w:color="auto"/>
              <w:right w:val="single" w:sz="4" w:space="0" w:color="auto"/>
            </w:tcBorders>
          </w:tcPr>
          <w:p w:rsidR="006D790E" w:rsidRPr="00BA252A" w:rsidRDefault="006D790E" w:rsidP="005D33A5">
            <w:pPr>
              <w:pStyle w:val="ConsPlusNormal"/>
              <w:suppressAutoHyphens/>
              <w:spacing w:after="200"/>
              <w:jc w:val="both"/>
              <w:rPr>
                <w:rFonts w:ascii="Times New Roman" w:eastAsia="Times New Roman" w:hAnsi="Times New Roman" w:cs="Times New Roman"/>
                <w:sz w:val="28"/>
                <w:szCs w:val="28"/>
              </w:rPr>
            </w:pPr>
          </w:p>
        </w:tc>
        <w:tc>
          <w:tcPr>
            <w:tcW w:w="1842" w:type="dxa"/>
            <w:tcBorders>
              <w:top w:val="single" w:sz="4" w:space="0" w:color="auto"/>
              <w:left w:val="single" w:sz="4" w:space="0" w:color="auto"/>
              <w:bottom w:val="single" w:sz="4" w:space="0" w:color="auto"/>
              <w:right w:val="single" w:sz="4" w:space="0" w:color="auto"/>
            </w:tcBorders>
          </w:tcPr>
          <w:p w:rsidR="006D790E" w:rsidRPr="005D33A5" w:rsidRDefault="006D790E" w:rsidP="00A74C47">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rPr>
            </w:pPr>
            <w:r w:rsidRPr="00D45342">
              <w:rPr>
                <w:rFonts w:ascii="Times New Roman" w:eastAsia="Times New Roman" w:hAnsi="Times New Roman"/>
                <w:sz w:val="28"/>
                <w:szCs w:val="28"/>
              </w:rPr>
              <w:t xml:space="preserve">Подготовка проекта </w:t>
            </w:r>
            <w:r w:rsidR="00A74C47">
              <w:rPr>
                <w:rFonts w:ascii="Times New Roman" w:eastAsia="Times New Roman" w:hAnsi="Times New Roman"/>
                <w:sz w:val="28"/>
                <w:szCs w:val="28"/>
              </w:rPr>
              <w:t>результата предоставления Муниципальной услуги</w:t>
            </w:r>
          </w:p>
        </w:tc>
        <w:tc>
          <w:tcPr>
            <w:tcW w:w="3402" w:type="dxa"/>
            <w:tcBorders>
              <w:top w:val="single" w:sz="4" w:space="0" w:color="auto"/>
              <w:left w:val="single" w:sz="4" w:space="0" w:color="auto"/>
              <w:bottom w:val="single" w:sz="4" w:space="0" w:color="auto"/>
              <w:right w:val="single" w:sz="4" w:space="0" w:color="auto"/>
            </w:tcBorders>
          </w:tcPr>
          <w:p w:rsidR="006D790E" w:rsidRPr="000C2AAC" w:rsidRDefault="000C2AAC" w:rsidP="005D33A5">
            <w:pPr>
              <w:suppressAutoHyphens/>
              <w:spacing w:after="0" w:line="240" w:lineRule="auto"/>
              <w:contextualSpacing/>
              <w:mirrorIndents/>
              <w:jc w:val="both"/>
              <w:rPr>
                <w:rFonts w:ascii="Times New Roman" w:eastAsia="Times New Roman" w:hAnsi="Times New Roman"/>
                <w:sz w:val="28"/>
                <w:szCs w:val="28"/>
              </w:rPr>
            </w:pPr>
            <w:r>
              <w:rPr>
                <w:rFonts w:ascii="Times New Roman" w:eastAsia="Times New Roman" w:hAnsi="Times New Roman"/>
                <w:sz w:val="28"/>
                <w:szCs w:val="28"/>
              </w:rPr>
              <w:t>До 5 календарных дней</w:t>
            </w:r>
            <w:r w:rsidR="009F7F60">
              <w:rPr>
                <w:rFonts w:ascii="Times New Roman" w:eastAsia="Times New Roman" w:hAnsi="Times New Roman"/>
                <w:sz w:val="28"/>
                <w:szCs w:val="28"/>
              </w:rPr>
              <w:t xml:space="preserve"> (входит в срок 60 календарных дней)</w:t>
            </w:r>
          </w:p>
        </w:tc>
        <w:tc>
          <w:tcPr>
            <w:tcW w:w="1701" w:type="dxa"/>
            <w:tcBorders>
              <w:top w:val="single" w:sz="4" w:space="0" w:color="auto"/>
              <w:left w:val="single" w:sz="4" w:space="0" w:color="auto"/>
              <w:bottom w:val="single" w:sz="4" w:space="0" w:color="auto"/>
              <w:right w:val="single" w:sz="4" w:space="0" w:color="auto"/>
            </w:tcBorders>
          </w:tcPr>
          <w:p w:rsidR="006D790E" w:rsidRPr="005D33A5" w:rsidRDefault="006D790E" w:rsidP="005D33A5">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rPr>
            </w:pPr>
          </w:p>
        </w:tc>
        <w:tc>
          <w:tcPr>
            <w:tcW w:w="6095" w:type="dxa"/>
            <w:tcBorders>
              <w:top w:val="single" w:sz="4" w:space="0" w:color="auto"/>
              <w:left w:val="single" w:sz="4" w:space="0" w:color="auto"/>
              <w:bottom w:val="single" w:sz="4" w:space="0" w:color="auto"/>
              <w:right w:val="single" w:sz="4" w:space="0" w:color="auto"/>
            </w:tcBorders>
          </w:tcPr>
          <w:p w:rsidR="006D790E" w:rsidRPr="004952EC" w:rsidRDefault="00973E7C" w:rsidP="006D790E">
            <w:pPr>
              <w:autoSpaceDE w:val="0"/>
              <w:autoSpaceDN w:val="0"/>
              <w:adjustRightInd w:val="0"/>
              <w:spacing w:after="0" w:line="240" w:lineRule="auto"/>
              <w:rPr>
                <w:rFonts w:ascii="Times New Roman" w:hAnsi="Times New Roman"/>
                <w:sz w:val="28"/>
                <w:szCs w:val="28"/>
                <w:lang w:eastAsia="ru-RU"/>
              </w:rPr>
            </w:pPr>
            <w:r w:rsidRPr="005D33A5">
              <w:rPr>
                <w:rFonts w:ascii="Times New Roman" w:hAnsi="Times New Roman"/>
                <w:sz w:val="28"/>
                <w:szCs w:val="28"/>
                <w:lang w:eastAsia="ru-RU"/>
              </w:rPr>
              <w:t>Уполномоченный с</w:t>
            </w:r>
            <w:r w:rsidR="006D790E" w:rsidRPr="004952EC">
              <w:rPr>
                <w:rFonts w:ascii="Times New Roman" w:hAnsi="Times New Roman"/>
                <w:sz w:val="28"/>
                <w:szCs w:val="28"/>
                <w:lang w:eastAsia="ru-RU"/>
              </w:rPr>
              <w:t xml:space="preserve">пециалист </w:t>
            </w:r>
            <w:r w:rsidR="00BC1C9E">
              <w:rPr>
                <w:rFonts w:ascii="Times New Roman" w:hAnsi="Times New Roman"/>
                <w:sz w:val="28"/>
                <w:szCs w:val="28"/>
                <w:lang w:eastAsia="ru-RU"/>
              </w:rPr>
              <w:t>а</w:t>
            </w:r>
            <w:r w:rsidR="006D790E" w:rsidRPr="00D45342">
              <w:rPr>
                <w:rFonts w:ascii="Times New Roman" w:hAnsi="Times New Roman"/>
                <w:sz w:val="28"/>
                <w:szCs w:val="28"/>
                <w:lang w:eastAsia="ru-RU"/>
              </w:rPr>
              <w:t>дминистрации</w:t>
            </w:r>
            <w:r w:rsidR="006D790E" w:rsidRPr="004952EC">
              <w:rPr>
                <w:rFonts w:ascii="Times New Roman" w:hAnsi="Times New Roman"/>
                <w:sz w:val="28"/>
                <w:szCs w:val="28"/>
                <w:lang w:eastAsia="ru-RU"/>
              </w:rPr>
              <w:t xml:space="preserve">, ответственный за предоставление </w:t>
            </w:r>
            <w:r w:rsidR="006D790E" w:rsidRPr="00D45342">
              <w:rPr>
                <w:rFonts w:ascii="Times New Roman" w:hAnsi="Times New Roman"/>
                <w:sz w:val="28"/>
                <w:szCs w:val="28"/>
                <w:lang w:eastAsia="ru-RU"/>
              </w:rPr>
              <w:t>Муниципальной</w:t>
            </w:r>
            <w:r w:rsidR="006D790E" w:rsidRPr="004952EC">
              <w:rPr>
                <w:rFonts w:ascii="Times New Roman" w:hAnsi="Times New Roman"/>
                <w:sz w:val="28"/>
                <w:szCs w:val="28"/>
                <w:lang w:eastAsia="ru-RU"/>
              </w:rPr>
              <w:t xml:space="preserve"> услуги, на основании собранного комплекта документов:</w:t>
            </w:r>
          </w:p>
          <w:p w:rsidR="006D790E" w:rsidRPr="004952EC" w:rsidRDefault="006D790E" w:rsidP="00973E7C">
            <w:pPr>
              <w:numPr>
                <w:ilvl w:val="0"/>
                <w:numId w:val="56"/>
              </w:numPr>
              <w:autoSpaceDE w:val="0"/>
              <w:autoSpaceDN w:val="0"/>
              <w:adjustRightInd w:val="0"/>
              <w:spacing w:after="0" w:line="240" w:lineRule="auto"/>
              <w:ind w:left="33" w:firstLine="142"/>
              <w:rPr>
                <w:rFonts w:ascii="Times New Roman" w:hAnsi="Times New Roman"/>
                <w:sz w:val="28"/>
                <w:szCs w:val="28"/>
                <w:lang w:eastAsia="ru-RU"/>
              </w:rPr>
            </w:pPr>
            <w:r w:rsidRPr="004952EC">
              <w:rPr>
                <w:rFonts w:ascii="Times New Roman" w:hAnsi="Times New Roman"/>
                <w:sz w:val="28"/>
                <w:szCs w:val="28"/>
                <w:lang w:eastAsia="ru-RU"/>
              </w:rPr>
              <w:t xml:space="preserve">определяет возможность предоставления </w:t>
            </w:r>
            <w:r w:rsidR="008C03BA" w:rsidRPr="00D45342">
              <w:rPr>
                <w:rFonts w:ascii="Times New Roman" w:hAnsi="Times New Roman"/>
                <w:sz w:val="28"/>
                <w:szCs w:val="28"/>
                <w:lang w:eastAsia="ru-RU"/>
              </w:rPr>
              <w:t xml:space="preserve">Муниципальной </w:t>
            </w:r>
            <w:r w:rsidRPr="004952EC">
              <w:rPr>
                <w:rFonts w:ascii="Times New Roman" w:hAnsi="Times New Roman"/>
                <w:sz w:val="28"/>
                <w:szCs w:val="28"/>
                <w:lang w:eastAsia="ru-RU"/>
              </w:rPr>
              <w:t>услуги;</w:t>
            </w:r>
          </w:p>
          <w:p w:rsidR="006D790E" w:rsidRPr="00D45342" w:rsidRDefault="006D790E" w:rsidP="00973E7C">
            <w:pPr>
              <w:numPr>
                <w:ilvl w:val="0"/>
                <w:numId w:val="56"/>
              </w:numPr>
              <w:autoSpaceDE w:val="0"/>
              <w:autoSpaceDN w:val="0"/>
              <w:adjustRightInd w:val="0"/>
              <w:spacing w:after="0" w:line="240" w:lineRule="auto"/>
              <w:ind w:left="33" w:firstLine="142"/>
              <w:rPr>
                <w:rFonts w:ascii="Times New Roman" w:hAnsi="Times New Roman"/>
                <w:sz w:val="28"/>
                <w:szCs w:val="28"/>
                <w:lang w:eastAsia="ru-RU"/>
              </w:rPr>
            </w:pPr>
            <w:r w:rsidRPr="004952EC">
              <w:rPr>
                <w:rFonts w:ascii="Times New Roman" w:hAnsi="Times New Roman"/>
                <w:sz w:val="28"/>
                <w:szCs w:val="28"/>
                <w:lang w:eastAsia="ru-RU"/>
              </w:rPr>
              <w:t xml:space="preserve">готовит проект </w:t>
            </w:r>
            <w:r w:rsidR="00B70803">
              <w:rPr>
                <w:rFonts w:ascii="Times New Roman" w:hAnsi="Times New Roman"/>
                <w:sz w:val="28"/>
                <w:szCs w:val="28"/>
                <w:lang w:eastAsia="ru-RU"/>
              </w:rPr>
              <w:t>результата</w:t>
            </w:r>
            <w:r w:rsidRPr="004952EC">
              <w:rPr>
                <w:rFonts w:ascii="Times New Roman" w:hAnsi="Times New Roman"/>
                <w:sz w:val="28"/>
                <w:szCs w:val="28"/>
                <w:lang w:eastAsia="ru-RU"/>
              </w:rPr>
              <w:t xml:space="preserve"> о предоставлени</w:t>
            </w:r>
            <w:r w:rsidR="00B70803">
              <w:rPr>
                <w:rFonts w:ascii="Times New Roman" w:hAnsi="Times New Roman"/>
                <w:sz w:val="28"/>
                <w:szCs w:val="28"/>
                <w:lang w:eastAsia="ru-RU"/>
              </w:rPr>
              <w:t>я</w:t>
            </w:r>
            <w:r w:rsidRPr="004952EC">
              <w:rPr>
                <w:rFonts w:ascii="Times New Roman" w:hAnsi="Times New Roman"/>
                <w:sz w:val="28"/>
                <w:szCs w:val="28"/>
                <w:lang w:eastAsia="ru-RU"/>
              </w:rPr>
              <w:t xml:space="preserve"> </w:t>
            </w:r>
            <w:r w:rsidR="008C03BA" w:rsidRPr="00D45342">
              <w:rPr>
                <w:rFonts w:ascii="Times New Roman" w:hAnsi="Times New Roman"/>
                <w:sz w:val="28"/>
                <w:szCs w:val="28"/>
                <w:lang w:eastAsia="ru-RU"/>
              </w:rPr>
              <w:t xml:space="preserve">Муниципальной </w:t>
            </w:r>
            <w:r w:rsidRPr="004952EC">
              <w:rPr>
                <w:rFonts w:ascii="Times New Roman" w:hAnsi="Times New Roman"/>
                <w:sz w:val="28"/>
                <w:szCs w:val="28"/>
                <w:lang w:eastAsia="ru-RU"/>
              </w:rPr>
              <w:t xml:space="preserve">услуги в соответствии с Приложениями </w:t>
            </w:r>
            <w:r w:rsidR="008C03BA" w:rsidRPr="00D45342">
              <w:rPr>
                <w:rFonts w:ascii="Times New Roman" w:hAnsi="Times New Roman"/>
                <w:sz w:val="28"/>
                <w:szCs w:val="28"/>
                <w:lang w:eastAsia="ru-RU"/>
              </w:rPr>
              <w:t>4</w:t>
            </w:r>
            <w:r w:rsidR="008C03BA" w:rsidRPr="004E6EE9">
              <w:rPr>
                <w:rFonts w:ascii="Times New Roman" w:hAnsi="Times New Roman"/>
                <w:sz w:val="28"/>
                <w:szCs w:val="28"/>
                <w:lang w:eastAsia="ru-RU"/>
              </w:rPr>
              <w:t xml:space="preserve">, 6 </w:t>
            </w:r>
            <w:r w:rsidRPr="004952EC">
              <w:rPr>
                <w:rFonts w:ascii="Times New Roman" w:hAnsi="Times New Roman"/>
                <w:sz w:val="28"/>
                <w:szCs w:val="28"/>
                <w:lang w:eastAsia="ru-RU"/>
              </w:rPr>
              <w:t xml:space="preserve">и 7 </w:t>
            </w:r>
            <w:r w:rsidR="008C03BA" w:rsidRPr="00D45342">
              <w:rPr>
                <w:rFonts w:ascii="Times New Roman" w:hAnsi="Times New Roman"/>
                <w:sz w:val="28"/>
                <w:szCs w:val="28"/>
                <w:lang w:eastAsia="ru-RU"/>
              </w:rPr>
              <w:t>к настоящему Административному регламенту в случае принятия решения о предоставлении Муниципальной услуг</w:t>
            </w:r>
            <w:r w:rsidR="008C03BA" w:rsidRPr="005D33A5">
              <w:rPr>
                <w:rFonts w:ascii="Times New Roman" w:hAnsi="Times New Roman"/>
                <w:sz w:val="28"/>
                <w:szCs w:val="28"/>
                <w:lang w:eastAsia="ru-RU"/>
              </w:rPr>
              <w:t xml:space="preserve">и. В случае принятия решения об отказе </w:t>
            </w:r>
            <w:r w:rsidRPr="004952EC">
              <w:rPr>
                <w:rFonts w:ascii="Times New Roman" w:hAnsi="Times New Roman"/>
                <w:sz w:val="28"/>
                <w:szCs w:val="28"/>
                <w:lang w:eastAsia="ru-RU"/>
              </w:rPr>
              <w:t xml:space="preserve">в предоставлении </w:t>
            </w:r>
            <w:r w:rsidR="008C03BA" w:rsidRPr="00D45342">
              <w:rPr>
                <w:rFonts w:ascii="Times New Roman" w:hAnsi="Times New Roman"/>
                <w:sz w:val="28"/>
                <w:szCs w:val="28"/>
                <w:lang w:eastAsia="ru-RU"/>
              </w:rPr>
              <w:t>Муниципаль</w:t>
            </w:r>
            <w:r w:rsidR="008C03BA" w:rsidRPr="004E6EE9">
              <w:rPr>
                <w:rFonts w:ascii="Times New Roman" w:hAnsi="Times New Roman"/>
                <w:sz w:val="28"/>
                <w:szCs w:val="28"/>
                <w:lang w:eastAsia="ru-RU"/>
              </w:rPr>
              <w:t>ной</w:t>
            </w:r>
            <w:r w:rsidRPr="004952EC">
              <w:rPr>
                <w:rFonts w:ascii="Times New Roman" w:hAnsi="Times New Roman"/>
                <w:sz w:val="28"/>
                <w:szCs w:val="28"/>
                <w:lang w:eastAsia="ru-RU"/>
              </w:rPr>
              <w:t xml:space="preserve"> услуги </w:t>
            </w:r>
            <w:r w:rsidR="008C03BA" w:rsidRPr="00D45342">
              <w:rPr>
                <w:rFonts w:ascii="Times New Roman" w:hAnsi="Times New Roman"/>
                <w:sz w:val="28"/>
                <w:szCs w:val="28"/>
                <w:lang w:eastAsia="ru-RU"/>
              </w:rPr>
              <w:t>гото</w:t>
            </w:r>
            <w:r w:rsidR="008C03BA" w:rsidRPr="004E6EE9">
              <w:rPr>
                <w:rFonts w:ascii="Times New Roman" w:hAnsi="Times New Roman"/>
                <w:sz w:val="28"/>
                <w:szCs w:val="28"/>
                <w:lang w:eastAsia="ru-RU"/>
              </w:rPr>
              <w:t xml:space="preserve">вится проект решения, оформленный </w:t>
            </w:r>
            <w:r w:rsidRPr="004952EC">
              <w:rPr>
                <w:rFonts w:ascii="Times New Roman" w:hAnsi="Times New Roman"/>
                <w:sz w:val="28"/>
                <w:szCs w:val="28"/>
                <w:lang w:eastAsia="ru-RU"/>
              </w:rPr>
              <w:t xml:space="preserve">в соответствии с Приложением </w:t>
            </w:r>
            <w:r w:rsidR="008C03BA" w:rsidRPr="00D45342">
              <w:rPr>
                <w:rFonts w:ascii="Times New Roman" w:hAnsi="Times New Roman"/>
                <w:sz w:val="28"/>
                <w:szCs w:val="28"/>
                <w:lang w:eastAsia="ru-RU"/>
              </w:rPr>
              <w:t>13</w:t>
            </w:r>
            <w:r w:rsidRPr="004952EC">
              <w:rPr>
                <w:rFonts w:ascii="Times New Roman" w:hAnsi="Times New Roman"/>
                <w:sz w:val="28"/>
                <w:szCs w:val="28"/>
                <w:lang w:eastAsia="ru-RU"/>
              </w:rPr>
              <w:t xml:space="preserve"> к настоящему Административному регламенту.</w:t>
            </w:r>
          </w:p>
          <w:p w:rsidR="006D790E" w:rsidRPr="00303E86" w:rsidRDefault="0095690B" w:rsidP="004952EC">
            <w:pPr>
              <w:numPr>
                <w:ilvl w:val="0"/>
                <w:numId w:val="56"/>
              </w:numPr>
              <w:autoSpaceDE w:val="0"/>
              <w:autoSpaceDN w:val="0"/>
              <w:adjustRightInd w:val="0"/>
              <w:spacing w:after="0" w:line="240" w:lineRule="auto"/>
              <w:ind w:left="33" w:firstLine="142"/>
              <w:rPr>
                <w:rFonts w:ascii="Times New Roman" w:hAnsi="Times New Roman"/>
                <w:sz w:val="28"/>
                <w:szCs w:val="28"/>
                <w:lang w:eastAsia="ru-RU"/>
              </w:rPr>
            </w:pPr>
            <w:r w:rsidRPr="004E6EE9">
              <w:rPr>
                <w:rFonts w:ascii="Times New Roman" w:hAnsi="Times New Roman"/>
                <w:sz w:val="28"/>
                <w:szCs w:val="28"/>
                <w:lang w:eastAsia="ru-RU"/>
              </w:rPr>
              <w:t>В случае подачи З</w:t>
            </w:r>
            <w:r w:rsidRPr="006166F0">
              <w:rPr>
                <w:rFonts w:ascii="Times New Roman" w:hAnsi="Times New Roman"/>
                <w:sz w:val="28"/>
                <w:szCs w:val="28"/>
                <w:lang w:eastAsia="ru-RU"/>
              </w:rPr>
              <w:t>аявления о предоставлении водного объекта в пользование для использования акватории водных объектов, в том числе для рекреационных целей</w:t>
            </w:r>
            <w:r w:rsidRPr="005D33A5">
              <w:rPr>
                <w:rFonts w:ascii="Times New Roman" w:hAnsi="Times New Roman"/>
                <w:sz w:val="28"/>
                <w:szCs w:val="28"/>
                <w:lang w:eastAsia="ru-RU"/>
              </w:rPr>
              <w:t xml:space="preserve"> и поступления Заявлений от </w:t>
            </w:r>
            <w:r w:rsidRPr="00F03194">
              <w:rPr>
                <w:rFonts w:ascii="Times New Roman" w:hAnsi="Times New Roman"/>
                <w:sz w:val="28"/>
                <w:szCs w:val="28"/>
                <w:lang w:eastAsia="ru-RU"/>
              </w:rPr>
              <w:t>иных претендентов, готовит</w:t>
            </w:r>
            <w:r w:rsidR="00B70803">
              <w:rPr>
                <w:rFonts w:ascii="Times New Roman" w:hAnsi="Times New Roman"/>
                <w:sz w:val="28"/>
                <w:szCs w:val="28"/>
                <w:lang w:eastAsia="ru-RU"/>
              </w:rPr>
              <w:t>ся</w:t>
            </w:r>
            <w:r w:rsidRPr="00F03194">
              <w:rPr>
                <w:rFonts w:ascii="Times New Roman" w:hAnsi="Times New Roman"/>
                <w:sz w:val="28"/>
                <w:szCs w:val="28"/>
                <w:lang w:eastAsia="ru-RU"/>
              </w:rPr>
              <w:t xml:space="preserve"> проект уведомления </w:t>
            </w:r>
            <w:r w:rsidRPr="00303E86">
              <w:rPr>
                <w:rFonts w:ascii="Times New Roman" w:hAnsi="Times New Roman"/>
                <w:sz w:val="28"/>
                <w:szCs w:val="28"/>
                <w:lang w:eastAsia="ru-RU"/>
              </w:rPr>
              <w:t xml:space="preserve">о прекращении предоставления Муниципальной услуги в связи </w:t>
            </w:r>
            <w:r w:rsidRPr="00303E86">
              <w:rPr>
                <w:rFonts w:ascii="Times New Roman" w:hAnsi="Times New Roman"/>
                <w:sz w:val="28"/>
                <w:szCs w:val="28"/>
                <w:lang w:eastAsia="ru-RU"/>
              </w:rPr>
              <w:lastRenderedPageBreak/>
              <w:t>с принятием решения о проведении аукциона</w:t>
            </w:r>
            <w:r w:rsidR="00973E7C" w:rsidRPr="00303E86">
              <w:rPr>
                <w:rFonts w:ascii="Times New Roman" w:hAnsi="Times New Roman"/>
                <w:sz w:val="28"/>
                <w:szCs w:val="28"/>
                <w:lang w:eastAsia="ru-RU"/>
              </w:rPr>
              <w:t>.</w:t>
            </w:r>
            <w:r w:rsidRPr="00303E86">
              <w:rPr>
                <w:rFonts w:ascii="Times New Roman" w:hAnsi="Times New Roman"/>
                <w:sz w:val="28"/>
                <w:szCs w:val="28"/>
                <w:lang w:eastAsia="ru-RU"/>
              </w:rPr>
              <w:t xml:space="preserve"> </w:t>
            </w:r>
          </w:p>
        </w:tc>
      </w:tr>
      <w:tr w:rsidR="006D790E" w:rsidRPr="00DF4254" w:rsidTr="00E478B5">
        <w:trPr>
          <w:trHeight w:val="449"/>
        </w:trPr>
        <w:tc>
          <w:tcPr>
            <w:tcW w:w="2235" w:type="dxa"/>
            <w:tcBorders>
              <w:top w:val="single" w:sz="4" w:space="0" w:color="auto"/>
              <w:left w:val="single" w:sz="4" w:space="0" w:color="auto"/>
              <w:bottom w:val="single" w:sz="4" w:space="0" w:color="auto"/>
              <w:right w:val="single" w:sz="4" w:space="0" w:color="auto"/>
            </w:tcBorders>
          </w:tcPr>
          <w:p w:rsidR="006D790E" w:rsidRPr="00BA252A" w:rsidRDefault="006D790E" w:rsidP="005D33A5">
            <w:pPr>
              <w:pStyle w:val="ConsPlusNormal"/>
              <w:suppressAutoHyphens/>
              <w:spacing w:after="200"/>
              <w:jc w:val="both"/>
              <w:rPr>
                <w:rFonts w:ascii="Times New Roman" w:eastAsia="Times New Roman" w:hAnsi="Times New Roman" w:cs="Times New Roman"/>
                <w:sz w:val="28"/>
                <w:szCs w:val="28"/>
              </w:rPr>
            </w:pPr>
          </w:p>
        </w:tc>
        <w:tc>
          <w:tcPr>
            <w:tcW w:w="1842" w:type="dxa"/>
            <w:tcBorders>
              <w:top w:val="single" w:sz="4" w:space="0" w:color="auto"/>
              <w:left w:val="single" w:sz="4" w:space="0" w:color="auto"/>
              <w:bottom w:val="single" w:sz="4" w:space="0" w:color="auto"/>
              <w:right w:val="single" w:sz="4" w:space="0" w:color="auto"/>
            </w:tcBorders>
          </w:tcPr>
          <w:p w:rsidR="006D790E" w:rsidRPr="00D45342" w:rsidRDefault="00973E7C" w:rsidP="000C2AAC">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rPr>
            </w:pPr>
            <w:r w:rsidRPr="004952EC">
              <w:rPr>
                <w:rFonts w:ascii="Times New Roman" w:eastAsia="Times New Roman" w:hAnsi="Times New Roman"/>
                <w:sz w:val="28"/>
                <w:szCs w:val="28"/>
                <w:lang w:eastAsia="ru-RU"/>
              </w:rPr>
              <w:t xml:space="preserve">Направление </w:t>
            </w:r>
            <w:r w:rsidR="000C2AAC">
              <w:rPr>
                <w:rFonts w:ascii="Times New Roman" w:eastAsia="Times New Roman" w:hAnsi="Times New Roman"/>
                <w:sz w:val="28"/>
                <w:szCs w:val="28"/>
                <w:lang w:eastAsia="ru-RU"/>
              </w:rPr>
              <w:t xml:space="preserve">уведомления о необходимости явки в МФЦ для подписания </w:t>
            </w:r>
            <w:r w:rsidRPr="004952EC">
              <w:rPr>
                <w:rFonts w:ascii="Times New Roman" w:eastAsia="Times New Roman" w:hAnsi="Times New Roman"/>
                <w:sz w:val="28"/>
                <w:szCs w:val="28"/>
                <w:lang w:eastAsia="ru-RU"/>
              </w:rPr>
              <w:t xml:space="preserve">проекта решения </w:t>
            </w:r>
          </w:p>
        </w:tc>
        <w:tc>
          <w:tcPr>
            <w:tcW w:w="3402" w:type="dxa"/>
            <w:tcBorders>
              <w:top w:val="single" w:sz="4" w:space="0" w:color="auto"/>
              <w:left w:val="single" w:sz="4" w:space="0" w:color="auto"/>
              <w:bottom w:val="single" w:sz="4" w:space="0" w:color="auto"/>
              <w:right w:val="single" w:sz="4" w:space="0" w:color="auto"/>
            </w:tcBorders>
          </w:tcPr>
          <w:p w:rsidR="006D790E" w:rsidRPr="00303E86" w:rsidRDefault="00D45342" w:rsidP="005D33A5">
            <w:pPr>
              <w:suppressAutoHyphens/>
              <w:spacing w:after="0" w:line="240" w:lineRule="auto"/>
              <w:contextualSpacing/>
              <w:mirrorIndents/>
              <w:jc w:val="both"/>
              <w:rPr>
                <w:rFonts w:ascii="Times New Roman" w:hAnsi="Times New Roman"/>
                <w:sz w:val="28"/>
                <w:szCs w:val="28"/>
                <w:lang w:eastAsia="ru-RU"/>
              </w:rPr>
            </w:pPr>
            <w:r w:rsidRPr="000C2AAC">
              <w:rPr>
                <w:rFonts w:ascii="Times New Roman" w:eastAsia="Times New Roman" w:hAnsi="Times New Roman"/>
                <w:sz w:val="28"/>
                <w:szCs w:val="28"/>
              </w:rPr>
              <w:t xml:space="preserve">По основанию, указанному в пункте 6.1.1 </w:t>
            </w:r>
            <w:r w:rsidRPr="005D33A5">
              <w:rPr>
                <w:rFonts w:ascii="Times New Roman" w:eastAsia="Times New Roman" w:hAnsi="Times New Roman"/>
                <w:sz w:val="28"/>
                <w:szCs w:val="28"/>
              </w:rPr>
              <w:t>настоящего Административного регламента</w:t>
            </w:r>
            <w:r w:rsidRPr="00F03194">
              <w:rPr>
                <w:rFonts w:ascii="Times New Roman" w:eastAsia="Times New Roman" w:hAnsi="Times New Roman"/>
                <w:sz w:val="28"/>
                <w:szCs w:val="28"/>
              </w:rPr>
              <w:t xml:space="preserve">, </w:t>
            </w:r>
            <w:r w:rsidRPr="00303E86">
              <w:rPr>
                <w:rFonts w:ascii="Times New Roman" w:hAnsi="Times New Roman"/>
                <w:sz w:val="28"/>
                <w:szCs w:val="28"/>
                <w:lang w:eastAsia="ru-RU"/>
              </w:rPr>
              <w:t xml:space="preserve"> не позднее 60 (шестидесятого) календарного дня предоставления Муниципальной услуги</w:t>
            </w:r>
          </w:p>
          <w:p w:rsidR="00D45342" w:rsidRPr="00CE40FD" w:rsidRDefault="00D45342" w:rsidP="00D45342">
            <w:pPr>
              <w:suppressAutoHyphens/>
              <w:spacing w:after="0" w:line="240" w:lineRule="auto"/>
              <w:contextualSpacing/>
              <w:mirrorIndents/>
              <w:jc w:val="both"/>
              <w:rPr>
                <w:rFonts w:ascii="Times New Roman" w:hAnsi="Times New Roman"/>
                <w:sz w:val="28"/>
                <w:szCs w:val="28"/>
                <w:lang w:eastAsia="ru-RU"/>
              </w:rPr>
            </w:pPr>
            <w:r w:rsidRPr="00303E86">
              <w:rPr>
                <w:rFonts w:ascii="Times New Roman" w:hAnsi="Times New Roman"/>
                <w:sz w:val="28"/>
                <w:szCs w:val="28"/>
                <w:lang w:eastAsia="ru-RU"/>
              </w:rPr>
              <w:t xml:space="preserve">По основанию, указанному в пункте 6.1.2 настоящего Административного регламента,  не позднее 19 (девятнадцатого) календарного </w:t>
            </w:r>
            <w:r w:rsidRPr="00CE40FD">
              <w:rPr>
                <w:rFonts w:ascii="Times New Roman" w:hAnsi="Times New Roman"/>
                <w:sz w:val="28"/>
                <w:szCs w:val="28"/>
                <w:lang w:eastAsia="ru-RU"/>
              </w:rPr>
              <w:t>дня предоставления Муниципальной услуги</w:t>
            </w:r>
          </w:p>
          <w:p w:rsidR="00D45342" w:rsidRPr="00D45342" w:rsidRDefault="00D45342" w:rsidP="00BC1C9E">
            <w:pPr>
              <w:suppressAutoHyphens/>
              <w:spacing w:after="0" w:line="240" w:lineRule="auto"/>
              <w:contextualSpacing/>
              <w:mirrorIndents/>
              <w:jc w:val="both"/>
              <w:rPr>
                <w:rFonts w:ascii="Times New Roman" w:eastAsia="Times New Roman" w:hAnsi="Times New Roman"/>
                <w:sz w:val="28"/>
                <w:szCs w:val="28"/>
              </w:rPr>
            </w:pPr>
            <w:r w:rsidRPr="00CE40FD">
              <w:rPr>
                <w:rFonts w:ascii="Times New Roman" w:eastAsia="Times New Roman" w:hAnsi="Times New Roman"/>
                <w:sz w:val="28"/>
                <w:szCs w:val="28"/>
              </w:rPr>
              <w:t>По основанию, указанному в пункте 6.1.</w:t>
            </w:r>
            <w:r w:rsidRPr="00D45342">
              <w:rPr>
                <w:rFonts w:ascii="Times New Roman" w:eastAsia="Times New Roman" w:hAnsi="Times New Roman"/>
                <w:sz w:val="28"/>
                <w:szCs w:val="28"/>
              </w:rPr>
              <w:t>3 настоящего Административного регламента, не позднее 9  (девятого) календарного дня предоставления Муниципальной услуги</w:t>
            </w:r>
          </w:p>
        </w:tc>
        <w:tc>
          <w:tcPr>
            <w:tcW w:w="1701" w:type="dxa"/>
            <w:tcBorders>
              <w:top w:val="single" w:sz="4" w:space="0" w:color="auto"/>
              <w:left w:val="single" w:sz="4" w:space="0" w:color="auto"/>
              <w:bottom w:val="single" w:sz="4" w:space="0" w:color="auto"/>
              <w:right w:val="single" w:sz="4" w:space="0" w:color="auto"/>
            </w:tcBorders>
          </w:tcPr>
          <w:p w:rsidR="006D790E" w:rsidRPr="00D45342" w:rsidRDefault="006D790E" w:rsidP="005D33A5">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rPr>
            </w:pPr>
          </w:p>
        </w:tc>
        <w:tc>
          <w:tcPr>
            <w:tcW w:w="6095" w:type="dxa"/>
            <w:tcBorders>
              <w:top w:val="single" w:sz="4" w:space="0" w:color="auto"/>
              <w:left w:val="single" w:sz="4" w:space="0" w:color="auto"/>
              <w:bottom w:val="single" w:sz="4" w:space="0" w:color="auto"/>
              <w:right w:val="single" w:sz="4" w:space="0" w:color="auto"/>
            </w:tcBorders>
          </w:tcPr>
          <w:p w:rsidR="00D45342" w:rsidRPr="00224B31" w:rsidRDefault="00D45342" w:rsidP="006D790E">
            <w:pPr>
              <w:autoSpaceDE w:val="0"/>
              <w:autoSpaceDN w:val="0"/>
              <w:adjustRightInd w:val="0"/>
              <w:spacing w:after="0" w:line="240" w:lineRule="auto"/>
              <w:rPr>
                <w:rFonts w:ascii="Times New Roman" w:hAnsi="Times New Roman"/>
                <w:sz w:val="28"/>
                <w:szCs w:val="28"/>
                <w:lang w:eastAsia="ru-RU"/>
              </w:rPr>
            </w:pPr>
            <w:r w:rsidRPr="00224B31">
              <w:rPr>
                <w:rFonts w:ascii="Times New Roman" w:hAnsi="Times New Roman"/>
                <w:sz w:val="28"/>
                <w:szCs w:val="28"/>
                <w:lang w:eastAsia="ru-RU"/>
              </w:rPr>
              <w:t xml:space="preserve">В случае принятия </w:t>
            </w:r>
            <w:r w:rsidR="00BC1C9E">
              <w:rPr>
                <w:rFonts w:ascii="Times New Roman" w:hAnsi="Times New Roman"/>
                <w:sz w:val="28"/>
                <w:szCs w:val="28"/>
                <w:lang w:eastAsia="ru-RU"/>
              </w:rPr>
              <w:t>а</w:t>
            </w:r>
            <w:r w:rsidRPr="00224B31">
              <w:rPr>
                <w:rFonts w:ascii="Times New Roman" w:hAnsi="Times New Roman"/>
                <w:sz w:val="28"/>
                <w:szCs w:val="28"/>
                <w:lang w:eastAsia="ru-RU"/>
              </w:rPr>
              <w:t xml:space="preserve">дминистрацией предварительного положительного решения, Заявителю (представителю Заявителя) направляется уведомление о необходимости явиться в выбранное им МФЦ для </w:t>
            </w:r>
            <w:r w:rsidR="00CE4F23" w:rsidRPr="00224B31">
              <w:rPr>
                <w:rFonts w:ascii="Times New Roman" w:hAnsi="Times New Roman"/>
                <w:sz w:val="28"/>
                <w:szCs w:val="28"/>
                <w:lang w:eastAsia="ru-RU"/>
              </w:rPr>
              <w:t xml:space="preserve">получения и </w:t>
            </w:r>
            <w:r w:rsidRPr="00224B31">
              <w:rPr>
                <w:rFonts w:ascii="Times New Roman" w:hAnsi="Times New Roman"/>
                <w:sz w:val="28"/>
                <w:szCs w:val="28"/>
                <w:lang w:eastAsia="ru-RU"/>
              </w:rPr>
              <w:t xml:space="preserve">подписания договора, </w:t>
            </w:r>
            <w:r w:rsidR="006A637C" w:rsidRPr="00224B31">
              <w:rPr>
                <w:rFonts w:ascii="Times New Roman" w:hAnsi="Times New Roman"/>
                <w:sz w:val="28"/>
                <w:szCs w:val="28"/>
                <w:lang w:eastAsia="ru-RU"/>
              </w:rPr>
              <w:t xml:space="preserve">соглашения или дополнительного соглашения </w:t>
            </w:r>
            <w:r w:rsidRPr="00224B31">
              <w:rPr>
                <w:rFonts w:ascii="Times New Roman" w:hAnsi="Times New Roman"/>
                <w:sz w:val="28"/>
                <w:szCs w:val="28"/>
                <w:lang w:eastAsia="ru-RU"/>
              </w:rPr>
              <w:t>в срок</w:t>
            </w:r>
            <w:r w:rsidR="00B70803" w:rsidRPr="00224B31">
              <w:rPr>
                <w:rFonts w:ascii="Times New Roman" w:hAnsi="Times New Roman"/>
                <w:sz w:val="28"/>
                <w:szCs w:val="28"/>
                <w:lang w:eastAsia="ru-RU"/>
              </w:rPr>
              <w:t xml:space="preserve">, установленный настоящим Административным регламентом. </w:t>
            </w:r>
          </w:p>
          <w:p w:rsidR="00FE2F46" w:rsidRPr="00224B31" w:rsidRDefault="006A637C" w:rsidP="00FE2F46">
            <w:pPr>
              <w:autoSpaceDE w:val="0"/>
              <w:autoSpaceDN w:val="0"/>
              <w:adjustRightInd w:val="0"/>
              <w:spacing w:after="0" w:line="240" w:lineRule="auto"/>
              <w:rPr>
                <w:rFonts w:ascii="Times New Roman" w:hAnsi="Times New Roman"/>
                <w:sz w:val="28"/>
                <w:szCs w:val="28"/>
                <w:lang w:eastAsia="ru-RU"/>
              </w:rPr>
            </w:pPr>
            <w:r w:rsidRPr="00224B31">
              <w:rPr>
                <w:rFonts w:ascii="Times New Roman" w:hAnsi="Times New Roman"/>
                <w:sz w:val="28"/>
                <w:szCs w:val="28"/>
                <w:lang w:eastAsia="ru-RU"/>
              </w:rPr>
              <w:t xml:space="preserve">После получения уведомления Заявитель (представитель Заявителя) является в МФЦ для </w:t>
            </w:r>
            <w:r w:rsidR="00CE4F23" w:rsidRPr="00224B31">
              <w:rPr>
                <w:rFonts w:ascii="Times New Roman" w:hAnsi="Times New Roman"/>
                <w:sz w:val="28"/>
                <w:szCs w:val="28"/>
                <w:lang w:eastAsia="ru-RU"/>
              </w:rPr>
              <w:t xml:space="preserve">получения и </w:t>
            </w:r>
            <w:r w:rsidRPr="00224B31">
              <w:rPr>
                <w:rFonts w:ascii="Times New Roman" w:hAnsi="Times New Roman"/>
                <w:sz w:val="28"/>
                <w:szCs w:val="28"/>
                <w:lang w:eastAsia="ru-RU"/>
              </w:rPr>
              <w:t xml:space="preserve">подписания </w:t>
            </w:r>
            <w:r w:rsidR="00CE4F23" w:rsidRPr="00224B31">
              <w:rPr>
                <w:rFonts w:ascii="Times New Roman" w:hAnsi="Times New Roman"/>
                <w:sz w:val="28"/>
                <w:szCs w:val="28"/>
                <w:lang w:eastAsia="ru-RU"/>
              </w:rPr>
              <w:t>договора</w:t>
            </w:r>
            <w:r w:rsidR="00AA62FD" w:rsidRPr="00224B31">
              <w:rPr>
                <w:rFonts w:ascii="Times New Roman" w:hAnsi="Times New Roman"/>
                <w:sz w:val="28"/>
                <w:szCs w:val="28"/>
                <w:lang w:eastAsia="ru-RU"/>
              </w:rPr>
              <w:t xml:space="preserve">, соглашения о расторжении или дополнительного соглашения. </w:t>
            </w:r>
            <w:r w:rsidR="00CE4F23" w:rsidRPr="00224B31">
              <w:rPr>
                <w:rFonts w:ascii="Times New Roman" w:hAnsi="Times New Roman"/>
                <w:sz w:val="28"/>
                <w:szCs w:val="28"/>
                <w:lang w:eastAsia="ru-RU"/>
              </w:rPr>
              <w:t xml:space="preserve">Специалистом МФЦ формируется выписка о выдаче </w:t>
            </w:r>
            <w:r w:rsidR="00FE2F46" w:rsidRPr="00224B31">
              <w:rPr>
                <w:rFonts w:ascii="Times New Roman" w:hAnsi="Times New Roman"/>
                <w:sz w:val="28"/>
                <w:szCs w:val="28"/>
                <w:lang w:eastAsia="ru-RU"/>
              </w:rPr>
              <w:t>документов с указанием</w:t>
            </w:r>
            <w:r w:rsidR="00FE2F46" w:rsidRPr="00224B31">
              <w:rPr>
                <w:rFonts w:ascii="Times New Roman" w:eastAsia="Times New Roman" w:hAnsi="Times New Roman"/>
                <w:sz w:val="28"/>
                <w:szCs w:val="28"/>
              </w:rPr>
              <w:t xml:space="preserve"> </w:t>
            </w:r>
            <w:r w:rsidR="00FE2F46" w:rsidRPr="00224B31">
              <w:rPr>
                <w:rFonts w:ascii="Times New Roman" w:hAnsi="Times New Roman"/>
                <w:sz w:val="28"/>
                <w:szCs w:val="28"/>
                <w:lang w:eastAsia="ru-RU"/>
              </w:rPr>
              <w:t xml:space="preserve">их перечня, даты получения и даты готовности результата. Выписка о выдаче подписывается специалистом МФЦ, принявшим документы и Заявителем (представителем Заявителя). Экземпляр подписанной выписки о выдаче передается Заявителю (представителю Заявителя). </w:t>
            </w:r>
          </w:p>
          <w:p w:rsidR="006D790E" w:rsidRPr="00224B31" w:rsidRDefault="006D790E" w:rsidP="00FE2F46">
            <w:pPr>
              <w:autoSpaceDE w:val="0"/>
              <w:autoSpaceDN w:val="0"/>
              <w:adjustRightInd w:val="0"/>
              <w:spacing w:after="0" w:line="240" w:lineRule="auto"/>
              <w:rPr>
                <w:rFonts w:ascii="Times New Roman" w:hAnsi="Times New Roman"/>
                <w:sz w:val="28"/>
                <w:szCs w:val="28"/>
                <w:lang w:eastAsia="ru-RU"/>
              </w:rPr>
            </w:pPr>
          </w:p>
        </w:tc>
      </w:tr>
      <w:tr w:rsidR="006D790E" w:rsidRPr="00DF4254" w:rsidTr="00E478B5">
        <w:trPr>
          <w:trHeight w:val="699"/>
        </w:trPr>
        <w:tc>
          <w:tcPr>
            <w:tcW w:w="2235" w:type="dxa"/>
            <w:tcBorders>
              <w:top w:val="single" w:sz="4" w:space="0" w:color="auto"/>
              <w:left w:val="single" w:sz="4" w:space="0" w:color="auto"/>
              <w:bottom w:val="single" w:sz="4" w:space="0" w:color="auto"/>
              <w:right w:val="single" w:sz="4" w:space="0" w:color="auto"/>
            </w:tcBorders>
          </w:tcPr>
          <w:p w:rsidR="006D790E" w:rsidRPr="00BA252A" w:rsidRDefault="006D790E" w:rsidP="005D33A5">
            <w:pPr>
              <w:pStyle w:val="ConsPlusNormal"/>
              <w:suppressAutoHyphens/>
              <w:spacing w:after="200"/>
              <w:jc w:val="both"/>
              <w:rPr>
                <w:rFonts w:ascii="Times New Roman" w:eastAsia="Times New Roman" w:hAnsi="Times New Roman" w:cs="Times New Roman"/>
                <w:sz w:val="28"/>
                <w:szCs w:val="28"/>
              </w:rPr>
            </w:pPr>
          </w:p>
        </w:tc>
        <w:tc>
          <w:tcPr>
            <w:tcW w:w="1842" w:type="dxa"/>
            <w:tcBorders>
              <w:top w:val="single" w:sz="4" w:space="0" w:color="auto"/>
              <w:left w:val="single" w:sz="4" w:space="0" w:color="auto"/>
              <w:bottom w:val="single" w:sz="4" w:space="0" w:color="auto"/>
              <w:right w:val="single" w:sz="4" w:space="0" w:color="auto"/>
            </w:tcBorders>
          </w:tcPr>
          <w:p w:rsidR="006D790E" w:rsidRPr="00BA252A" w:rsidRDefault="004E6EE9" w:rsidP="005D33A5">
            <w:pPr>
              <w:pStyle w:val="ConsPlusNormal"/>
              <w:suppressAutoHyphen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Подписание </w:t>
            </w:r>
            <w:r w:rsidR="00A74C47">
              <w:rPr>
                <w:rFonts w:ascii="Times New Roman" w:eastAsia="Times New Roman" w:hAnsi="Times New Roman" w:cs="Times New Roman"/>
                <w:sz w:val="28"/>
                <w:szCs w:val="28"/>
              </w:rPr>
              <w:t xml:space="preserve">проекта </w:t>
            </w:r>
            <w:r>
              <w:rPr>
                <w:rFonts w:ascii="Times New Roman" w:eastAsia="Times New Roman" w:hAnsi="Times New Roman" w:cs="Times New Roman"/>
                <w:sz w:val="28"/>
                <w:szCs w:val="28"/>
              </w:rPr>
              <w:lastRenderedPageBreak/>
              <w:t>результата предоставления Муниципальной услуги</w:t>
            </w:r>
          </w:p>
        </w:tc>
        <w:tc>
          <w:tcPr>
            <w:tcW w:w="3402" w:type="dxa"/>
            <w:tcBorders>
              <w:top w:val="single" w:sz="4" w:space="0" w:color="auto"/>
              <w:left w:val="single" w:sz="4" w:space="0" w:color="auto"/>
              <w:bottom w:val="single" w:sz="4" w:space="0" w:color="auto"/>
              <w:right w:val="single" w:sz="4" w:space="0" w:color="auto"/>
            </w:tcBorders>
          </w:tcPr>
          <w:p w:rsidR="006D790E" w:rsidRPr="00BA252A" w:rsidRDefault="00B70803" w:rsidP="00BC1C9E">
            <w:pPr>
              <w:suppressAutoHyphens/>
              <w:spacing w:after="0" w:line="240" w:lineRule="auto"/>
              <w:contextualSpacing/>
              <w:mirrorIndents/>
              <w:jc w:val="both"/>
              <w:rPr>
                <w:rFonts w:ascii="Times New Roman" w:eastAsia="Times New Roman" w:hAnsi="Times New Roman"/>
                <w:sz w:val="28"/>
                <w:szCs w:val="28"/>
              </w:rPr>
            </w:pPr>
            <w:r>
              <w:rPr>
                <w:rFonts w:ascii="Times New Roman" w:eastAsia="Times New Roman" w:hAnsi="Times New Roman"/>
                <w:sz w:val="28"/>
                <w:szCs w:val="28"/>
              </w:rPr>
              <w:lastRenderedPageBreak/>
              <w:t>По основаниям 6.1.1 и 6.1.2 н</w:t>
            </w:r>
            <w:r w:rsidR="004E6EE9">
              <w:rPr>
                <w:rFonts w:ascii="Times New Roman" w:eastAsia="Times New Roman" w:hAnsi="Times New Roman"/>
                <w:sz w:val="28"/>
                <w:szCs w:val="28"/>
              </w:rPr>
              <w:t xml:space="preserve">е позднее 15 </w:t>
            </w:r>
            <w:r w:rsidR="004E6EE9">
              <w:rPr>
                <w:rFonts w:ascii="Times New Roman" w:eastAsia="Times New Roman" w:hAnsi="Times New Roman"/>
                <w:sz w:val="28"/>
                <w:szCs w:val="28"/>
              </w:rPr>
              <w:lastRenderedPageBreak/>
              <w:t>календарного дня</w:t>
            </w:r>
            <w:r>
              <w:rPr>
                <w:rFonts w:ascii="Times New Roman" w:eastAsia="Times New Roman" w:hAnsi="Times New Roman"/>
                <w:sz w:val="28"/>
                <w:szCs w:val="28"/>
              </w:rPr>
              <w:t>, а по основанию</w:t>
            </w:r>
            <w:r w:rsidRPr="00B70803">
              <w:rPr>
                <w:rFonts w:ascii="Times New Roman" w:eastAsia="Times New Roman" w:hAnsi="Times New Roman"/>
                <w:sz w:val="28"/>
                <w:szCs w:val="28"/>
              </w:rPr>
              <w:t xml:space="preserve"> 6.1.</w:t>
            </w:r>
            <w:r>
              <w:rPr>
                <w:rFonts w:ascii="Times New Roman" w:eastAsia="Times New Roman" w:hAnsi="Times New Roman"/>
                <w:sz w:val="28"/>
                <w:szCs w:val="28"/>
              </w:rPr>
              <w:t>3 н</w:t>
            </w:r>
            <w:r w:rsidRPr="00B70803">
              <w:rPr>
                <w:rFonts w:ascii="Times New Roman" w:eastAsia="Times New Roman" w:hAnsi="Times New Roman"/>
                <w:sz w:val="28"/>
                <w:szCs w:val="28"/>
              </w:rPr>
              <w:t xml:space="preserve">е позднее </w:t>
            </w:r>
            <w:r w:rsidR="00F41445">
              <w:rPr>
                <w:rFonts w:ascii="Times New Roman" w:eastAsia="Times New Roman" w:hAnsi="Times New Roman"/>
                <w:sz w:val="28"/>
                <w:szCs w:val="28"/>
              </w:rPr>
              <w:t>5</w:t>
            </w:r>
            <w:r w:rsidR="00F41445" w:rsidRPr="00B70803">
              <w:rPr>
                <w:rFonts w:ascii="Times New Roman" w:eastAsia="Times New Roman" w:hAnsi="Times New Roman"/>
                <w:sz w:val="28"/>
                <w:szCs w:val="28"/>
              </w:rPr>
              <w:t xml:space="preserve"> </w:t>
            </w:r>
            <w:r w:rsidRPr="00B70803">
              <w:rPr>
                <w:rFonts w:ascii="Times New Roman" w:eastAsia="Times New Roman" w:hAnsi="Times New Roman"/>
                <w:sz w:val="28"/>
                <w:szCs w:val="28"/>
              </w:rPr>
              <w:t>календарного дня</w:t>
            </w:r>
            <w:r w:rsidR="004E6EE9">
              <w:rPr>
                <w:rFonts w:ascii="Times New Roman" w:eastAsia="Times New Roman" w:hAnsi="Times New Roman"/>
                <w:sz w:val="28"/>
                <w:szCs w:val="28"/>
              </w:rPr>
              <w:t xml:space="preserve"> с момента направления уведомления о необходимости явиться в МФЦ</w:t>
            </w:r>
          </w:p>
        </w:tc>
        <w:tc>
          <w:tcPr>
            <w:tcW w:w="1701" w:type="dxa"/>
            <w:tcBorders>
              <w:top w:val="single" w:sz="4" w:space="0" w:color="auto"/>
              <w:left w:val="single" w:sz="4" w:space="0" w:color="auto"/>
              <w:bottom w:val="single" w:sz="4" w:space="0" w:color="auto"/>
              <w:right w:val="single" w:sz="4" w:space="0" w:color="auto"/>
            </w:tcBorders>
          </w:tcPr>
          <w:p w:rsidR="006D790E" w:rsidRPr="00BA252A" w:rsidRDefault="006D790E" w:rsidP="005D33A5">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rPr>
            </w:pPr>
          </w:p>
        </w:tc>
        <w:tc>
          <w:tcPr>
            <w:tcW w:w="6095" w:type="dxa"/>
            <w:tcBorders>
              <w:top w:val="single" w:sz="4" w:space="0" w:color="auto"/>
              <w:left w:val="single" w:sz="4" w:space="0" w:color="auto"/>
              <w:bottom w:val="single" w:sz="4" w:space="0" w:color="auto"/>
              <w:right w:val="single" w:sz="4" w:space="0" w:color="auto"/>
            </w:tcBorders>
          </w:tcPr>
          <w:p w:rsidR="00450AB4" w:rsidRPr="00224B31" w:rsidRDefault="006A637C" w:rsidP="00450AB4">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rPr>
            </w:pPr>
            <w:r w:rsidRPr="00224B31">
              <w:rPr>
                <w:rFonts w:ascii="Times New Roman" w:eastAsia="Times New Roman" w:hAnsi="Times New Roman"/>
                <w:sz w:val="28"/>
                <w:szCs w:val="28"/>
              </w:rPr>
              <w:t xml:space="preserve">В установленные настоящим Административным регламентом сроки </w:t>
            </w:r>
            <w:r w:rsidRPr="00224B31">
              <w:rPr>
                <w:rFonts w:ascii="Times New Roman" w:eastAsia="Times New Roman" w:hAnsi="Times New Roman"/>
                <w:sz w:val="28"/>
                <w:szCs w:val="28"/>
              </w:rPr>
              <w:lastRenderedPageBreak/>
              <w:t xml:space="preserve">Заявитель (представитель Заявителя) возвращает оригиналы (2 экземпляра) подписанных документов в МФЦ для их последующей передачи в </w:t>
            </w:r>
            <w:r w:rsidR="00BC1C9E">
              <w:rPr>
                <w:rFonts w:ascii="Times New Roman" w:eastAsia="Times New Roman" w:hAnsi="Times New Roman"/>
                <w:sz w:val="28"/>
                <w:szCs w:val="28"/>
              </w:rPr>
              <w:t>а</w:t>
            </w:r>
            <w:r w:rsidRPr="00224B31">
              <w:rPr>
                <w:rFonts w:ascii="Times New Roman" w:eastAsia="Times New Roman" w:hAnsi="Times New Roman"/>
                <w:sz w:val="28"/>
                <w:szCs w:val="28"/>
              </w:rPr>
              <w:t xml:space="preserve">дминистрацию для подписи уполномоченным должностным лицом </w:t>
            </w:r>
            <w:r w:rsidR="00BC1C9E">
              <w:rPr>
                <w:rFonts w:ascii="Times New Roman" w:eastAsia="Times New Roman" w:hAnsi="Times New Roman"/>
                <w:sz w:val="28"/>
                <w:szCs w:val="28"/>
              </w:rPr>
              <w:t>а</w:t>
            </w:r>
            <w:r w:rsidRPr="00224B31">
              <w:rPr>
                <w:rFonts w:ascii="Times New Roman" w:eastAsia="Times New Roman" w:hAnsi="Times New Roman"/>
                <w:sz w:val="28"/>
                <w:szCs w:val="28"/>
              </w:rPr>
              <w:t xml:space="preserve">дминистрации. </w:t>
            </w:r>
            <w:r w:rsidR="00CE41B7" w:rsidRPr="00224B31">
              <w:rPr>
                <w:rFonts w:ascii="Times New Roman" w:eastAsia="Times New Roman" w:hAnsi="Times New Roman"/>
                <w:sz w:val="28"/>
                <w:szCs w:val="28"/>
              </w:rPr>
              <w:t>Специалист МФЦ вносит информацию о представленных документах к ранее поданному Заявлению в Модуле МФЦ ЕИС ОУ и выдает</w:t>
            </w:r>
            <w:r w:rsidR="00450AB4" w:rsidRPr="00224B31">
              <w:rPr>
                <w:rFonts w:ascii="Times New Roman" w:eastAsia="Times New Roman" w:hAnsi="Times New Roman"/>
                <w:sz w:val="28"/>
                <w:szCs w:val="28"/>
              </w:rPr>
              <w:t xml:space="preserve"> выписк</w:t>
            </w:r>
            <w:r w:rsidR="00CE41B7" w:rsidRPr="00224B31">
              <w:rPr>
                <w:rFonts w:ascii="Times New Roman" w:eastAsia="Times New Roman" w:hAnsi="Times New Roman"/>
                <w:sz w:val="28"/>
                <w:szCs w:val="28"/>
              </w:rPr>
              <w:t>у</w:t>
            </w:r>
            <w:r w:rsidR="00450AB4" w:rsidRPr="00224B31">
              <w:rPr>
                <w:rFonts w:ascii="Times New Roman" w:eastAsia="Times New Roman" w:hAnsi="Times New Roman"/>
                <w:sz w:val="28"/>
                <w:szCs w:val="28"/>
              </w:rPr>
              <w:t xml:space="preserve"> о </w:t>
            </w:r>
            <w:r w:rsidR="00AA62FD" w:rsidRPr="00224B31">
              <w:rPr>
                <w:rFonts w:ascii="Times New Roman" w:eastAsia="Times New Roman" w:hAnsi="Times New Roman"/>
                <w:sz w:val="28"/>
                <w:szCs w:val="28"/>
              </w:rPr>
              <w:t>приеме</w:t>
            </w:r>
            <w:r w:rsidR="00450AB4" w:rsidRPr="00224B31">
              <w:rPr>
                <w:rFonts w:ascii="Times New Roman" w:eastAsia="Times New Roman" w:hAnsi="Times New Roman"/>
                <w:sz w:val="28"/>
                <w:szCs w:val="28"/>
              </w:rPr>
              <w:t xml:space="preserve"> документов</w:t>
            </w:r>
            <w:r w:rsidR="00CE41B7" w:rsidRPr="00224B31">
              <w:rPr>
                <w:rFonts w:ascii="Times New Roman" w:eastAsia="Times New Roman" w:hAnsi="Times New Roman"/>
                <w:sz w:val="28"/>
                <w:szCs w:val="28"/>
              </w:rPr>
              <w:t xml:space="preserve"> с указанием их перечня, даты получения и даты готовности результата.</w:t>
            </w:r>
            <w:r w:rsidR="00450AB4" w:rsidRPr="00224B31">
              <w:rPr>
                <w:rFonts w:ascii="Times New Roman" w:eastAsia="Times New Roman" w:hAnsi="Times New Roman"/>
                <w:sz w:val="28"/>
                <w:szCs w:val="28"/>
              </w:rPr>
              <w:t xml:space="preserve"> </w:t>
            </w:r>
          </w:p>
          <w:p w:rsidR="0070298B" w:rsidRPr="00224B31" w:rsidRDefault="00450AB4" w:rsidP="00630083">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rPr>
            </w:pPr>
            <w:r w:rsidRPr="00224B31">
              <w:rPr>
                <w:rFonts w:ascii="Times New Roman" w:eastAsia="Times New Roman" w:hAnsi="Times New Roman"/>
                <w:sz w:val="28"/>
                <w:szCs w:val="28"/>
              </w:rPr>
              <w:t>Выписка о приеме подписывается специалистом МФЦ, принявшим документы и Заявителем (представителем Заявителя). Экземпляр подписанной выписки о приеме передается Заявителю (представителю Заявителя).</w:t>
            </w:r>
            <w:r w:rsidR="00630083" w:rsidRPr="00224B31">
              <w:rPr>
                <w:rFonts w:ascii="Times New Roman" w:eastAsia="Times New Roman" w:hAnsi="Times New Roman"/>
                <w:sz w:val="28"/>
                <w:szCs w:val="28"/>
              </w:rPr>
              <w:t xml:space="preserve"> </w:t>
            </w:r>
          </w:p>
          <w:p w:rsidR="006D790E" w:rsidRPr="00224B31" w:rsidRDefault="00630083" w:rsidP="00BC1C9E">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rPr>
            </w:pPr>
            <w:r w:rsidRPr="00224B31">
              <w:rPr>
                <w:rFonts w:ascii="Times New Roman" w:eastAsia="Times New Roman" w:hAnsi="Times New Roman"/>
                <w:sz w:val="28"/>
                <w:szCs w:val="28"/>
              </w:rPr>
              <w:t xml:space="preserve">В случае если Заявитель не согласен с условиями Договора, он вправе отказаться от </w:t>
            </w:r>
            <w:r w:rsidR="005210FA" w:rsidRPr="00224B31">
              <w:rPr>
                <w:rFonts w:ascii="Times New Roman" w:eastAsia="Times New Roman" w:hAnsi="Times New Roman"/>
                <w:sz w:val="28"/>
                <w:szCs w:val="28"/>
              </w:rPr>
              <w:t>подписания Договора</w:t>
            </w:r>
            <w:r w:rsidRPr="00224B31">
              <w:rPr>
                <w:rFonts w:ascii="Times New Roman" w:eastAsia="Times New Roman" w:hAnsi="Times New Roman"/>
                <w:sz w:val="28"/>
                <w:szCs w:val="28"/>
              </w:rPr>
              <w:t xml:space="preserve">, направив в </w:t>
            </w:r>
            <w:r w:rsidR="00BC1C9E">
              <w:rPr>
                <w:rFonts w:ascii="Times New Roman" w:eastAsia="Times New Roman" w:hAnsi="Times New Roman"/>
                <w:sz w:val="28"/>
                <w:szCs w:val="28"/>
              </w:rPr>
              <w:t>а</w:t>
            </w:r>
            <w:r w:rsidRPr="00224B31">
              <w:rPr>
                <w:rFonts w:ascii="Times New Roman" w:eastAsia="Times New Roman" w:hAnsi="Times New Roman"/>
                <w:sz w:val="28"/>
                <w:szCs w:val="28"/>
              </w:rPr>
              <w:t>дминистрацию Муниципального образования извещени</w:t>
            </w:r>
            <w:r w:rsidR="001C0A7A" w:rsidRPr="00224B31">
              <w:rPr>
                <w:rFonts w:ascii="Times New Roman" w:eastAsia="Times New Roman" w:hAnsi="Times New Roman"/>
                <w:sz w:val="28"/>
                <w:szCs w:val="28"/>
              </w:rPr>
              <w:t>е</w:t>
            </w:r>
            <w:r w:rsidRPr="00224B31">
              <w:rPr>
                <w:rFonts w:ascii="Times New Roman" w:eastAsia="Times New Roman" w:hAnsi="Times New Roman"/>
                <w:sz w:val="28"/>
                <w:szCs w:val="28"/>
              </w:rPr>
              <w:t xml:space="preserve"> об отказе в подписании Договора любым удобным ему способом</w:t>
            </w:r>
            <w:r w:rsidR="00CE4F23" w:rsidRPr="00224B31">
              <w:rPr>
                <w:rFonts w:ascii="Times New Roman" w:eastAsia="Times New Roman" w:hAnsi="Times New Roman"/>
                <w:sz w:val="28"/>
                <w:szCs w:val="28"/>
              </w:rPr>
              <w:t>, в т.</w:t>
            </w:r>
            <w:r w:rsidR="00AA62FD" w:rsidRPr="00224B31">
              <w:rPr>
                <w:rFonts w:ascii="Times New Roman" w:eastAsia="Times New Roman" w:hAnsi="Times New Roman"/>
                <w:sz w:val="28"/>
                <w:szCs w:val="28"/>
              </w:rPr>
              <w:t xml:space="preserve"> </w:t>
            </w:r>
            <w:r w:rsidR="00CE4F23" w:rsidRPr="00224B31">
              <w:rPr>
                <w:rFonts w:ascii="Times New Roman" w:eastAsia="Times New Roman" w:hAnsi="Times New Roman"/>
                <w:sz w:val="28"/>
                <w:szCs w:val="28"/>
              </w:rPr>
              <w:t xml:space="preserve">ч. через МФЦ, извещение об отказе </w:t>
            </w:r>
            <w:r w:rsidR="00FE2F46" w:rsidRPr="00224B31">
              <w:rPr>
                <w:rFonts w:ascii="Times New Roman" w:eastAsia="Times New Roman" w:hAnsi="Times New Roman"/>
                <w:sz w:val="28"/>
                <w:szCs w:val="28"/>
              </w:rPr>
              <w:t xml:space="preserve">в </w:t>
            </w:r>
            <w:r w:rsidR="00CE4F23" w:rsidRPr="00224B31">
              <w:rPr>
                <w:rFonts w:ascii="Times New Roman" w:eastAsia="Times New Roman" w:hAnsi="Times New Roman"/>
                <w:sz w:val="28"/>
                <w:szCs w:val="28"/>
              </w:rPr>
              <w:t>подписани</w:t>
            </w:r>
            <w:r w:rsidR="00FE2F46" w:rsidRPr="00224B31">
              <w:rPr>
                <w:rFonts w:ascii="Times New Roman" w:eastAsia="Times New Roman" w:hAnsi="Times New Roman"/>
                <w:sz w:val="28"/>
                <w:szCs w:val="28"/>
              </w:rPr>
              <w:t>и</w:t>
            </w:r>
            <w:r w:rsidR="00CE4F23" w:rsidRPr="00224B31">
              <w:rPr>
                <w:rFonts w:ascii="Times New Roman" w:eastAsia="Times New Roman" w:hAnsi="Times New Roman"/>
                <w:sz w:val="28"/>
                <w:szCs w:val="28"/>
              </w:rPr>
              <w:t xml:space="preserve"> договора </w:t>
            </w:r>
            <w:r w:rsidR="00FE2F46" w:rsidRPr="00224B31">
              <w:rPr>
                <w:rFonts w:ascii="Times New Roman" w:eastAsia="Times New Roman" w:hAnsi="Times New Roman"/>
                <w:sz w:val="28"/>
                <w:szCs w:val="28"/>
              </w:rPr>
              <w:t>по</w:t>
            </w:r>
            <w:r w:rsidR="0035423C" w:rsidRPr="00224B31">
              <w:rPr>
                <w:rFonts w:ascii="Times New Roman" w:eastAsia="Times New Roman" w:hAnsi="Times New Roman"/>
                <w:sz w:val="28"/>
                <w:szCs w:val="28"/>
              </w:rPr>
              <w:t xml:space="preserve"> форме, </w:t>
            </w:r>
            <w:r w:rsidR="00FE2F46" w:rsidRPr="00224B31">
              <w:rPr>
                <w:rFonts w:ascii="Times New Roman" w:eastAsia="Times New Roman" w:hAnsi="Times New Roman"/>
                <w:sz w:val="28"/>
                <w:szCs w:val="28"/>
              </w:rPr>
              <w:t>указанной в Приложении 14 к настоящему Административному регламенту</w:t>
            </w:r>
            <w:r w:rsidRPr="00224B31">
              <w:rPr>
                <w:rFonts w:ascii="Times New Roman" w:eastAsia="Times New Roman" w:hAnsi="Times New Roman"/>
                <w:sz w:val="28"/>
                <w:szCs w:val="28"/>
              </w:rPr>
              <w:t xml:space="preserve">. В случае если Заявителем (представителем Заявителя) подписанный проект результата предоставления Муниципальной услуги или извещение об отказе от подписания Договора </w:t>
            </w:r>
            <w:r w:rsidRPr="00224B31">
              <w:rPr>
                <w:rFonts w:ascii="Times New Roman" w:eastAsia="Times New Roman" w:hAnsi="Times New Roman"/>
                <w:sz w:val="28"/>
                <w:szCs w:val="28"/>
              </w:rPr>
              <w:lastRenderedPageBreak/>
              <w:t xml:space="preserve">водопользования не будет возвращен в установленный настоящим Административным регламентом срок, то считается, что Заявитель отказался от предоставления ему Муниципальной услуги. </w:t>
            </w:r>
            <w:r w:rsidR="00A74C47" w:rsidRPr="00224B31">
              <w:rPr>
                <w:rFonts w:ascii="Times New Roman" w:eastAsia="Times New Roman" w:hAnsi="Times New Roman"/>
                <w:sz w:val="28"/>
                <w:szCs w:val="28"/>
              </w:rPr>
              <w:t xml:space="preserve">Специалистом </w:t>
            </w:r>
            <w:r w:rsidR="00BC1C9E">
              <w:rPr>
                <w:rFonts w:ascii="Times New Roman" w:eastAsia="Times New Roman" w:hAnsi="Times New Roman"/>
                <w:sz w:val="28"/>
                <w:szCs w:val="28"/>
              </w:rPr>
              <w:t>а</w:t>
            </w:r>
            <w:r w:rsidR="00A74C47" w:rsidRPr="00224B31">
              <w:rPr>
                <w:rFonts w:ascii="Times New Roman" w:eastAsia="Times New Roman" w:hAnsi="Times New Roman"/>
                <w:sz w:val="28"/>
                <w:szCs w:val="28"/>
              </w:rPr>
              <w:t xml:space="preserve">дминистрации формируется Уведомление о прекращении предоставления Муниципальной услуги по форме, указанной в Приложении 5 к настоящему Административному регламенту. </w:t>
            </w:r>
            <w:r w:rsidRPr="00224B31">
              <w:rPr>
                <w:rFonts w:ascii="Times New Roman" w:eastAsia="Times New Roman" w:hAnsi="Times New Roman"/>
                <w:sz w:val="28"/>
                <w:szCs w:val="28"/>
              </w:rPr>
              <w:t xml:space="preserve">Данный факт вносится в Модуль оказания услуг ЕИС ОУ. </w:t>
            </w:r>
            <w:r w:rsidR="0035423C" w:rsidRPr="00224B31">
              <w:rPr>
                <w:rFonts w:ascii="Times New Roman" w:eastAsia="Times New Roman" w:hAnsi="Times New Roman"/>
                <w:sz w:val="28"/>
                <w:szCs w:val="28"/>
              </w:rPr>
              <w:t>Осуществляется переход к административной процедуре «Направление (выдача) результата».</w:t>
            </w:r>
          </w:p>
        </w:tc>
      </w:tr>
      <w:tr w:rsidR="004E6EE9" w:rsidRPr="00DF4254" w:rsidTr="00E478B5">
        <w:trPr>
          <w:trHeight w:val="1692"/>
        </w:trPr>
        <w:tc>
          <w:tcPr>
            <w:tcW w:w="2235" w:type="dxa"/>
            <w:tcBorders>
              <w:top w:val="single" w:sz="4" w:space="0" w:color="auto"/>
              <w:left w:val="single" w:sz="4" w:space="0" w:color="auto"/>
              <w:bottom w:val="single" w:sz="4" w:space="0" w:color="auto"/>
              <w:right w:val="single" w:sz="4" w:space="0" w:color="auto"/>
            </w:tcBorders>
          </w:tcPr>
          <w:p w:rsidR="004E6EE9" w:rsidRPr="00BA252A" w:rsidRDefault="004E6EE9" w:rsidP="005D33A5">
            <w:pPr>
              <w:pStyle w:val="ConsPlusNormal"/>
              <w:suppressAutoHyphens/>
              <w:spacing w:after="200"/>
              <w:jc w:val="both"/>
              <w:rPr>
                <w:rFonts w:ascii="Times New Roman" w:eastAsia="Times New Roman" w:hAnsi="Times New Roman" w:cs="Times New Roman"/>
                <w:sz w:val="28"/>
                <w:szCs w:val="28"/>
              </w:rPr>
            </w:pPr>
          </w:p>
        </w:tc>
        <w:tc>
          <w:tcPr>
            <w:tcW w:w="1842" w:type="dxa"/>
            <w:tcBorders>
              <w:top w:val="single" w:sz="4" w:space="0" w:color="auto"/>
              <w:left w:val="single" w:sz="4" w:space="0" w:color="auto"/>
              <w:bottom w:val="single" w:sz="4" w:space="0" w:color="auto"/>
              <w:right w:val="single" w:sz="4" w:space="0" w:color="auto"/>
            </w:tcBorders>
          </w:tcPr>
          <w:p w:rsidR="004E6EE9" w:rsidRPr="00BA252A" w:rsidRDefault="004E6EE9" w:rsidP="00BC1C9E">
            <w:pPr>
              <w:pStyle w:val="ConsPlusNormal"/>
              <w:suppressAutoHyphen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Направление </w:t>
            </w:r>
            <w:r w:rsidR="00A74C47">
              <w:rPr>
                <w:rFonts w:ascii="Times New Roman" w:eastAsia="Times New Roman" w:hAnsi="Times New Roman" w:cs="Times New Roman"/>
                <w:sz w:val="28"/>
                <w:szCs w:val="28"/>
              </w:rPr>
              <w:t xml:space="preserve">проекта </w:t>
            </w:r>
            <w:r>
              <w:rPr>
                <w:rFonts w:ascii="Times New Roman" w:eastAsia="Times New Roman" w:hAnsi="Times New Roman" w:cs="Times New Roman"/>
                <w:sz w:val="28"/>
                <w:szCs w:val="28"/>
              </w:rPr>
              <w:t xml:space="preserve">результата </w:t>
            </w:r>
            <w:r w:rsidRPr="004E6EE9">
              <w:rPr>
                <w:rFonts w:ascii="Times New Roman" w:eastAsia="Times New Roman" w:hAnsi="Times New Roman" w:cs="Times New Roman"/>
                <w:sz w:val="28"/>
                <w:szCs w:val="28"/>
              </w:rPr>
              <w:t>предоставления Муниципальной услуги</w:t>
            </w:r>
            <w:r>
              <w:rPr>
                <w:rFonts w:ascii="Times New Roman" w:eastAsia="Times New Roman" w:hAnsi="Times New Roman" w:cs="Times New Roman"/>
                <w:sz w:val="28"/>
                <w:szCs w:val="28"/>
              </w:rPr>
              <w:t xml:space="preserve"> в </w:t>
            </w:r>
            <w:r w:rsidR="00BC1C9E">
              <w:rPr>
                <w:rFonts w:ascii="Times New Roman" w:eastAsia="Times New Roman" w:hAnsi="Times New Roman" w:cs="Times New Roman"/>
                <w:sz w:val="28"/>
                <w:szCs w:val="28"/>
              </w:rPr>
              <w:t>а</w:t>
            </w:r>
            <w:r>
              <w:rPr>
                <w:rFonts w:ascii="Times New Roman" w:eastAsia="Times New Roman" w:hAnsi="Times New Roman" w:cs="Times New Roman"/>
                <w:sz w:val="28"/>
                <w:szCs w:val="28"/>
              </w:rPr>
              <w:t>дминистрацию на подпись</w:t>
            </w:r>
          </w:p>
        </w:tc>
        <w:tc>
          <w:tcPr>
            <w:tcW w:w="3402" w:type="dxa"/>
            <w:tcBorders>
              <w:top w:val="single" w:sz="4" w:space="0" w:color="auto"/>
              <w:left w:val="single" w:sz="4" w:space="0" w:color="auto"/>
              <w:bottom w:val="single" w:sz="4" w:space="0" w:color="auto"/>
              <w:right w:val="single" w:sz="4" w:space="0" w:color="auto"/>
            </w:tcBorders>
          </w:tcPr>
          <w:p w:rsidR="004E6EE9" w:rsidRPr="00027E0E" w:rsidRDefault="00B70803" w:rsidP="00BC1C9E">
            <w:pPr>
              <w:suppressAutoHyphens/>
              <w:spacing w:after="0" w:line="240" w:lineRule="auto"/>
              <w:contextualSpacing/>
              <w:mirrorIndents/>
              <w:jc w:val="both"/>
              <w:rPr>
                <w:rFonts w:ascii="Times New Roman" w:eastAsia="Times New Roman" w:hAnsi="Times New Roman"/>
                <w:sz w:val="28"/>
                <w:szCs w:val="28"/>
              </w:rPr>
            </w:pPr>
            <w:r>
              <w:rPr>
                <w:rFonts w:ascii="Times New Roman" w:eastAsia="Times New Roman" w:hAnsi="Times New Roman"/>
                <w:sz w:val="28"/>
                <w:szCs w:val="28"/>
              </w:rPr>
              <w:t xml:space="preserve">По основаниям 6.1.1 и 6.1.2 </w:t>
            </w:r>
            <w:r w:rsidRPr="00B70803">
              <w:rPr>
                <w:rFonts w:ascii="Times New Roman" w:eastAsia="Times New Roman" w:hAnsi="Times New Roman"/>
                <w:sz w:val="28"/>
                <w:szCs w:val="28"/>
              </w:rPr>
              <w:t xml:space="preserve">не позднее 15 календарного дня, а по основанию 6.1.3 не позднее </w:t>
            </w:r>
            <w:r w:rsidR="002B5BD7">
              <w:rPr>
                <w:rFonts w:ascii="Times New Roman" w:eastAsia="Times New Roman" w:hAnsi="Times New Roman"/>
                <w:sz w:val="28"/>
                <w:szCs w:val="28"/>
              </w:rPr>
              <w:t>5</w:t>
            </w:r>
            <w:r w:rsidR="002B5BD7" w:rsidRPr="00B70803">
              <w:rPr>
                <w:rFonts w:ascii="Times New Roman" w:eastAsia="Times New Roman" w:hAnsi="Times New Roman"/>
                <w:sz w:val="28"/>
                <w:szCs w:val="28"/>
              </w:rPr>
              <w:t xml:space="preserve"> </w:t>
            </w:r>
            <w:r w:rsidRPr="00B70803">
              <w:rPr>
                <w:rFonts w:ascii="Times New Roman" w:eastAsia="Times New Roman" w:hAnsi="Times New Roman"/>
                <w:sz w:val="28"/>
                <w:szCs w:val="28"/>
              </w:rPr>
              <w:t xml:space="preserve">календарного дня с момента </w:t>
            </w:r>
            <w:r w:rsidR="00027E0E">
              <w:rPr>
                <w:rFonts w:ascii="Times New Roman" w:eastAsia="Times New Roman" w:hAnsi="Times New Roman"/>
                <w:sz w:val="28"/>
                <w:szCs w:val="28"/>
              </w:rPr>
              <w:t xml:space="preserve">возвращения проекта </w:t>
            </w:r>
            <w:r>
              <w:rPr>
                <w:rFonts w:ascii="Times New Roman" w:eastAsia="Times New Roman" w:hAnsi="Times New Roman"/>
                <w:sz w:val="28"/>
                <w:szCs w:val="28"/>
              </w:rPr>
              <w:t>результата предоставления</w:t>
            </w:r>
            <w:r w:rsidR="00027E0E">
              <w:rPr>
                <w:rFonts w:ascii="Times New Roman" w:eastAsia="Times New Roman" w:hAnsi="Times New Roman"/>
                <w:sz w:val="28"/>
                <w:szCs w:val="28"/>
              </w:rPr>
              <w:t xml:space="preserve"> Муниципальной услуги </w:t>
            </w:r>
            <w:r>
              <w:rPr>
                <w:rFonts w:ascii="Times New Roman" w:eastAsia="Times New Roman" w:hAnsi="Times New Roman"/>
                <w:sz w:val="28"/>
                <w:szCs w:val="28"/>
              </w:rPr>
              <w:t>из</w:t>
            </w:r>
            <w:r w:rsidRPr="00B70803">
              <w:rPr>
                <w:rFonts w:ascii="Times New Roman" w:eastAsia="Times New Roman" w:hAnsi="Times New Roman"/>
                <w:sz w:val="28"/>
                <w:szCs w:val="28"/>
              </w:rPr>
              <w:t xml:space="preserve"> МФЦ</w:t>
            </w:r>
            <w:r>
              <w:rPr>
                <w:rFonts w:ascii="Times New Roman" w:eastAsia="Times New Roman" w:hAnsi="Times New Roman"/>
                <w:sz w:val="28"/>
                <w:szCs w:val="28"/>
              </w:rPr>
              <w:t xml:space="preserve"> в </w:t>
            </w:r>
            <w:r w:rsidR="00BC1C9E">
              <w:rPr>
                <w:rFonts w:ascii="Times New Roman" w:eastAsia="Times New Roman" w:hAnsi="Times New Roman"/>
                <w:sz w:val="28"/>
                <w:szCs w:val="28"/>
              </w:rPr>
              <w:t>а</w:t>
            </w:r>
            <w:r>
              <w:rPr>
                <w:rFonts w:ascii="Times New Roman" w:eastAsia="Times New Roman" w:hAnsi="Times New Roman"/>
                <w:sz w:val="28"/>
                <w:szCs w:val="28"/>
              </w:rPr>
              <w:t>дминист</w:t>
            </w:r>
            <w:r w:rsidR="00027E0E">
              <w:rPr>
                <w:rFonts w:ascii="Times New Roman" w:eastAsia="Times New Roman" w:hAnsi="Times New Roman"/>
                <w:sz w:val="28"/>
                <w:szCs w:val="28"/>
              </w:rPr>
              <w:t>рацию</w:t>
            </w:r>
          </w:p>
        </w:tc>
        <w:tc>
          <w:tcPr>
            <w:tcW w:w="1701" w:type="dxa"/>
            <w:tcBorders>
              <w:top w:val="single" w:sz="4" w:space="0" w:color="auto"/>
              <w:left w:val="single" w:sz="4" w:space="0" w:color="auto"/>
              <w:bottom w:val="single" w:sz="4" w:space="0" w:color="auto"/>
              <w:right w:val="single" w:sz="4" w:space="0" w:color="auto"/>
            </w:tcBorders>
          </w:tcPr>
          <w:p w:rsidR="004E6EE9" w:rsidRPr="00BA252A" w:rsidRDefault="004E6EE9" w:rsidP="005D33A5">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rPr>
            </w:pPr>
          </w:p>
        </w:tc>
        <w:tc>
          <w:tcPr>
            <w:tcW w:w="6095" w:type="dxa"/>
            <w:tcBorders>
              <w:top w:val="single" w:sz="4" w:space="0" w:color="auto"/>
              <w:left w:val="single" w:sz="4" w:space="0" w:color="auto"/>
              <w:bottom w:val="single" w:sz="4" w:space="0" w:color="auto"/>
              <w:right w:val="single" w:sz="4" w:space="0" w:color="auto"/>
            </w:tcBorders>
          </w:tcPr>
          <w:p w:rsidR="006166F0" w:rsidRPr="00224B31" w:rsidRDefault="00A74C47" w:rsidP="00BC1C9E">
            <w:pPr>
              <w:suppressAutoHyphens/>
              <w:autoSpaceDE w:val="0"/>
              <w:autoSpaceDN w:val="0"/>
              <w:adjustRightInd w:val="0"/>
              <w:spacing w:after="0" w:line="240" w:lineRule="auto"/>
              <w:contextualSpacing/>
              <w:mirrorIndents/>
              <w:jc w:val="both"/>
              <w:rPr>
                <w:rFonts w:ascii="Times New Roman" w:hAnsi="Times New Roman"/>
                <w:sz w:val="28"/>
                <w:szCs w:val="28"/>
                <w:lang w:eastAsia="ru-RU"/>
              </w:rPr>
            </w:pPr>
            <w:r w:rsidRPr="00224B31">
              <w:rPr>
                <w:rFonts w:ascii="Times New Roman" w:hAnsi="Times New Roman"/>
                <w:sz w:val="28"/>
                <w:szCs w:val="28"/>
                <w:lang w:eastAsia="ru-RU"/>
              </w:rPr>
              <w:t>Подписанный проект результата предоставления Муниципальной услуги</w:t>
            </w:r>
            <w:r w:rsidR="00630083" w:rsidRPr="00224B31">
              <w:rPr>
                <w:rFonts w:ascii="Times New Roman" w:hAnsi="Times New Roman"/>
                <w:sz w:val="28"/>
                <w:szCs w:val="28"/>
                <w:lang w:eastAsia="ru-RU"/>
              </w:rPr>
              <w:t xml:space="preserve"> </w:t>
            </w:r>
            <w:r w:rsidRPr="00224B31">
              <w:rPr>
                <w:rFonts w:ascii="Times New Roman" w:hAnsi="Times New Roman"/>
                <w:sz w:val="28"/>
                <w:szCs w:val="28"/>
                <w:lang w:eastAsia="ru-RU"/>
              </w:rPr>
              <w:t>передается специалистом МФЦ</w:t>
            </w:r>
            <w:r w:rsidR="00630083" w:rsidRPr="00224B31">
              <w:rPr>
                <w:rFonts w:ascii="Times New Roman" w:hAnsi="Times New Roman"/>
                <w:sz w:val="28"/>
                <w:szCs w:val="28"/>
                <w:lang w:eastAsia="ru-RU"/>
              </w:rPr>
              <w:t xml:space="preserve"> в </w:t>
            </w:r>
            <w:r w:rsidR="00BC1C9E">
              <w:rPr>
                <w:rFonts w:ascii="Times New Roman" w:hAnsi="Times New Roman"/>
                <w:sz w:val="28"/>
                <w:szCs w:val="28"/>
                <w:lang w:eastAsia="ru-RU"/>
              </w:rPr>
              <w:t>а</w:t>
            </w:r>
            <w:r w:rsidR="00630083" w:rsidRPr="00224B31">
              <w:rPr>
                <w:rFonts w:ascii="Times New Roman" w:hAnsi="Times New Roman"/>
                <w:sz w:val="28"/>
                <w:szCs w:val="28"/>
                <w:lang w:eastAsia="ru-RU"/>
              </w:rPr>
              <w:t>дминистрацию для подписи уполномоченн</w:t>
            </w:r>
            <w:r w:rsidRPr="00224B31">
              <w:rPr>
                <w:rFonts w:ascii="Times New Roman" w:hAnsi="Times New Roman"/>
                <w:sz w:val="28"/>
                <w:szCs w:val="28"/>
                <w:lang w:eastAsia="ru-RU"/>
              </w:rPr>
              <w:t>ым</w:t>
            </w:r>
            <w:r w:rsidR="00630083" w:rsidRPr="00224B31">
              <w:rPr>
                <w:rFonts w:ascii="Times New Roman" w:hAnsi="Times New Roman"/>
                <w:sz w:val="28"/>
                <w:szCs w:val="28"/>
                <w:lang w:eastAsia="ru-RU"/>
              </w:rPr>
              <w:t xml:space="preserve"> должностн</w:t>
            </w:r>
            <w:r w:rsidRPr="00224B31">
              <w:rPr>
                <w:rFonts w:ascii="Times New Roman" w:hAnsi="Times New Roman"/>
                <w:sz w:val="28"/>
                <w:szCs w:val="28"/>
                <w:lang w:eastAsia="ru-RU"/>
              </w:rPr>
              <w:t>ым</w:t>
            </w:r>
            <w:r w:rsidR="00630083" w:rsidRPr="00224B31">
              <w:rPr>
                <w:rFonts w:ascii="Times New Roman" w:hAnsi="Times New Roman"/>
                <w:sz w:val="28"/>
                <w:szCs w:val="28"/>
                <w:lang w:eastAsia="ru-RU"/>
              </w:rPr>
              <w:t xml:space="preserve"> лиц</w:t>
            </w:r>
            <w:r w:rsidRPr="00224B31">
              <w:rPr>
                <w:rFonts w:ascii="Times New Roman" w:hAnsi="Times New Roman"/>
                <w:sz w:val="28"/>
                <w:szCs w:val="28"/>
                <w:lang w:eastAsia="ru-RU"/>
              </w:rPr>
              <w:t xml:space="preserve">ом </w:t>
            </w:r>
            <w:r w:rsidR="00BC1C9E">
              <w:rPr>
                <w:rFonts w:ascii="Times New Roman" w:hAnsi="Times New Roman"/>
                <w:sz w:val="28"/>
                <w:szCs w:val="28"/>
                <w:lang w:eastAsia="ru-RU"/>
              </w:rPr>
              <w:t>а</w:t>
            </w:r>
            <w:r w:rsidRPr="00224B31">
              <w:rPr>
                <w:rFonts w:ascii="Times New Roman" w:hAnsi="Times New Roman"/>
                <w:sz w:val="28"/>
                <w:szCs w:val="28"/>
                <w:lang w:eastAsia="ru-RU"/>
              </w:rPr>
              <w:t>дминистрации</w:t>
            </w:r>
            <w:r w:rsidR="00630083" w:rsidRPr="00224B31">
              <w:rPr>
                <w:rFonts w:ascii="Times New Roman" w:hAnsi="Times New Roman"/>
                <w:sz w:val="28"/>
                <w:szCs w:val="28"/>
                <w:lang w:eastAsia="ru-RU"/>
              </w:rPr>
              <w:t xml:space="preserve">, после чего осуществляется направление результата предоставления Муниципальной услуги в МОБВУ на государственную регистрацию. </w:t>
            </w:r>
          </w:p>
        </w:tc>
      </w:tr>
      <w:tr w:rsidR="005D33A5" w:rsidRPr="00DF4254" w:rsidTr="00E478B5">
        <w:trPr>
          <w:trHeight w:val="2406"/>
        </w:trPr>
        <w:tc>
          <w:tcPr>
            <w:tcW w:w="2235" w:type="dxa"/>
            <w:tcBorders>
              <w:top w:val="single" w:sz="4" w:space="0" w:color="auto"/>
              <w:left w:val="single" w:sz="4" w:space="0" w:color="auto"/>
              <w:bottom w:val="single" w:sz="4" w:space="0" w:color="auto"/>
              <w:right w:val="single" w:sz="4" w:space="0" w:color="auto"/>
            </w:tcBorders>
          </w:tcPr>
          <w:p w:rsidR="005D33A5" w:rsidRPr="00BA252A" w:rsidRDefault="005D33A5" w:rsidP="005D33A5">
            <w:pPr>
              <w:pStyle w:val="ConsPlusNormal"/>
              <w:suppressAutoHyphens/>
              <w:spacing w:after="200"/>
              <w:jc w:val="both"/>
              <w:rPr>
                <w:rFonts w:ascii="Times New Roman" w:eastAsia="Times New Roman" w:hAnsi="Times New Roman" w:cs="Times New Roman"/>
                <w:sz w:val="28"/>
                <w:szCs w:val="28"/>
              </w:rPr>
            </w:pPr>
          </w:p>
        </w:tc>
        <w:tc>
          <w:tcPr>
            <w:tcW w:w="1842" w:type="dxa"/>
            <w:tcBorders>
              <w:top w:val="single" w:sz="4" w:space="0" w:color="auto"/>
              <w:left w:val="single" w:sz="4" w:space="0" w:color="auto"/>
              <w:bottom w:val="single" w:sz="4" w:space="0" w:color="auto"/>
              <w:right w:val="single" w:sz="4" w:space="0" w:color="auto"/>
            </w:tcBorders>
          </w:tcPr>
          <w:p w:rsidR="005D33A5" w:rsidRDefault="005D33A5" w:rsidP="004E6EE9">
            <w:pPr>
              <w:pStyle w:val="ConsPlusNormal"/>
              <w:suppressAutoHyphens/>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Направление результата </w:t>
            </w:r>
            <w:r w:rsidRPr="004E6EE9">
              <w:rPr>
                <w:rFonts w:ascii="Times New Roman" w:eastAsia="Times New Roman" w:hAnsi="Times New Roman" w:cs="Times New Roman"/>
                <w:sz w:val="28"/>
                <w:szCs w:val="28"/>
              </w:rPr>
              <w:t>предоставления Муниципальной услуги</w:t>
            </w:r>
            <w:r>
              <w:rPr>
                <w:rFonts w:ascii="Times New Roman" w:eastAsia="Times New Roman" w:hAnsi="Times New Roman" w:cs="Times New Roman"/>
                <w:sz w:val="28"/>
                <w:szCs w:val="28"/>
              </w:rPr>
              <w:t xml:space="preserve"> в МОБВУ на государственную регистрацию</w:t>
            </w:r>
          </w:p>
        </w:tc>
        <w:tc>
          <w:tcPr>
            <w:tcW w:w="3402" w:type="dxa"/>
            <w:tcBorders>
              <w:top w:val="single" w:sz="4" w:space="0" w:color="auto"/>
              <w:left w:val="single" w:sz="4" w:space="0" w:color="auto"/>
              <w:bottom w:val="single" w:sz="4" w:space="0" w:color="auto"/>
              <w:right w:val="single" w:sz="4" w:space="0" w:color="auto"/>
            </w:tcBorders>
          </w:tcPr>
          <w:p w:rsidR="005D33A5" w:rsidRDefault="005D33A5" w:rsidP="005D33A5">
            <w:pPr>
              <w:suppressAutoHyphens/>
              <w:spacing w:after="0" w:line="240" w:lineRule="auto"/>
              <w:contextualSpacing/>
              <w:mirrorIndents/>
              <w:jc w:val="both"/>
              <w:rPr>
                <w:rFonts w:ascii="Times New Roman" w:eastAsia="Times New Roman" w:hAnsi="Times New Roman"/>
                <w:sz w:val="28"/>
                <w:szCs w:val="28"/>
              </w:rPr>
            </w:pPr>
            <w:r>
              <w:rPr>
                <w:rFonts w:ascii="Times New Roman" w:eastAsia="Times New Roman" w:hAnsi="Times New Roman"/>
                <w:sz w:val="28"/>
                <w:szCs w:val="28"/>
              </w:rPr>
              <w:t>1 календарный день</w:t>
            </w:r>
          </w:p>
        </w:tc>
        <w:tc>
          <w:tcPr>
            <w:tcW w:w="1701" w:type="dxa"/>
            <w:tcBorders>
              <w:top w:val="single" w:sz="4" w:space="0" w:color="auto"/>
              <w:left w:val="single" w:sz="4" w:space="0" w:color="auto"/>
              <w:bottom w:val="single" w:sz="4" w:space="0" w:color="auto"/>
              <w:right w:val="single" w:sz="4" w:space="0" w:color="auto"/>
            </w:tcBorders>
          </w:tcPr>
          <w:p w:rsidR="005D33A5" w:rsidRPr="00BA252A" w:rsidRDefault="005D33A5" w:rsidP="005D33A5">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rPr>
            </w:pPr>
          </w:p>
        </w:tc>
        <w:tc>
          <w:tcPr>
            <w:tcW w:w="6095" w:type="dxa"/>
            <w:tcBorders>
              <w:top w:val="single" w:sz="4" w:space="0" w:color="auto"/>
              <w:left w:val="single" w:sz="4" w:space="0" w:color="auto"/>
              <w:bottom w:val="single" w:sz="4" w:space="0" w:color="auto"/>
              <w:right w:val="single" w:sz="4" w:space="0" w:color="auto"/>
            </w:tcBorders>
          </w:tcPr>
          <w:p w:rsidR="005D33A5" w:rsidRPr="005D33A5" w:rsidRDefault="005D33A5" w:rsidP="005D33A5">
            <w:pPr>
              <w:autoSpaceDE w:val="0"/>
              <w:autoSpaceDN w:val="0"/>
              <w:adjustRightInd w:val="0"/>
              <w:spacing w:after="0" w:line="240" w:lineRule="auto"/>
              <w:rPr>
                <w:rFonts w:ascii="Times New Roman" w:hAnsi="Times New Roman"/>
                <w:sz w:val="28"/>
                <w:szCs w:val="28"/>
                <w:lang w:eastAsia="ru-RU"/>
              </w:rPr>
            </w:pPr>
            <w:r>
              <w:rPr>
                <w:rFonts w:ascii="Times New Roman" w:hAnsi="Times New Roman"/>
                <w:sz w:val="28"/>
                <w:szCs w:val="28"/>
                <w:lang w:eastAsia="ru-RU"/>
              </w:rPr>
              <w:t xml:space="preserve">Уполномоченное должностное лицо </w:t>
            </w:r>
            <w:r w:rsidR="00BC1C9E">
              <w:rPr>
                <w:rFonts w:ascii="Times New Roman" w:hAnsi="Times New Roman"/>
                <w:sz w:val="28"/>
                <w:szCs w:val="28"/>
                <w:lang w:eastAsia="ru-RU"/>
              </w:rPr>
              <w:t>а</w:t>
            </w:r>
            <w:r>
              <w:rPr>
                <w:rFonts w:ascii="Times New Roman" w:hAnsi="Times New Roman"/>
                <w:sz w:val="28"/>
                <w:szCs w:val="28"/>
                <w:lang w:eastAsia="ru-RU"/>
              </w:rPr>
              <w:t xml:space="preserve">дминистрации </w:t>
            </w:r>
            <w:r w:rsidRPr="005D33A5">
              <w:rPr>
                <w:rFonts w:ascii="Times New Roman" w:hAnsi="Times New Roman"/>
                <w:sz w:val="28"/>
                <w:szCs w:val="28"/>
                <w:lang w:eastAsia="ru-RU"/>
              </w:rPr>
              <w:t>в течении 1 календарного дня направляет в МОБВУ на государственную регистрацию</w:t>
            </w:r>
            <w:r>
              <w:rPr>
                <w:rFonts w:ascii="Times New Roman" w:hAnsi="Times New Roman"/>
                <w:sz w:val="28"/>
                <w:szCs w:val="28"/>
                <w:lang w:eastAsia="ru-RU"/>
              </w:rPr>
              <w:t xml:space="preserve"> результат предоставления Муниципальной услуги</w:t>
            </w:r>
            <w:r w:rsidRPr="005D33A5">
              <w:rPr>
                <w:rFonts w:ascii="Times New Roman" w:hAnsi="Times New Roman"/>
                <w:sz w:val="28"/>
                <w:szCs w:val="28"/>
                <w:lang w:eastAsia="ru-RU"/>
              </w:rPr>
              <w:t xml:space="preserve">. </w:t>
            </w:r>
          </w:p>
          <w:p w:rsidR="005D33A5" w:rsidRDefault="005D33A5" w:rsidP="005D33A5">
            <w:pPr>
              <w:autoSpaceDE w:val="0"/>
              <w:autoSpaceDN w:val="0"/>
              <w:adjustRightInd w:val="0"/>
              <w:spacing w:after="0" w:line="240" w:lineRule="auto"/>
              <w:rPr>
                <w:rFonts w:ascii="Times New Roman" w:hAnsi="Times New Roman"/>
                <w:sz w:val="28"/>
                <w:szCs w:val="28"/>
                <w:lang w:eastAsia="ru-RU"/>
              </w:rPr>
            </w:pPr>
            <w:r w:rsidRPr="005D33A5">
              <w:rPr>
                <w:rFonts w:ascii="Times New Roman" w:hAnsi="Times New Roman"/>
                <w:sz w:val="28"/>
                <w:szCs w:val="28"/>
                <w:lang w:eastAsia="ru-RU"/>
              </w:rPr>
              <w:t>Осуществляется переход к административной процедуре «Внесение записи в Государственный водный реестр».</w:t>
            </w:r>
          </w:p>
        </w:tc>
      </w:tr>
    </w:tbl>
    <w:p w:rsidR="002D288A" w:rsidRPr="00BA252A" w:rsidRDefault="002D288A" w:rsidP="00BA252A">
      <w:pPr>
        <w:suppressAutoHyphens/>
        <w:spacing w:after="0" w:line="240" w:lineRule="auto"/>
        <w:contextualSpacing/>
        <w:mirrorIndents/>
        <w:jc w:val="both"/>
        <w:rPr>
          <w:rFonts w:ascii="Times New Roman" w:hAnsi="Times New Roman"/>
          <w:sz w:val="28"/>
          <w:szCs w:val="28"/>
        </w:rPr>
      </w:pPr>
    </w:p>
    <w:p w:rsidR="002D288A" w:rsidRPr="00BA252A" w:rsidRDefault="00C30E9D" w:rsidP="00BA252A">
      <w:pPr>
        <w:tabs>
          <w:tab w:val="left" w:pos="3220"/>
        </w:tabs>
        <w:suppressAutoHyphens/>
        <w:spacing w:after="0" w:line="240" w:lineRule="auto"/>
        <w:contextualSpacing/>
        <w:mirrorIndents/>
        <w:jc w:val="center"/>
        <w:rPr>
          <w:rFonts w:ascii="Times New Roman" w:hAnsi="Times New Roman"/>
          <w:b/>
          <w:sz w:val="28"/>
          <w:szCs w:val="28"/>
        </w:rPr>
      </w:pPr>
      <w:r w:rsidRPr="00BA252A">
        <w:rPr>
          <w:rFonts w:ascii="Times New Roman" w:hAnsi="Times New Roman"/>
          <w:b/>
          <w:sz w:val="28"/>
          <w:szCs w:val="28"/>
        </w:rPr>
        <w:t>5</w:t>
      </w:r>
      <w:r w:rsidR="002D288A" w:rsidRPr="00BA252A">
        <w:rPr>
          <w:rFonts w:ascii="Times New Roman" w:hAnsi="Times New Roman"/>
          <w:b/>
          <w:sz w:val="28"/>
          <w:szCs w:val="28"/>
        </w:rPr>
        <w:t xml:space="preserve"> . </w:t>
      </w:r>
      <w:r w:rsidRPr="00BA252A">
        <w:rPr>
          <w:rFonts w:ascii="Times New Roman" w:hAnsi="Times New Roman"/>
          <w:b/>
          <w:sz w:val="28"/>
          <w:szCs w:val="28"/>
        </w:rPr>
        <w:t xml:space="preserve">Внесение записи в </w:t>
      </w:r>
      <w:r w:rsidR="006D66E5" w:rsidRPr="00BA252A">
        <w:rPr>
          <w:rFonts w:ascii="Times New Roman" w:hAnsi="Times New Roman"/>
          <w:b/>
          <w:sz w:val="28"/>
          <w:szCs w:val="28"/>
        </w:rPr>
        <w:t>ГВР</w:t>
      </w:r>
      <w:r w:rsidRPr="00BA252A">
        <w:rPr>
          <w:rFonts w:ascii="Times New Roman" w:hAnsi="Times New Roman"/>
          <w:b/>
          <w:sz w:val="28"/>
          <w:szCs w:val="28"/>
        </w:rPr>
        <w:t>.</w:t>
      </w:r>
    </w:p>
    <w:tbl>
      <w:tblPr>
        <w:tblpPr w:leftFromText="180" w:rightFromText="180" w:vertAnchor="text" w:horzAnchor="margin" w:tblpXSpec="center" w:tblpY="415"/>
        <w:tblW w:w="14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4"/>
        <w:gridCol w:w="2126"/>
        <w:gridCol w:w="1843"/>
        <w:gridCol w:w="5953"/>
      </w:tblGrid>
      <w:tr w:rsidR="00511EB2" w:rsidRPr="00DF4254" w:rsidTr="00E478B5">
        <w:trPr>
          <w:trHeight w:val="449"/>
        </w:trPr>
        <w:tc>
          <w:tcPr>
            <w:tcW w:w="2376" w:type="dxa"/>
          </w:tcPr>
          <w:p w:rsidR="00511EB2" w:rsidRPr="00BA252A" w:rsidRDefault="00511EB2" w:rsidP="00BA252A">
            <w:pPr>
              <w:suppressAutoHyphens/>
              <w:autoSpaceDE w:val="0"/>
              <w:autoSpaceDN w:val="0"/>
              <w:adjustRightInd w:val="0"/>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Место выполнения процедуры/ используемая ИС</w:t>
            </w:r>
          </w:p>
        </w:tc>
        <w:tc>
          <w:tcPr>
            <w:tcW w:w="2694" w:type="dxa"/>
          </w:tcPr>
          <w:p w:rsidR="00511EB2" w:rsidRPr="00BA252A" w:rsidRDefault="00511EB2" w:rsidP="00BA252A">
            <w:pPr>
              <w:suppressAutoHyphens/>
              <w:autoSpaceDE w:val="0"/>
              <w:autoSpaceDN w:val="0"/>
              <w:adjustRightInd w:val="0"/>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Административные действия</w:t>
            </w:r>
          </w:p>
        </w:tc>
        <w:tc>
          <w:tcPr>
            <w:tcW w:w="2126" w:type="dxa"/>
          </w:tcPr>
          <w:p w:rsidR="00511EB2" w:rsidRPr="00BA252A" w:rsidRDefault="00511EB2" w:rsidP="00BA252A">
            <w:pPr>
              <w:suppressAutoHyphens/>
              <w:autoSpaceDE w:val="0"/>
              <w:autoSpaceDN w:val="0"/>
              <w:adjustRightInd w:val="0"/>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Срок выполнения</w:t>
            </w:r>
          </w:p>
        </w:tc>
        <w:tc>
          <w:tcPr>
            <w:tcW w:w="1843" w:type="dxa"/>
          </w:tcPr>
          <w:p w:rsidR="00511EB2" w:rsidRPr="00BA252A" w:rsidRDefault="00511EB2" w:rsidP="00BA252A">
            <w:pPr>
              <w:suppressAutoHyphens/>
              <w:autoSpaceDE w:val="0"/>
              <w:autoSpaceDN w:val="0"/>
              <w:adjustRightInd w:val="0"/>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Трудоемкость</w:t>
            </w:r>
          </w:p>
        </w:tc>
        <w:tc>
          <w:tcPr>
            <w:tcW w:w="5953" w:type="dxa"/>
          </w:tcPr>
          <w:p w:rsidR="00511EB2" w:rsidRPr="00BA252A" w:rsidRDefault="00511EB2" w:rsidP="00BA252A">
            <w:pPr>
              <w:suppressAutoHyphens/>
              <w:autoSpaceDE w:val="0"/>
              <w:autoSpaceDN w:val="0"/>
              <w:adjustRightInd w:val="0"/>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Содержание действия</w:t>
            </w:r>
          </w:p>
        </w:tc>
      </w:tr>
      <w:tr w:rsidR="00511EB2" w:rsidRPr="00DF4254" w:rsidTr="00E478B5">
        <w:trPr>
          <w:trHeight w:val="696"/>
        </w:trPr>
        <w:tc>
          <w:tcPr>
            <w:tcW w:w="2376" w:type="dxa"/>
          </w:tcPr>
          <w:p w:rsidR="00511EB2" w:rsidRPr="00BA252A" w:rsidRDefault="00511EB2" w:rsidP="00BA252A">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lang w:eastAsia="ru-RU"/>
              </w:rPr>
            </w:pPr>
            <w:r w:rsidRPr="00BA252A">
              <w:rPr>
                <w:rFonts w:ascii="Times New Roman" w:eastAsia="Times New Roman" w:hAnsi="Times New Roman"/>
                <w:sz w:val="28"/>
                <w:szCs w:val="28"/>
                <w:lang w:eastAsia="ru-RU"/>
              </w:rPr>
              <w:t xml:space="preserve">Московско-Окское </w:t>
            </w:r>
            <w:r w:rsidR="00487B78" w:rsidRPr="00BA252A">
              <w:rPr>
                <w:rFonts w:ascii="Times New Roman" w:eastAsia="Times New Roman" w:hAnsi="Times New Roman"/>
                <w:sz w:val="28"/>
                <w:szCs w:val="28"/>
                <w:lang w:eastAsia="ru-RU"/>
              </w:rPr>
              <w:t>БВУ</w:t>
            </w:r>
          </w:p>
        </w:tc>
        <w:tc>
          <w:tcPr>
            <w:tcW w:w="2694" w:type="dxa"/>
          </w:tcPr>
          <w:p w:rsidR="00511EB2" w:rsidRPr="00BA252A" w:rsidRDefault="00511EB2" w:rsidP="00BA252A">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lang w:eastAsia="ru-RU"/>
              </w:rPr>
            </w:pPr>
            <w:r w:rsidRPr="00BA252A">
              <w:rPr>
                <w:rFonts w:ascii="Times New Roman" w:eastAsia="Times New Roman" w:hAnsi="Times New Roman"/>
                <w:sz w:val="28"/>
                <w:szCs w:val="28"/>
                <w:lang w:eastAsia="ru-RU"/>
              </w:rPr>
              <w:t>Внесение записи в ГВР</w:t>
            </w:r>
          </w:p>
        </w:tc>
        <w:tc>
          <w:tcPr>
            <w:tcW w:w="2126" w:type="dxa"/>
          </w:tcPr>
          <w:p w:rsidR="00511EB2" w:rsidRPr="00BA252A" w:rsidRDefault="00511EB2" w:rsidP="00BA252A">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lang w:eastAsia="ru-RU"/>
              </w:rPr>
            </w:pPr>
            <w:r w:rsidRPr="00BA252A">
              <w:rPr>
                <w:rFonts w:ascii="Times New Roman" w:eastAsia="Times New Roman" w:hAnsi="Times New Roman"/>
                <w:sz w:val="28"/>
                <w:szCs w:val="28"/>
                <w:lang w:eastAsia="ru-RU"/>
              </w:rPr>
              <w:t>14 календарных дней</w:t>
            </w:r>
          </w:p>
        </w:tc>
        <w:tc>
          <w:tcPr>
            <w:tcW w:w="1843" w:type="dxa"/>
          </w:tcPr>
          <w:p w:rsidR="00511EB2" w:rsidRPr="00BA252A" w:rsidRDefault="00487B78" w:rsidP="00BA252A">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lang w:eastAsia="ru-RU"/>
              </w:rPr>
            </w:pPr>
            <w:r w:rsidRPr="00BA252A">
              <w:rPr>
                <w:rFonts w:ascii="Times New Roman" w:eastAsia="Times New Roman" w:hAnsi="Times New Roman"/>
                <w:sz w:val="28"/>
                <w:szCs w:val="28"/>
                <w:lang w:eastAsia="ru-RU"/>
              </w:rPr>
              <w:t>30 минут</w:t>
            </w:r>
          </w:p>
        </w:tc>
        <w:tc>
          <w:tcPr>
            <w:tcW w:w="5953" w:type="dxa"/>
          </w:tcPr>
          <w:p w:rsidR="00487B78" w:rsidRPr="00BA252A" w:rsidRDefault="00511EB2" w:rsidP="00BA252A">
            <w:pPr>
              <w:pStyle w:val="ConsPlusNormal"/>
              <w:suppressAutoHyphens/>
              <w:ind w:firstLine="567"/>
              <w:jc w:val="both"/>
              <w:rPr>
                <w:rFonts w:ascii="Times New Roman" w:eastAsia="Times New Roman" w:hAnsi="Times New Roman" w:cs="Times New Roman"/>
                <w:sz w:val="28"/>
                <w:szCs w:val="28"/>
              </w:rPr>
            </w:pPr>
            <w:r w:rsidRPr="00BA252A">
              <w:rPr>
                <w:rFonts w:ascii="Times New Roman" w:eastAsia="Times New Roman" w:hAnsi="Times New Roman" w:cs="Times New Roman"/>
                <w:sz w:val="28"/>
                <w:szCs w:val="28"/>
                <w:lang w:eastAsia="ru-RU"/>
              </w:rPr>
              <w:t>Уполномоченное должностное лицо</w:t>
            </w:r>
            <w:r w:rsidR="00487B78" w:rsidRPr="00BA252A">
              <w:rPr>
                <w:rFonts w:ascii="Times New Roman" w:eastAsia="Times New Roman" w:hAnsi="Times New Roman" w:cs="Times New Roman"/>
                <w:sz w:val="28"/>
                <w:szCs w:val="28"/>
                <w:lang w:eastAsia="ru-RU"/>
              </w:rPr>
              <w:t xml:space="preserve"> Московско-Окского БВУ осуществляет государственную регистрацию</w:t>
            </w:r>
            <w:r w:rsidR="00487B78" w:rsidRPr="00BA252A">
              <w:rPr>
                <w:rFonts w:ascii="Times New Roman" w:eastAsia="Times New Roman" w:hAnsi="Times New Roman" w:cs="Times New Roman"/>
                <w:sz w:val="28"/>
                <w:szCs w:val="28"/>
              </w:rPr>
              <w:t xml:space="preserve"> путем внесения записи в государственный водный реестр.</w:t>
            </w:r>
          </w:p>
          <w:p w:rsidR="00511EB2" w:rsidRPr="00BA252A" w:rsidRDefault="00487B78" w:rsidP="00BA252A">
            <w:pPr>
              <w:suppressAutoHyphens/>
              <w:autoSpaceDE w:val="0"/>
              <w:autoSpaceDN w:val="0"/>
              <w:adjustRightInd w:val="0"/>
              <w:spacing w:after="0" w:line="240" w:lineRule="auto"/>
              <w:contextualSpacing/>
              <w:mirrorIndents/>
              <w:jc w:val="both"/>
              <w:rPr>
                <w:rFonts w:ascii="Times New Roman" w:eastAsia="Times New Roman" w:hAnsi="Times New Roman"/>
                <w:sz w:val="28"/>
                <w:szCs w:val="28"/>
                <w:lang w:eastAsia="ru-RU"/>
              </w:rPr>
            </w:pPr>
            <w:r w:rsidRPr="00BA252A">
              <w:rPr>
                <w:rFonts w:ascii="Times New Roman" w:eastAsia="Times New Roman" w:hAnsi="Times New Roman"/>
                <w:sz w:val="28"/>
                <w:szCs w:val="28"/>
              </w:rPr>
              <w:t>Осуществляется переход к административной процедуре «Направление (выдача) результата.</w:t>
            </w:r>
          </w:p>
        </w:tc>
      </w:tr>
    </w:tbl>
    <w:p w:rsidR="002D288A" w:rsidRPr="00BA252A" w:rsidRDefault="002D288A" w:rsidP="00BA252A">
      <w:pPr>
        <w:suppressAutoHyphens/>
        <w:spacing w:after="0" w:line="240" w:lineRule="auto"/>
        <w:contextualSpacing/>
        <w:mirrorIndents/>
        <w:jc w:val="both"/>
        <w:rPr>
          <w:rFonts w:ascii="Times New Roman" w:hAnsi="Times New Roman"/>
          <w:sz w:val="28"/>
          <w:szCs w:val="28"/>
        </w:rPr>
      </w:pPr>
    </w:p>
    <w:p w:rsidR="00BD7703" w:rsidRDefault="00BD7703" w:rsidP="00BA252A">
      <w:pPr>
        <w:suppressAutoHyphens/>
        <w:spacing w:after="0" w:line="240" w:lineRule="auto"/>
        <w:contextualSpacing/>
        <w:mirrorIndents/>
        <w:jc w:val="center"/>
        <w:rPr>
          <w:rFonts w:ascii="Times New Roman" w:hAnsi="Times New Roman"/>
          <w:b/>
          <w:sz w:val="28"/>
          <w:szCs w:val="28"/>
        </w:rPr>
      </w:pPr>
    </w:p>
    <w:p w:rsidR="002D288A" w:rsidRPr="009E68A5" w:rsidRDefault="009E68A5" w:rsidP="009E68A5">
      <w:pPr>
        <w:suppressAutoHyphens/>
        <w:spacing w:after="0" w:line="240" w:lineRule="auto"/>
        <w:ind w:left="1440"/>
        <w:mirrorIndents/>
        <w:jc w:val="center"/>
        <w:rPr>
          <w:rFonts w:ascii="Times New Roman" w:eastAsia="Times New Roman" w:hAnsi="Times New Roman"/>
          <w:b/>
          <w:sz w:val="28"/>
          <w:szCs w:val="28"/>
        </w:rPr>
      </w:pPr>
      <w:r w:rsidRPr="009E68A5">
        <w:rPr>
          <w:rFonts w:ascii="Times New Roman" w:eastAsia="Times New Roman" w:hAnsi="Times New Roman"/>
          <w:b/>
          <w:sz w:val="28"/>
          <w:szCs w:val="28"/>
        </w:rPr>
        <w:t>6.</w:t>
      </w:r>
      <w:r>
        <w:rPr>
          <w:rFonts w:ascii="Times New Roman" w:eastAsia="Times New Roman" w:hAnsi="Times New Roman"/>
          <w:b/>
          <w:sz w:val="28"/>
          <w:szCs w:val="28"/>
        </w:rPr>
        <w:t xml:space="preserve"> </w:t>
      </w:r>
      <w:r w:rsidR="00487B78" w:rsidRPr="009E68A5">
        <w:rPr>
          <w:rFonts w:ascii="Times New Roman" w:eastAsia="Times New Roman" w:hAnsi="Times New Roman"/>
          <w:b/>
          <w:sz w:val="28"/>
          <w:szCs w:val="28"/>
        </w:rPr>
        <w:t>Направление (выдача) результата.</w:t>
      </w:r>
    </w:p>
    <w:p w:rsidR="00BD7703" w:rsidRPr="00BD7703" w:rsidRDefault="00BD7703" w:rsidP="009E68A5">
      <w:pPr>
        <w:pStyle w:val="affff3"/>
        <w:suppressAutoHyphens/>
        <w:spacing w:after="0" w:line="240" w:lineRule="auto"/>
        <w:ind w:left="1440"/>
        <w:mirrorIndents/>
        <w:rPr>
          <w:rFonts w:ascii="Times New Roman" w:hAnsi="Times New Roman"/>
          <w:sz w:val="28"/>
          <w:szCs w:val="28"/>
        </w:rPr>
      </w:pPr>
    </w:p>
    <w:tbl>
      <w:tblPr>
        <w:tblW w:w="15134" w:type="dxa"/>
        <w:tblBorders>
          <w:top w:val="nil"/>
          <w:left w:val="nil"/>
          <w:bottom w:val="nil"/>
          <w:right w:val="nil"/>
        </w:tblBorders>
        <w:tblLayout w:type="fixed"/>
        <w:tblLook w:val="0000" w:firstRow="0" w:lastRow="0" w:firstColumn="0" w:lastColumn="0" w:noHBand="0" w:noVBand="0"/>
      </w:tblPr>
      <w:tblGrid>
        <w:gridCol w:w="2518"/>
        <w:gridCol w:w="2693"/>
        <w:gridCol w:w="2127"/>
        <w:gridCol w:w="1842"/>
        <w:gridCol w:w="5954"/>
      </w:tblGrid>
      <w:tr w:rsidR="00487B78" w:rsidRPr="00DF4254" w:rsidTr="00E478B5">
        <w:trPr>
          <w:trHeight w:val="449"/>
        </w:trPr>
        <w:tc>
          <w:tcPr>
            <w:tcW w:w="2518" w:type="dxa"/>
            <w:tcBorders>
              <w:top w:val="single" w:sz="4" w:space="0" w:color="auto"/>
              <w:left w:val="single" w:sz="4" w:space="0" w:color="auto"/>
              <w:bottom w:val="single" w:sz="4" w:space="0" w:color="auto"/>
              <w:right w:val="single" w:sz="4" w:space="0" w:color="auto"/>
            </w:tcBorders>
          </w:tcPr>
          <w:p w:rsidR="00487B78" w:rsidRPr="00BA252A" w:rsidRDefault="00487B78" w:rsidP="00BA252A">
            <w:pPr>
              <w:suppressAutoHyphens/>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Место выполнения процедуры/ используемая ИС</w:t>
            </w:r>
          </w:p>
        </w:tc>
        <w:tc>
          <w:tcPr>
            <w:tcW w:w="2693" w:type="dxa"/>
            <w:tcBorders>
              <w:top w:val="single" w:sz="4" w:space="0" w:color="auto"/>
              <w:left w:val="single" w:sz="4" w:space="0" w:color="auto"/>
              <w:bottom w:val="single" w:sz="4" w:space="0" w:color="auto"/>
              <w:right w:val="single" w:sz="4" w:space="0" w:color="auto"/>
            </w:tcBorders>
          </w:tcPr>
          <w:p w:rsidR="00487B78" w:rsidRPr="00BA252A" w:rsidRDefault="00487B78" w:rsidP="00BA252A">
            <w:pPr>
              <w:suppressAutoHyphens/>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Административные действия</w:t>
            </w:r>
          </w:p>
        </w:tc>
        <w:tc>
          <w:tcPr>
            <w:tcW w:w="2127" w:type="dxa"/>
            <w:tcBorders>
              <w:top w:val="single" w:sz="4" w:space="0" w:color="auto"/>
              <w:left w:val="single" w:sz="4" w:space="0" w:color="auto"/>
              <w:bottom w:val="single" w:sz="4" w:space="0" w:color="auto"/>
              <w:right w:val="single" w:sz="4" w:space="0" w:color="auto"/>
            </w:tcBorders>
          </w:tcPr>
          <w:p w:rsidR="00487B78" w:rsidRPr="00BA252A" w:rsidRDefault="00487B78" w:rsidP="00BA252A">
            <w:pPr>
              <w:suppressAutoHyphens/>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Срок выполнения</w:t>
            </w:r>
          </w:p>
        </w:tc>
        <w:tc>
          <w:tcPr>
            <w:tcW w:w="1842" w:type="dxa"/>
            <w:tcBorders>
              <w:top w:val="single" w:sz="4" w:space="0" w:color="auto"/>
              <w:left w:val="single" w:sz="4" w:space="0" w:color="auto"/>
              <w:bottom w:val="single" w:sz="4" w:space="0" w:color="auto"/>
              <w:right w:val="single" w:sz="4" w:space="0" w:color="auto"/>
            </w:tcBorders>
          </w:tcPr>
          <w:p w:rsidR="00487B78" w:rsidRPr="00BA252A" w:rsidRDefault="00487B78" w:rsidP="00BA252A">
            <w:pPr>
              <w:suppressAutoHyphens/>
              <w:spacing w:after="0" w:line="240" w:lineRule="auto"/>
              <w:contextualSpacing/>
              <w:mirrorIndents/>
              <w:jc w:val="both"/>
              <w:rPr>
                <w:rFonts w:ascii="Times New Roman" w:hAnsi="Times New Roman"/>
                <w:sz w:val="28"/>
                <w:szCs w:val="28"/>
              </w:rPr>
            </w:pPr>
          </w:p>
        </w:tc>
        <w:tc>
          <w:tcPr>
            <w:tcW w:w="5954" w:type="dxa"/>
            <w:tcBorders>
              <w:top w:val="single" w:sz="4" w:space="0" w:color="auto"/>
              <w:left w:val="single" w:sz="4" w:space="0" w:color="auto"/>
              <w:bottom w:val="single" w:sz="4" w:space="0" w:color="auto"/>
              <w:right w:val="single" w:sz="4" w:space="0" w:color="auto"/>
            </w:tcBorders>
          </w:tcPr>
          <w:p w:rsidR="00487B78" w:rsidRPr="00BA252A" w:rsidRDefault="00487B78" w:rsidP="00BA252A">
            <w:pPr>
              <w:suppressAutoHyphens/>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Содержание действия</w:t>
            </w:r>
          </w:p>
        </w:tc>
      </w:tr>
      <w:tr w:rsidR="00B575C5" w:rsidRPr="00DF4254" w:rsidTr="00E478B5">
        <w:trPr>
          <w:trHeight w:val="772"/>
        </w:trPr>
        <w:tc>
          <w:tcPr>
            <w:tcW w:w="2518" w:type="dxa"/>
            <w:tcBorders>
              <w:top w:val="single" w:sz="4" w:space="0" w:color="auto"/>
              <w:left w:val="single" w:sz="4" w:space="0" w:color="auto"/>
              <w:bottom w:val="single" w:sz="4" w:space="0" w:color="auto"/>
              <w:right w:val="single" w:sz="4" w:space="0" w:color="auto"/>
            </w:tcBorders>
          </w:tcPr>
          <w:p w:rsidR="00B575C5" w:rsidRPr="00BA252A" w:rsidRDefault="00B575C5" w:rsidP="00BA252A">
            <w:pPr>
              <w:suppressAutoHyphens/>
              <w:autoSpaceDE w:val="0"/>
              <w:autoSpaceDN w:val="0"/>
              <w:adjustRightInd w:val="0"/>
              <w:spacing w:after="0" w:line="240" w:lineRule="auto"/>
              <w:jc w:val="both"/>
              <w:rPr>
                <w:rFonts w:ascii="Times New Roman" w:hAnsi="Times New Roman"/>
                <w:sz w:val="28"/>
                <w:szCs w:val="28"/>
              </w:rPr>
            </w:pPr>
            <w:r>
              <w:rPr>
                <w:rFonts w:ascii="Times New Roman" w:hAnsi="Times New Roman"/>
                <w:sz w:val="28"/>
                <w:szCs w:val="28"/>
              </w:rPr>
              <w:lastRenderedPageBreak/>
              <w:t>Администрация</w:t>
            </w:r>
          </w:p>
        </w:tc>
        <w:tc>
          <w:tcPr>
            <w:tcW w:w="2693" w:type="dxa"/>
            <w:tcBorders>
              <w:top w:val="single" w:sz="4" w:space="0" w:color="auto"/>
              <w:left w:val="single" w:sz="4" w:space="0" w:color="auto"/>
              <w:bottom w:val="single" w:sz="4" w:space="0" w:color="auto"/>
              <w:right w:val="single" w:sz="4" w:space="0" w:color="auto"/>
            </w:tcBorders>
          </w:tcPr>
          <w:p w:rsidR="00B575C5" w:rsidRPr="00BA252A" w:rsidRDefault="00B575C5" w:rsidP="00C0757F">
            <w:pPr>
              <w:suppressAutoHyphens/>
              <w:spacing w:after="0" w:line="240" w:lineRule="auto"/>
              <w:contextualSpacing/>
              <w:mirrorIndents/>
              <w:jc w:val="both"/>
              <w:rPr>
                <w:rFonts w:ascii="Times New Roman" w:hAnsi="Times New Roman"/>
                <w:sz w:val="28"/>
                <w:szCs w:val="28"/>
              </w:rPr>
            </w:pPr>
            <w:r>
              <w:rPr>
                <w:rFonts w:ascii="Times New Roman" w:hAnsi="Times New Roman"/>
                <w:sz w:val="28"/>
                <w:szCs w:val="28"/>
              </w:rPr>
              <w:t xml:space="preserve">Получение зарегистрированного </w:t>
            </w:r>
            <w:r w:rsidR="00C0757F">
              <w:rPr>
                <w:rFonts w:ascii="Times New Roman" w:hAnsi="Times New Roman"/>
                <w:sz w:val="28"/>
                <w:szCs w:val="28"/>
              </w:rPr>
              <w:t>Договора</w:t>
            </w:r>
            <w:r>
              <w:rPr>
                <w:rFonts w:ascii="Times New Roman" w:hAnsi="Times New Roman"/>
                <w:sz w:val="28"/>
                <w:szCs w:val="28"/>
              </w:rPr>
              <w:t xml:space="preserve"> из МОБВУ</w:t>
            </w:r>
          </w:p>
        </w:tc>
        <w:tc>
          <w:tcPr>
            <w:tcW w:w="2127" w:type="dxa"/>
            <w:vMerge w:val="restart"/>
            <w:tcBorders>
              <w:top w:val="single" w:sz="4" w:space="0" w:color="auto"/>
              <w:left w:val="single" w:sz="4" w:space="0" w:color="auto"/>
              <w:right w:val="single" w:sz="4" w:space="0" w:color="auto"/>
            </w:tcBorders>
          </w:tcPr>
          <w:p w:rsidR="00B575C5" w:rsidRPr="00BA252A" w:rsidRDefault="00B575C5" w:rsidP="00BA252A">
            <w:pPr>
              <w:suppressAutoHyphens/>
              <w:spacing w:after="0" w:line="240" w:lineRule="auto"/>
              <w:contextualSpacing/>
              <w:mirrorIndents/>
              <w:jc w:val="both"/>
              <w:rPr>
                <w:rFonts w:ascii="Times New Roman" w:hAnsi="Times New Roman"/>
                <w:sz w:val="28"/>
                <w:szCs w:val="28"/>
              </w:rPr>
            </w:pPr>
            <w:r>
              <w:rPr>
                <w:rFonts w:ascii="Times New Roman" w:hAnsi="Times New Roman"/>
                <w:sz w:val="28"/>
                <w:szCs w:val="28"/>
              </w:rPr>
              <w:t>2 календарных дня</w:t>
            </w:r>
          </w:p>
          <w:p w:rsidR="00B575C5" w:rsidRDefault="00B575C5" w:rsidP="00BA252A">
            <w:pPr>
              <w:suppressAutoHyphens/>
              <w:spacing w:after="0" w:line="240" w:lineRule="auto"/>
              <w:contextualSpacing/>
              <w:mirrorIndents/>
              <w:jc w:val="both"/>
              <w:rPr>
                <w:rFonts w:ascii="Times New Roman" w:hAnsi="Times New Roman"/>
                <w:sz w:val="28"/>
                <w:szCs w:val="28"/>
              </w:rPr>
            </w:pPr>
          </w:p>
        </w:tc>
        <w:tc>
          <w:tcPr>
            <w:tcW w:w="1842" w:type="dxa"/>
            <w:tcBorders>
              <w:top w:val="single" w:sz="4" w:space="0" w:color="auto"/>
              <w:left w:val="single" w:sz="4" w:space="0" w:color="auto"/>
              <w:bottom w:val="single" w:sz="4" w:space="0" w:color="auto"/>
              <w:right w:val="single" w:sz="4" w:space="0" w:color="auto"/>
            </w:tcBorders>
          </w:tcPr>
          <w:p w:rsidR="00B575C5" w:rsidRPr="00BA252A" w:rsidRDefault="00B575C5" w:rsidP="00BA252A">
            <w:pPr>
              <w:suppressAutoHyphens/>
              <w:spacing w:after="0" w:line="240" w:lineRule="auto"/>
              <w:contextualSpacing/>
              <w:mirrorIndents/>
              <w:jc w:val="both"/>
              <w:rPr>
                <w:rFonts w:ascii="Times New Roman" w:hAnsi="Times New Roman"/>
                <w:sz w:val="28"/>
                <w:szCs w:val="28"/>
              </w:rPr>
            </w:pPr>
            <w:r>
              <w:rPr>
                <w:rFonts w:ascii="Times New Roman" w:hAnsi="Times New Roman"/>
                <w:sz w:val="28"/>
                <w:szCs w:val="28"/>
              </w:rPr>
              <w:t>10 минут</w:t>
            </w:r>
          </w:p>
        </w:tc>
        <w:tc>
          <w:tcPr>
            <w:tcW w:w="5954" w:type="dxa"/>
            <w:tcBorders>
              <w:top w:val="single" w:sz="4" w:space="0" w:color="auto"/>
              <w:left w:val="single" w:sz="4" w:space="0" w:color="auto"/>
              <w:bottom w:val="single" w:sz="4" w:space="0" w:color="auto"/>
              <w:right w:val="single" w:sz="4" w:space="0" w:color="auto"/>
            </w:tcBorders>
          </w:tcPr>
          <w:p w:rsidR="00B575C5" w:rsidRPr="00B575C5" w:rsidRDefault="00B575C5" w:rsidP="00B575C5">
            <w:pPr>
              <w:suppressAutoHyphens/>
              <w:spacing w:after="0" w:line="240" w:lineRule="auto"/>
              <w:jc w:val="both"/>
              <w:rPr>
                <w:rFonts w:ascii="Times New Roman" w:eastAsia="Times New Roman" w:hAnsi="Times New Roman"/>
                <w:sz w:val="28"/>
                <w:szCs w:val="28"/>
              </w:rPr>
            </w:pPr>
            <w:r>
              <w:rPr>
                <w:rFonts w:ascii="Times New Roman" w:eastAsia="Times New Roman" w:hAnsi="Times New Roman"/>
                <w:sz w:val="28"/>
                <w:szCs w:val="28"/>
              </w:rPr>
              <w:t>Р</w:t>
            </w:r>
            <w:r w:rsidRPr="00B575C5">
              <w:rPr>
                <w:rFonts w:ascii="Times New Roman" w:eastAsia="Times New Roman" w:hAnsi="Times New Roman"/>
                <w:sz w:val="28"/>
                <w:szCs w:val="28"/>
              </w:rPr>
              <w:t>езультат</w:t>
            </w:r>
            <w:r>
              <w:rPr>
                <w:rFonts w:ascii="Times New Roman" w:eastAsia="Times New Roman" w:hAnsi="Times New Roman"/>
                <w:sz w:val="28"/>
                <w:szCs w:val="28"/>
              </w:rPr>
              <w:t xml:space="preserve"> предоставления Муниципальной услуги, зарегистрированный в МОБВУ,</w:t>
            </w:r>
            <w:r w:rsidRPr="00B575C5">
              <w:rPr>
                <w:rFonts w:ascii="Times New Roman" w:eastAsia="Times New Roman" w:hAnsi="Times New Roman"/>
                <w:sz w:val="28"/>
                <w:szCs w:val="28"/>
              </w:rPr>
              <w:t xml:space="preserve"> фиксируется специалистом Администрации в Модуле оказания услуг ЕИС ОУ.</w:t>
            </w:r>
          </w:p>
          <w:p w:rsidR="00B575C5" w:rsidRPr="00BA252A" w:rsidRDefault="00B575C5" w:rsidP="00BA252A">
            <w:pPr>
              <w:suppressAutoHyphens/>
              <w:spacing w:after="0" w:line="240" w:lineRule="auto"/>
              <w:jc w:val="both"/>
              <w:rPr>
                <w:rFonts w:ascii="Times New Roman" w:eastAsia="Times New Roman" w:hAnsi="Times New Roman"/>
                <w:sz w:val="28"/>
                <w:szCs w:val="28"/>
              </w:rPr>
            </w:pPr>
          </w:p>
        </w:tc>
      </w:tr>
      <w:tr w:rsidR="00B575C5" w:rsidRPr="00DF4254" w:rsidTr="00E478B5">
        <w:trPr>
          <w:trHeight w:val="772"/>
        </w:trPr>
        <w:tc>
          <w:tcPr>
            <w:tcW w:w="2518" w:type="dxa"/>
            <w:tcBorders>
              <w:top w:val="single" w:sz="4" w:space="0" w:color="auto"/>
              <w:left w:val="single" w:sz="4" w:space="0" w:color="auto"/>
              <w:bottom w:val="single" w:sz="4" w:space="0" w:color="auto"/>
              <w:right w:val="single" w:sz="4" w:space="0" w:color="auto"/>
            </w:tcBorders>
          </w:tcPr>
          <w:p w:rsidR="00B575C5" w:rsidRPr="00BA252A" w:rsidRDefault="00B575C5" w:rsidP="00BA252A">
            <w:pPr>
              <w:suppressAutoHyphens/>
              <w:autoSpaceDE w:val="0"/>
              <w:autoSpaceDN w:val="0"/>
              <w:adjustRightInd w:val="0"/>
              <w:spacing w:after="0" w:line="240" w:lineRule="auto"/>
              <w:jc w:val="both"/>
              <w:rPr>
                <w:rFonts w:ascii="Times New Roman" w:hAnsi="Times New Roman"/>
                <w:sz w:val="28"/>
                <w:szCs w:val="28"/>
              </w:rPr>
            </w:pPr>
            <w:r w:rsidRPr="00BA252A">
              <w:rPr>
                <w:rFonts w:ascii="Times New Roman" w:hAnsi="Times New Roman"/>
                <w:sz w:val="28"/>
                <w:szCs w:val="28"/>
              </w:rPr>
              <w:t>Администрация/</w:t>
            </w:r>
          </w:p>
          <w:p w:rsidR="00B575C5" w:rsidRPr="00BA252A" w:rsidRDefault="00B575C5" w:rsidP="00BA252A">
            <w:pPr>
              <w:suppressAutoHyphens/>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Модуль оказания услуг ЕИС ОУ</w:t>
            </w:r>
          </w:p>
        </w:tc>
        <w:tc>
          <w:tcPr>
            <w:tcW w:w="2693" w:type="dxa"/>
            <w:tcBorders>
              <w:top w:val="single" w:sz="4" w:space="0" w:color="auto"/>
              <w:left w:val="single" w:sz="4" w:space="0" w:color="auto"/>
              <w:bottom w:val="single" w:sz="4" w:space="0" w:color="auto"/>
              <w:right w:val="single" w:sz="4" w:space="0" w:color="auto"/>
            </w:tcBorders>
          </w:tcPr>
          <w:p w:rsidR="00B575C5" w:rsidRPr="00BA252A" w:rsidRDefault="00B575C5" w:rsidP="00BA252A">
            <w:pPr>
              <w:suppressAutoHyphens/>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 xml:space="preserve">Направление (выдача) результата </w:t>
            </w:r>
          </w:p>
        </w:tc>
        <w:tc>
          <w:tcPr>
            <w:tcW w:w="2127" w:type="dxa"/>
            <w:vMerge/>
            <w:tcBorders>
              <w:left w:val="single" w:sz="4" w:space="0" w:color="auto"/>
              <w:right w:val="single" w:sz="4" w:space="0" w:color="auto"/>
            </w:tcBorders>
          </w:tcPr>
          <w:p w:rsidR="00B575C5" w:rsidRPr="00BA252A" w:rsidRDefault="00B575C5" w:rsidP="00BA252A">
            <w:pPr>
              <w:suppressAutoHyphens/>
              <w:spacing w:after="0" w:line="240" w:lineRule="auto"/>
              <w:contextualSpacing/>
              <w:mirrorIndents/>
              <w:jc w:val="both"/>
              <w:rPr>
                <w:rFonts w:ascii="Times New Roman" w:hAnsi="Times New Roman"/>
                <w:sz w:val="28"/>
                <w:szCs w:val="28"/>
              </w:rPr>
            </w:pPr>
          </w:p>
        </w:tc>
        <w:tc>
          <w:tcPr>
            <w:tcW w:w="1842" w:type="dxa"/>
            <w:tcBorders>
              <w:top w:val="single" w:sz="4" w:space="0" w:color="auto"/>
              <w:left w:val="single" w:sz="4" w:space="0" w:color="auto"/>
              <w:bottom w:val="single" w:sz="4" w:space="0" w:color="auto"/>
              <w:right w:val="single" w:sz="4" w:space="0" w:color="auto"/>
            </w:tcBorders>
          </w:tcPr>
          <w:p w:rsidR="00B575C5" w:rsidRPr="00BA252A" w:rsidRDefault="00B575C5" w:rsidP="00BA252A">
            <w:pPr>
              <w:suppressAutoHyphens/>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15 минут</w:t>
            </w:r>
          </w:p>
        </w:tc>
        <w:tc>
          <w:tcPr>
            <w:tcW w:w="5954" w:type="dxa"/>
            <w:tcBorders>
              <w:top w:val="single" w:sz="4" w:space="0" w:color="auto"/>
              <w:left w:val="single" w:sz="4" w:space="0" w:color="auto"/>
              <w:bottom w:val="single" w:sz="4" w:space="0" w:color="auto"/>
              <w:right w:val="single" w:sz="4" w:space="0" w:color="auto"/>
            </w:tcBorders>
          </w:tcPr>
          <w:p w:rsidR="00145AFC" w:rsidRDefault="00B575C5" w:rsidP="00BA252A">
            <w:pPr>
              <w:suppressAutoHyphens/>
              <w:spacing w:after="0" w:line="240" w:lineRule="auto"/>
              <w:jc w:val="both"/>
              <w:rPr>
                <w:rFonts w:ascii="Times New Roman" w:eastAsia="Times New Roman" w:hAnsi="Times New Roman"/>
                <w:sz w:val="28"/>
                <w:szCs w:val="28"/>
              </w:rPr>
            </w:pPr>
            <w:r w:rsidRPr="00BA252A">
              <w:rPr>
                <w:rFonts w:ascii="Times New Roman" w:eastAsia="Times New Roman" w:hAnsi="Times New Roman"/>
                <w:sz w:val="28"/>
                <w:szCs w:val="28"/>
              </w:rPr>
              <w:t>Через РПГУ</w:t>
            </w:r>
            <w:r w:rsidR="00145AFC">
              <w:rPr>
                <w:rFonts w:ascii="Times New Roman" w:eastAsia="Times New Roman" w:hAnsi="Times New Roman"/>
                <w:sz w:val="28"/>
                <w:szCs w:val="28"/>
              </w:rPr>
              <w:t>:</w:t>
            </w:r>
          </w:p>
          <w:p w:rsidR="00B575C5" w:rsidRPr="00BA252A" w:rsidRDefault="00BA1687" w:rsidP="00BA252A">
            <w:pPr>
              <w:suppressAutoHyphens/>
              <w:spacing w:after="0" w:line="240" w:lineRule="auto"/>
              <w:jc w:val="both"/>
              <w:rPr>
                <w:rFonts w:ascii="Times New Roman" w:eastAsia="Times New Roman" w:hAnsi="Times New Roman"/>
                <w:sz w:val="28"/>
                <w:szCs w:val="28"/>
              </w:rPr>
            </w:pPr>
            <w:r>
              <w:rPr>
                <w:rFonts w:ascii="Times New Roman" w:eastAsia="Times New Roman" w:hAnsi="Times New Roman"/>
                <w:sz w:val="28"/>
                <w:szCs w:val="28"/>
              </w:rPr>
              <w:t xml:space="preserve"> Заявителю</w:t>
            </w:r>
            <w:r w:rsidR="00A74C47">
              <w:rPr>
                <w:rFonts w:ascii="Times New Roman" w:eastAsia="Times New Roman" w:hAnsi="Times New Roman"/>
                <w:sz w:val="28"/>
                <w:szCs w:val="28"/>
              </w:rPr>
              <w:t xml:space="preserve"> </w:t>
            </w:r>
            <w:r w:rsidR="00A74C47" w:rsidRPr="00A74C47">
              <w:rPr>
                <w:rFonts w:ascii="Times New Roman" w:eastAsia="Times New Roman" w:hAnsi="Times New Roman"/>
                <w:sz w:val="28"/>
                <w:szCs w:val="28"/>
              </w:rPr>
              <w:t>(представител</w:t>
            </w:r>
            <w:r w:rsidR="00A74C47">
              <w:rPr>
                <w:rFonts w:ascii="Times New Roman" w:eastAsia="Times New Roman" w:hAnsi="Times New Roman"/>
                <w:sz w:val="28"/>
                <w:szCs w:val="28"/>
              </w:rPr>
              <w:t>ю</w:t>
            </w:r>
            <w:r w:rsidR="00A74C47" w:rsidRPr="00A74C47">
              <w:rPr>
                <w:rFonts w:ascii="Times New Roman" w:eastAsia="Times New Roman" w:hAnsi="Times New Roman"/>
                <w:sz w:val="28"/>
                <w:szCs w:val="28"/>
              </w:rPr>
              <w:t xml:space="preserve"> Заявителя</w:t>
            </w:r>
            <w:r w:rsidR="00A74C47">
              <w:rPr>
                <w:rFonts w:ascii="Times New Roman" w:eastAsia="Times New Roman" w:hAnsi="Times New Roman"/>
                <w:sz w:val="28"/>
                <w:szCs w:val="28"/>
              </w:rPr>
              <w:t>)</w:t>
            </w:r>
            <w:r>
              <w:rPr>
                <w:rFonts w:ascii="Times New Roman" w:eastAsia="Times New Roman" w:hAnsi="Times New Roman"/>
                <w:sz w:val="28"/>
                <w:szCs w:val="28"/>
              </w:rPr>
              <w:t xml:space="preserve"> направляется </w:t>
            </w:r>
            <w:r w:rsidR="00145AFC" w:rsidRPr="00145AFC">
              <w:rPr>
                <w:rFonts w:ascii="Times New Roman" w:eastAsia="Times New Roman" w:hAnsi="Times New Roman"/>
                <w:sz w:val="28"/>
                <w:szCs w:val="28"/>
              </w:rPr>
              <w:t>уведомление о прекращении предоставления Муниципальной услуги в связи с принятием решения о проведении аукциона</w:t>
            </w:r>
            <w:r w:rsidR="00145AFC">
              <w:rPr>
                <w:rFonts w:ascii="Times New Roman" w:eastAsia="Times New Roman" w:hAnsi="Times New Roman"/>
                <w:sz w:val="28"/>
                <w:szCs w:val="28"/>
              </w:rPr>
              <w:t xml:space="preserve"> или</w:t>
            </w:r>
            <w:r w:rsidR="00145AFC" w:rsidRPr="00145AFC">
              <w:rPr>
                <w:rFonts w:ascii="Times New Roman" w:eastAsia="Times New Roman" w:hAnsi="Times New Roman"/>
                <w:sz w:val="28"/>
                <w:szCs w:val="28"/>
              </w:rPr>
              <w:t xml:space="preserve"> </w:t>
            </w:r>
            <w:r w:rsidR="00A74C47">
              <w:rPr>
                <w:rFonts w:ascii="Times New Roman" w:eastAsia="Times New Roman" w:hAnsi="Times New Roman"/>
                <w:sz w:val="28"/>
                <w:szCs w:val="28"/>
              </w:rPr>
              <w:t xml:space="preserve">об </w:t>
            </w:r>
            <w:r>
              <w:rPr>
                <w:rFonts w:ascii="Times New Roman" w:eastAsia="Times New Roman" w:hAnsi="Times New Roman"/>
                <w:sz w:val="28"/>
                <w:szCs w:val="28"/>
              </w:rPr>
              <w:t>отказ</w:t>
            </w:r>
            <w:r w:rsidR="00A74C47">
              <w:rPr>
                <w:rFonts w:ascii="Times New Roman" w:eastAsia="Times New Roman" w:hAnsi="Times New Roman"/>
                <w:sz w:val="28"/>
                <w:szCs w:val="28"/>
              </w:rPr>
              <w:t>е Заявителя от подпис</w:t>
            </w:r>
            <w:r w:rsidR="00224B31">
              <w:rPr>
                <w:rFonts w:ascii="Times New Roman" w:eastAsia="Times New Roman" w:hAnsi="Times New Roman"/>
                <w:sz w:val="28"/>
                <w:szCs w:val="28"/>
              </w:rPr>
              <w:t xml:space="preserve">ания Договора, а также решение </w:t>
            </w:r>
            <w:r w:rsidR="00A74C47">
              <w:rPr>
                <w:rFonts w:ascii="Times New Roman" w:eastAsia="Times New Roman" w:hAnsi="Times New Roman"/>
                <w:sz w:val="28"/>
                <w:szCs w:val="28"/>
              </w:rPr>
              <w:t>об отказе в предоставлении Муниципальной услуги</w:t>
            </w:r>
            <w:r w:rsidR="00B575C5" w:rsidRPr="00BA252A">
              <w:rPr>
                <w:rFonts w:ascii="Times New Roman" w:eastAsia="Times New Roman" w:hAnsi="Times New Roman"/>
                <w:sz w:val="28"/>
                <w:szCs w:val="28"/>
              </w:rPr>
              <w:t>:</w:t>
            </w:r>
          </w:p>
          <w:p w:rsidR="00B575C5" w:rsidRPr="00BA252A" w:rsidRDefault="00B575C5" w:rsidP="00BA252A">
            <w:pPr>
              <w:suppressAutoHyphens/>
              <w:autoSpaceDE w:val="0"/>
              <w:autoSpaceDN w:val="0"/>
              <w:adjustRightInd w:val="0"/>
              <w:spacing w:after="0" w:line="240" w:lineRule="auto"/>
              <w:jc w:val="both"/>
              <w:rPr>
                <w:rFonts w:ascii="Times New Roman" w:eastAsia="Times New Roman" w:hAnsi="Times New Roman"/>
                <w:sz w:val="28"/>
                <w:szCs w:val="28"/>
              </w:rPr>
            </w:pPr>
            <w:r w:rsidRPr="00BA252A">
              <w:rPr>
                <w:rFonts w:ascii="Times New Roman" w:eastAsia="Times New Roman" w:hAnsi="Times New Roman"/>
                <w:sz w:val="28"/>
                <w:szCs w:val="28"/>
              </w:rPr>
              <w:t>1)</w:t>
            </w:r>
            <w:r w:rsidRPr="00BA252A">
              <w:rPr>
                <w:rFonts w:ascii="Times New Roman" w:eastAsia="Times New Roman" w:hAnsi="Times New Roman"/>
                <w:sz w:val="28"/>
                <w:szCs w:val="28"/>
              </w:rPr>
              <w:tab/>
              <w:t xml:space="preserve">Направленный Заявителю (представителю Заявителя) результат фиксируется специалистом </w:t>
            </w:r>
            <w:r w:rsidR="00BC1C9E">
              <w:rPr>
                <w:rFonts w:ascii="Times New Roman" w:eastAsia="Times New Roman" w:hAnsi="Times New Roman"/>
                <w:sz w:val="28"/>
                <w:szCs w:val="28"/>
              </w:rPr>
              <w:t>а</w:t>
            </w:r>
            <w:r w:rsidRPr="00BA252A">
              <w:rPr>
                <w:rFonts w:ascii="Times New Roman" w:eastAsia="Times New Roman" w:hAnsi="Times New Roman"/>
                <w:sz w:val="28"/>
                <w:szCs w:val="28"/>
              </w:rPr>
              <w:t xml:space="preserve">дминистрации в </w:t>
            </w:r>
            <w:r w:rsidRPr="00BA252A">
              <w:rPr>
                <w:rFonts w:ascii="Times New Roman" w:hAnsi="Times New Roman"/>
                <w:sz w:val="28"/>
                <w:szCs w:val="28"/>
              </w:rPr>
              <w:t>Модуле оказания услуг ЕИС ОУ.</w:t>
            </w:r>
          </w:p>
          <w:p w:rsidR="00B575C5" w:rsidRPr="00BA252A" w:rsidRDefault="00B575C5" w:rsidP="00BA252A">
            <w:pPr>
              <w:suppressAutoHyphens/>
              <w:autoSpaceDE w:val="0"/>
              <w:autoSpaceDN w:val="0"/>
              <w:adjustRightInd w:val="0"/>
              <w:spacing w:after="0" w:line="240" w:lineRule="auto"/>
              <w:jc w:val="both"/>
              <w:rPr>
                <w:rFonts w:ascii="Times New Roman" w:hAnsi="Times New Roman"/>
                <w:sz w:val="28"/>
                <w:szCs w:val="28"/>
              </w:rPr>
            </w:pPr>
            <w:r w:rsidRPr="00BA252A">
              <w:rPr>
                <w:rFonts w:ascii="Times New Roman" w:eastAsia="Times New Roman" w:hAnsi="Times New Roman"/>
                <w:sz w:val="28"/>
                <w:szCs w:val="28"/>
              </w:rPr>
              <w:t>2)</w:t>
            </w:r>
            <w:r w:rsidRPr="00BA252A">
              <w:rPr>
                <w:rFonts w:ascii="Times New Roman" w:eastAsia="Times New Roman" w:hAnsi="Times New Roman"/>
                <w:sz w:val="28"/>
                <w:szCs w:val="28"/>
              </w:rPr>
              <w:tab/>
              <w:t xml:space="preserve"> Результат направляется </w:t>
            </w:r>
            <w:r>
              <w:rPr>
                <w:rFonts w:ascii="Times New Roman" w:eastAsia="Times New Roman" w:hAnsi="Times New Roman"/>
                <w:sz w:val="28"/>
                <w:szCs w:val="28"/>
              </w:rPr>
              <w:t xml:space="preserve">уполномоченным специалистом </w:t>
            </w:r>
            <w:r w:rsidR="00BC1C9E">
              <w:rPr>
                <w:rFonts w:ascii="Times New Roman" w:eastAsia="Times New Roman" w:hAnsi="Times New Roman"/>
                <w:sz w:val="28"/>
                <w:szCs w:val="28"/>
              </w:rPr>
              <w:t>а</w:t>
            </w:r>
            <w:r>
              <w:rPr>
                <w:rFonts w:ascii="Times New Roman" w:eastAsia="Times New Roman" w:hAnsi="Times New Roman"/>
                <w:sz w:val="28"/>
                <w:szCs w:val="28"/>
              </w:rPr>
              <w:t xml:space="preserve">дминистрации </w:t>
            </w:r>
            <w:r w:rsidRPr="00BA252A">
              <w:rPr>
                <w:rFonts w:ascii="Times New Roman" w:eastAsia="Times New Roman" w:hAnsi="Times New Roman"/>
                <w:sz w:val="28"/>
                <w:szCs w:val="28"/>
              </w:rPr>
              <w:t xml:space="preserve">в личный кабинет Заявителя (представителя Заявителя) на РПГУ в виде электронного </w:t>
            </w:r>
            <w:r w:rsidR="00145AFC">
              <w:rPr>
                <w:rFonts w:ascii="Times New Roman" w:eastAsia="Times New Roman" w:hAnsi="Times New Roman"/>
                <w:sz w:val="28"/>
                <w:szCs w:val="28"/>
              </w:rPr>
              <w:t xml:space="preserve">образа оригинала </w:t>
            </w:r>
            <w:r w:rsidRPr="00BA252A">
              <w:rPr>
                <w:rFonts w:ascii="Times New Roman" w:eastAsia="Times New Roman" w:hAnsi="Times New Roman"/>
                <w:sz w:val="28"/>
                <w:szCs w:val="28"/>
              </w:rPr>
              <w:t xml:space="preserve">документа, подписанного усиленной квалифицированной электронной подписью уполномоченного должностного лица </w:t>
            </w:r>
            <w:r w:rsidR="00BC1C9E">
              <w:rPr>
                <w:rFonts w:ascii="Times New Roman" w:eastAsia="Times New Roman" w:hAnsi="Times New Roman"/>
                <w:sz w:val="28"/>
                <w:szCs w:val="28"/>
              </w:rPr>
              <w:t>а</w:t>
            </w:r>
            <w:r w:rsidRPr="00BA252A">
              <w:rPr>
                <w:rFonts w:ascii="Times New Roman" w:eastAsia="Times New Roman" w:hAnsi="Times New Roman"/>
                <w:sz w:val="28"/>
                <w:szCs w:val="28"/>
              </w:rPr>
              <w:t>дминистрации.</w:t>
            </w:r>
          </w:p>
          <w:p w:rsidR="00B575C5" w:rsidRPr="00BA252A" w:rsidRDefault="00B575C5" w:rsidP="00BA252A">
            <w:pPr>
              <w:suppressAutoHyphens/>
              <w:spacing w:after="0" w:line="240" w:lineRule="auto"/>
              <w:contextualSpacing/>
              <w:mirrorIndents/>
              <w:jc w:val="both"/>
              <w:rPr>
                <w:rFonts w:ascii="Times New Roman" w:hAnsi="Times New Roman"/>
                <w:sz w:val="28"/>
                <w:szCs w:val="28"/>
              </w:rPr>
            </w:pPr>
            <w:r w:rsidRPr="00BA252A">
              <w:rPr>
                <w:rFonts w:ascii="Times New Roman" w:hAnsi="Times New Roman"/>
                <w:sz w:val="28"/>
                <w:szCs w:val="28"/>
              </w:rPr>
              <w:t xml:space="preserve">В случае необходимости Заявитель (представитель Заявителя) дополнительно может получить результат через МФЦ при условии указания соответствующего способа </w:t>
            </w:r>
            <w:r w:rsidRPr="00BA252A">
              <w:rPr>
                <w:rFonts w:ascii="Times New Roman" w:hAnsi="Times New Roman"/>
                <w:sz w:val="28"/>
                <w:szCs w:val="28"/>
              </w:rPr>
              <w:lastRenderedPageBreak/>
              <w:t>получения результата в Заявлении.</w:t>
            </w:r>
          </w:p>
        </w:tc>
      </w:tr>
      <w:tr w:rsidR="00B575C5" w:rsidRPr="00DF4254" w:rsidTr="00E478B5">
        <w:trPr>
          <w:trHeight w:val="772"/>
        </w:trPr>
        <w:tc>
          <w:tcPr>
            <w:tcW w:w="2518" w:type="dxa"/>
            <w:tcBorders>
              <w:top w:val="single" w:sz="4" w:space="0" w:color="auto"/>
              <w:left w:val="single" w:sz="4" w:space="0" w:color="auto"/>
              <w:bottom w:val="single" w:sz="4" w:space="0" w:color="auto"/>
              <w:right w:val="single" w:sz="4" w:space="0" w:color="auto"/>
            </w:tcBorders>
          </w:tcPr>
          <w:p w:rsidR="00B575C5" w:rsidRPr="00BA252A" w:rsidRDefault="00B575C5" w:rsidP="00BA252A">
            <w:pPr>
              <w:suppressAutoHyphens/>
              <w:autoSpaceDE w:val="0"/>
              <w:autoSpaceDN w:val="0"/>
              <w:adjustRightInd w:val="0"/>
              <w:spacing w:after="0" w:line="240" w:lineRule="auto"/>
              <w:jc w:val="both"/>
              <w:rPr>
                <w:rFonts w:ascii="Times New Roman" w:hAnsi="Times New Roman"/>
                <w:sz w:val="28"/>
                <w:szCs w:val="28"/>
              </w:rPr>
            </w:pPr>
            <w:r w:rsidRPr="00BA252A">
              <w:rPr>
                <w:rFonts w:ascii="Times New Roman" w:hAnsi="Times New Roman"/>
                <w:sz w:val="28"/>
                <w:szCs w:val="28"/>
              </w:rPr>
              <w:lastRenderedPageBreak/>
              <w:t>МФЦ/ Модуль МФЦ ЕИС ОУ</w:t>
            </w:r>
          </w:p>
        </w:tc>
        <w:tc>
          <w:tcPr>
            <w:tcW w:w="2693" w:type="dxa"/>
            <w:tcBorders>
              <w:top w:val="single" w:sz="4" w:space="0" w:color="auto"/>
              <w:left w:val="single" w:sz="4" w:space="0" w:color="auto"/>
              <w:bottom w:val="single" w:sz="4" w:space="0" w:color="auto"/>
              <w:right w:val="single" w:sz="4" w:space="0" w:color="auto"/>
            </w:tcBorders>
          </w:tcPr>
          <w:p w:rsidR="00B575C5" w:rsidRPr="00BA252A" w:rsidRDefault="00B575C5" w:rsidP="00BA252A">
            <w:pPr>
              <w:suppressAutoHyphens/>
              <w:spacing w:after="0" w:line="240" w:lineRule="auto"/>
              <w:contextualSpacing/>
              <w:mirrorIndents/>
              <w:jc w:val="both"/>
              <w:rPr>
                <w:rFonts w:ascii="Times New Roman" w:hAnsi="Times New Roman"/>
                <w:sz w:val="28"/>
                <w:szCs w:val="28"/>
              </w:rPr>
            </w:pPr>
          </w:p>
        </w:tc>
        <w:tc>
          <w:tcPr>
            <w:tcW w:w="2127" w:type="dxa"/>
            <w:vMerge/>
            <w:tcBorders>
              <w:left w:val="single" w:sz="4" w:space="0" w:color="auto"/>
              <w:bottom w:val="single" w:sz="4" w:space="0" w:color="auto"/>
              <w:right w:val="single" w:sz="4" w:space="0" w:color="auto"/>
            </w:tcBorders>
          </w:tcPr>
          <w:p w:rsidR="00B575C5" w:rsidRPr="00BA252A" w:rsidDel="00487B78" w:rsidRDefault="00B575C5" w:rsidP="00BA252A">
            <w:pPr>
              <w:suppressAutoHyphens/>
              <w:spacing w:after="0" w:line="240" w:lineRule="auto"/>
              <w:contextualSpacing/>
              <w:mirrorIndents/>
              <w:jc w:val="both"/>
              <w:rPr>
                <w:rFonts w:ascii="Times New Roman" w:hAnsi="Times New Roman"/>
                <w:sz w:val="28"/>
                <w:szCs w:val="28"/>
              </w:rPr>
            </w:pPr>
          </w:p>
        </w:tc>
        <w:tc>
          <w:tcPr>
            <w:tcW w:w="1842" w:type="dxa"/>
            <w:tcBorders>
              <w:top w:val="single" w:sz="4" w:space="0" w:color="auto"/>
              <w:left w:val="single" w:sz="4" w:space="0" w:color="auto"/>
              <w:bottom w:val="single" w:sz="4" w:space="0" w:color="auto"/>
              <w:right w:val="single" w:sz="4" w:space="0" w:color="auto"/>
            </w:tcBorders>
          </w:tcPr>
          <w:p w:rsidR="00B575C5" w:rsidRPr="00BA252A" w:rsidRDefault="00B575C5" w:rsidP="00BA252A">
            <w:pPr>
              <w:suppressAutoHyphens/>
              <w:spacing w:after="0" w:line="240" w:lineRule="auto"/>
              <w:contextualSpacing/>
              <w:mirrorIndents/>
              <w:jc w:val="both"/>
              <w:rPr>
                <w:rFonts w:ascii="Times New Roman" w:hAnsi="Times New Roman"/>
                <w:sz w:val="28"/>
                <w:szCs w:val="28"/>
              </w:rPr>
            </w:pPr>
            <w:r w:rsidRPr="00BA252A">
              <w:rPr>
                <w:rFonts w:ascii="Times New Roman" w:eastAsia="Times New Roman" w:hAnsi="Times New Roman"/>
                <w:sz w:val="28"/>
                <w:szCs w:val="28"/>
              </w:rPr>
              <w:t>15 минут</w:t>
            </w:r>
          </w:p>
        </w:tc>
        <w:tc>
          <w:tcPr>
            <w:tcW w:w="5954" w:type="dxa"/>
            <w:tcBorders>
              <w:top w:val="single" w:sz="4" w:space="0" w:color="auto"/>
              <w:left w:val="single" w:sz="4" w:space="0" w:color="auto"/>
              <w:bottom w:val="single" w:sz="4" w:space="0" w:color="auto"/>
              <w:right w:val="single" w:sz="4" w:space="0" w:color="auto"/>
            </w:tcBorders>
          </w:tcPr>
          <w:p w:rsidR="00B575C5" w:rsidRPr="00BA252A" w:rsidRDefault="00B575C5" w:rsidP="00BA252A">
            <w:pPr>
              <w:suppressAutoHyphens/>
              <w:autoSpaceDE w:val="0"/>
              <w:autoSpaceDN w:val="0"/>
              <w:adjustRightInd w:val="0"/>
              <w:spacing w:after="0" w:line="240" w:lineRule="auto"/>
              <w:jc w:val="both"/>
              <w:rPr>
                <w:rFonts w:ascii="Times New Roman" w:hAnsi="Times New Roman"/>
                <w:sz w:val="28"/>
                <w:szCs w:val="28"/>
              </w:rPr>
            </w:pPr>
            <w:r w:rsidRPr="00BA252A">
              <w:rPr>
                <w:rFonts w:ascii="Times New Roman" w:hAnsi="Times New Roman"/>
                <w:sz w:val="28"/>
                <w:szCs w:val="28"/>
              </w:rPr>
              <w:t>Через МФЦ</w:t>
            </w:r>
            <w:r w:rsidR="00224B31">
              <w:rPr>
                <w:rFonts w:ascii="Times New Roman" w:hAnsi="Times New Roman"/>
                <w:sz w:val="28"/>
                <w:szCs w:val="28"/>
              </w:rPr>
              <w:t>:</w:t>
            </w:r>
            <w:r w:rsidR="00BA1687">
              <w:rPr>
                <w:rFonts w:ascii="Times New Roman" w:hAnsi="Times New Roman"/>
                <w:sz w:val="28"/>
                <w:szCs w:val="28"/>
              </w:rPr>
              <w:t xml:space="preserve"> Заявител</w:t>
            </w:r>
            <w:r w:rsidR="00224B31">
              <w:rPr>
                <w:rFonts w:ascii="Times New Roman" w:hAnsi="Times New Roman"/>
                <w:sz w:val="28"/>
                <w:szCs w:val="28"/>
              </w:rPr>
              <w:t>ю (представителю Заявителя)</w:t>
            </w:r>
            <w:r w:rsidR="00BA1687">
              <w:rPr>
                <w:rFonts w:ascii="Times New Roman" w:hAnsi="Times New Roman"/>
                <w:sz w:val="28"/>
                <w:szCs w:val="28"/>
              </w:rPr>
              <w:t xml:space="preserve"> </w:t>
            </w:r>
            <w:r w:rsidR="00224B31">
              <w:rPr>
                <w:rFonts w:ascii="Times New Roman" w:hAnsi="Times New Roman"/>
                <w:sz w:val="28"/>
                <w:szCs w:val="28"/>
              </w:rPr>
              <w:t xml:space="preserve">выдается </w:t>
            </w:r>
            <w:r w:rsidR="00BA1687">
              <w:rPr>
                <w:rFonts w:ascii="Times New Roman" w:hAnsi="Times New Roman"/>
                <w:sz w:val="28"/>
                <w:szCs w:val="28"/>
              </w:rPr>
              <w:t>Договор, Соглашение о расторжении, Дополнительное соглашение</w:t>
            </w:r>
            <w:r w:rsidR="00224B31">
              <w:rPr>
                <w:rFonts w:ascii="Times New Roman" w:hAnsi="Times New Roman"/>
                <w:sz w:val="28"/>
                <w:szCs w:val="28"/>
              </w:rPr>
              <w:t xml:space="preserve"> по истечении срока, установленного для подготовки результата предоставления Муниципальной услуги</w:t>
            </w:r>
            <w:r w:rsidRPr="00BA252A">
              <w:rPr>
                <w:rFonts w:ascii="Times New Roman" w:hAnsi="Times New Roman"/>
                <w:sz w:val="28"/>
                <w:szCs w:val="28"/>
              </w:rPr>
              <w:t>:</w:t>
            </w:r>
          </w:p>
          <w:p w:rsidR="00B575C5" w:rsidRPr="00BA252A" w:rsidRDefault="00B575C5" w:rsidP="00BA252A">
            <w:pPr>
              <w:numPr>
                <w:ilvl w:val="0"/>
                <w:numId w:val="29"/>
              </w:numPr>
              <w:suppressAutoHyphens/>
              <w:autoSpaceDE w:val="0"/>
              <w:autoSpaceDN w:val="0"/>
              <w:adjustRightInd w:val="0"/>
              <w:spacing w:after="0" w:line="240" w:lineRule="auto"/>
              <w:ind w:left="0" w:firstLine="459"/>
              <w:contextualSpacing/>
              <w:jc w:val="both"/>
              <w:rPr>
                <w:rFonts w:ascii="Times New Roman" w:hAnsi="Times New Roman"/>
                <w:sz w:val="28"/>
                <w:szCs w:val="28"/>
              </w:rPr>
            </w:pPr>
            <w:r w:rsidRPr="00BA252A">
              <w:rPr>
                <w:rFonts w:ascii="Times New Roman" w:hAnsi="Times New Roman"/>
                <w:sz w:val="28"/>
                <w:szCs w:val="28"/>
              </w:rPr>
              <w:t xml:space="preserve">В этом случае специалистом МФЦ </w:t>
            </w:r>
            <w:r w:rsidR="00BA1687">
              <w:rPr>
                <w:rFonts w:ascii="Times New Roman" w:hAnsi="Times New Roman"/>
                <w:sz w:val="28"/>
                <w:szCs w:val="28"/>
              </w:rPr>
              <w:t>выдается оригинал документа, прошедший регистрацию в МОБВУ.</w:t>
            </w:r>
          </w:p>
          <w:p w:rsidR="00B575C5" w:rsidRPr="00BA252A" w:rsidRDefault="00B575C5" w:rsidP="00BA252A">
            <w:pPr>
              <w:numPr>
                <w:ilvl w:val="0"/>
                <w:numId w:val="29"/>
              </w:numPr>
              <w:suppressAutoHyphens/>
              <w:autoSpaceDE w:val="0"/>
              <w:autoSpaceDN w:val="0"/>
              <w:adjustRightInd w:val="0"/>
              <w:spacing w:after="0" w:line="240" w:lineRule="auto"/>
              <w:ind w:left="34" w:firstLine="425"/>
              <w:contextualSpacing/>
              <w:jc w:val="both"/>
              <w:rPr>
                <w:rFonts w:ascii="Times New Roman" w:eastAsia="Times New Roman" w:hAnsi="Times New Roman"/>
                <w:sz w:val="28"/>
                <w:szCs w:val="28"/>
              </w:rPr>
            </w:pPr>
            <w:r w:rsidRPr="00BA252A">
              <w:rPr>
                <w:rFonts w:ascii="Times New Roman" w:hAnsi="Times New Roman"/>
                <w:sz w:val="28"/>
                <w:szCs w:val="28"/>
              </w:rPr>
              <w:t xml:space="preserve">Специалист МФЦ выдает Заявителю (представителю Заявителя) результат, принимает у Заявителя (представителя Заявителя) выписку о получении результата, </w:t>
            </w:r>
            <w:r w:rsidRPr="00BA252A">
              <w:rPr>
                <w:rFonts w:ascii="Times New Roman" w:eastAsia="Times New Roman" w:hAnsi="Times New Roman"/>
                <w:sz w:val="28"/>
                <w:szCs w:val="28"/>
              </w:rPr>
              <w:t>проставляет отметку о выдаче результата в</w:t>
            </w:r>
            <w:r w:rsidRPr="00BA252A">
              <w:rPr>
                <w:rFonts w:ascii="Times New Roman" w:hAnsi="Times New Roman"/>
                <w:sz w:val="28"/>
                <w:szCs w:val="28"/>
              </w:rPr>
              <w:t xml:space="preserve"> </w:t>
            </w:r>
            <w:r w:rsidRPr="00BA252A">
              <w:rPr>
                <w:rFonts w:ascii="Times New Roman" w:eastAsia="Times New Roman" w:hAnsi="Times New Roman"/>
                <w:sz w:val="28"/>
                <w:szCs w:val="28"/>
              </w:rPr>
              <w:t>Модуле МФЦ ЕИС ОУ.</w:t>
            </w:r>
          </w:p>
        </w:tc>
      </w:tr>
    </w:tbl>
    <w:p w:rsidR="00036284" w:rsidRPr="00BA252A" w:rsidRDefault="00036284" w:rsidP="00BA252A">
      <w:pPr>
        <w:suppressAutoHyphens/>
        <w:spacing w:after="0" w:line="240" w:lineRule="auto"/>
        <w:contextualSpacing/>
        <w:mirrorIndents/>
        <w:jc w:val="both"/>
        <w:rPr>
          <w:rFonts w:ascii="Times New Roman" w:eastAsia="Times New Roman" w:hAnsi="Times New Roman"/>
          <w:sz w:val="28"/>
          <w:szCs w:val="28"/>
          <w:lang w:eastAsia="ru-RU"/>
        </w:rPr>
        <w:sectPr w:rsidR="00036284" w:rsidRPr="00BA252A" w:rsidSect="00B14E0E">
          <w:type w:val="continuous"/>
          <w:pgSz w:w="16838" w:h="11906" w:orient="landscape" w:code="9"/>
          <w:pgMar w:top="1134" w:right="567" w:bottom="1134" w:left="1134" w:header="284" w:footer="720" w:gutter="0"/>
          <w:cols w:space="720"/>
          <w:noEndnote/>
          <w:docGrid w:linePitch="299"/>
        </w:sectPr>
      </w:pPr>
    </w:p>
    <w:p w:rsidR="00B14E0E" w:rsidRDefault="00B14E0E" w:rsidP="00A94046">
      <w:pPr>
        <w:pStyle w:val="1-"/>
        <w:keepNext w:val="0"/>
        <w:suppressAutoHyphens/>
        <w:spacing w:before="0" w:after="0" w:line="240" w:lineRule="auto"/>
        <w:ind w:left="9072"/>
        <w:jc w:val="both"/>
        <w:rPr>
          <w:b w:val="0"/>
          <w:bCs w:val="0"/>
          <w:iCs w:val="0"/>
          <w:lang w:eastAsia="ar-SA"/>
        </w:rPr>
      </w:pPr>
      <w:bookmarkStart w:id="200" w:name="_Toc487133187"/>
    </w:p>
    <w:p w:rsidR="00B14E0E" w:rsidRDefault="00B14E0E" w:rsidP="00A94046">
      <w:pPr>
        <w:pStyle w:val="1-"/>
        <w:keepNext w:val="0"/>
        <w:suppressAutoHyphens/>
        <w:spacing w:before="0" w:after="0" w:line="240" w:lineRule="auto"/>
        <w:ind w:left="9072"/>
        <w:jc w:val="both"/>
        <w:rPr>
          <w:b w:val="0"/>
          <w:bCs w:val="0"/>
          <w:iCs w:val="0"/>
          <w:lang w:eastAsia="ar-SA"/>
        </w:rPr>
      </w:pPr>
    </w:p>
    <w:p w:rsidR="00B14E0E" w:rsidRDefault="00B14E0E" w:rsidP="00A94046">
      <w:pPr>
        <w:pStyle w:val="1-"/>
        <w:keepNext w:val="0"/>
        <w:suppressAutoHyphens/>
        <w:spacing w:before="0" w:after="0" w:line="240" w:lineRule="auto"/>
        <w:ind w:left="9072"/>
        <w:jc w:val="both"/>
        <w:rPr>
          <w:b w:val="0"/>
          <w:bCs w:val="0"/>
          <w:iCs w:val="0"/>
          <w:lang w:eastAsia="ar-SA"/>
        </w:rPr>
      </w:pPr>
    </w:p>
    <w:p w:rsidR="00E478B5" w:rsidRDefault="00E478B5" w:rsidP="00A94046">
      <w:pPr>
        <w:pStyle w:val="1-"/>
        <w:keepNext w:val="0"/>
        <w:suppressAutoHyphens/>
        <w:spacing w:before="0" w:after="0" w:line="240" w:lineRule="auto"/>
        <w:ind w:left="9072"/>
        <w:jc w:val="both"/>
        <w:rPr>
          <w:b w:val="0"/>
          <w:bCs w:val="0"/>
          <w:iCs w:val="0"/>
          <w:lang w:eastAsia="ar-SA"/>
        </w:rPr>
      </w:pPr>
    </w:p>
    <w:p w:rsidR="00E478B5" w:rsidRDefault="00E478B5" w:rsidP="00A94046">
      <w:pPr>
        <w:pStyle w:val="1-"/>
        <w:keepNext w:val="0"/>
        <w:suppressAutoHyphens/>
        <w:spacing w:before="0" w:after="0" w:line="240" w:lineRule="auto"/>
        <w:ind w:left="9072"/>
        <w:jc w:val="both"/>
        <w:rPr>
          <w:b w:val="0"/>
          <w:bCs w:val="0"/>
          <w:iCs w:val="0"/>
          <w:lang w:eastAsia="ar-SA"/>
        </w:rPr>
      </w:pPr>
    </w:p>
    <w:p w:rsidR="00B14E0E" w:rsidRDefault="00B14E0E" w:rsidP="00A94046">
      <w:pPr>
        <w:pStyle w:val="1-"/>
        <w:keepNext w:val="0"/>
        <w:suppressAutoHyphens/>
        <w:spacing w:before="0" w:after="0" w:line="240" w:lineRule="auto"/>
        <w:ind w:left="9072"/>
        <w:jc w:val="both"/>
        <w:rPr>
          <w:b w:val="0"/>
          <w:bCs w:val="0"/>
          <w:iCs w:val="0"/>
          <w:lang w:eastAsia="ar-SA"/>
        </w:rPr>
      </w:pPr>
    </w:p>
    <w:p w:rsidR="00B14E0E" w:rsidRDefault="00B14E0E" w:rsidP="00A94046">
      <w:pPr>
        <w:pStyle w:val="1-"/>
        <w:keepNext w:val="0"/>
        <w:suppressAutoHyphens/>
        <w:spacing w:before="0" w:after="0" w:line="240" w:lineRule="auto"/>
        <w:ind w:left="9072"/>
        <w:jc w:val="both"/>
        <w:rPr>
          <w:b w:val="0"/>
          <w:bCs w:val="0"/>
          <w:iCs w:val="0"/>
          <w:lang w:eastAsia="ar-SA"/>
        </w:rPr>
      </w:pPr>
    </w:p>
    <w:p w:rsidR="00B14E0E" w:rsidRDefault="00B14E0E" w:rsidP="00A94046">
      <w:pPr>
        <w:pStyle w:val="1-"/>
        <w:keepNext w:val="0"/>
        <w:suppressAutoHyphens/>
        <w:spacing w:before="0" w:after="0" w:line="240" w:lineRule="auto"/>
        <w:ind w:left="9072"/>
        <w:jc w:val="both"/>
        <w:rPr>
          <w:b w:val="0"/>
          <w:bCs w:val="0"/>
          <w:iCs w:val="0"/>
          <w:lang w:eastAsia="ar-SA"/>
        </w:rPr>
      </w:pPr>
    </w:p>
    <w:p w:rsidR="00B14E0E" w:rsidRDefault="00B14E0E" w:rsidP="00A94046">
      <w:pPr>
        <w:pStyle w:val="1-"/>
        <w:keepNext w:val="0"/>
        <w:suppressAutoHyphens/>
        <w:spacing w:before="0" w:after="0" w:line="240" w:lineRule="auto"/>
        <w:ind w:left="9072"/>
        <w:jc w:val="both"/>
        <w:rPr>
          <w:b w:val="0"/>
          <w:bCs w:val="0"/>
          <w:iCs w:val="0"/>
          <w:lang w:eastAsia="ar-SA"/>
        </w:rPr>
      </w:pPr>
    </w:p>
    <w:p w:rsidR="00B14E0E" w:rsidRDefault="00B14E0E" w:rsidP="00A94046">
      <w:pPr>
        <w:pStyle w:val="1-"/>
        <w:keepNext w:val="0"/>
        <w:suppressAutoHyphens/>
        <w:spacing w:before="0" w:after="0" w:line="240" w:lineRule="auto"/>
        <w:ind w:left="9072"/>
        <w:jc w:val="both"/>
        <w:rPr>
          <w:b w:val="0"/>
          <w:bCs w:val="0"/>
          <w:iCs w:val="0"/>
          <w:lang w:eastAsia="ar-SA"/>
        </w:rPr>
      </w:pPr>
    </w:p>
    <w:p w:rsidR="00B14E0E" w:rsidRDefault="00B14E0E" w:rsidP="00A94046">
      <w:pPr>
        <w:pStyle w:val="1-"/>
        <w:keepNext w:val="0"/>
        <w:suppressAutoHyphens/>
        <w:spacing w:before="0" w:after="0" w:line="240" w:lineRule="auto"/>
        <w:ind w:left="9072"/>
        <w:jc w:val="both"/>
        <w:rPr>
          <w:b w:val="0"/>
          <w:bCs w:val="0"/>
          <w:iCs w:val="0"/>
          <w:lang w:eastAsia="ar-SA"/>
        </w:rPr>
      </w:pPr>
    </w:p>
    <w:p w:rsidR="00B14E0E" w:rsidRDefault="00B14E0E" w:rsidP="00A94046">
      <w:pPr>
        <w:pStyle w:val="1-"/>
        <w:keepNext w:val="0"/>
        <w:suppressAutoHyphens/>
        <w:spacing w:before="0" w:after="0" w:line="240" w:lineRule="auto"/>
        <w:ind w:left="9072"/>
        <w:jc w:val="both"/>
        <w:rPr>
          <w:b w:val="0"/>
          <w:bCs w:val="0"/>
          <w:iCs w:val="0"/>
          <w:lang w:eastAsia="ar-SA"/>
        </w:rPr>
      </w:pPr>
    </w:p>
    <w:p w:rsidR="00E41347" w:rsidRPr="00BA252A" w:rsidRDefault="00E41347" w:rsidP="00B14E0E">
      <w:pPr>
        <w:pStyle w:val="1-"/>
        <w:keepNext w:val="0"/>
        <w:suppressAutoHyphens/>
        <w:spacing w:before="0" w:after="0" w:line="240" w:lineRule="auto"/>
        <w:ind w:left="9072"/>
        <w:jc w:val="right"/>
        <w:rPr>
          <w:b w:val="0"/>
          <w:bCs w:val="0"/>
          <w:iCs w:val="0"/>
          <w:lang w:eastAsia="ar-SA"/>
        </w:rPr>
      </w:pPr>
      <w:r w:rsidRPr="00BA252A">
        <w:rPr>
          <w:b w:val="0"/>
          <w:bCs w:val="0"/>
          <w:iCs w:val="0"/>
          <w:lang w:eastAsia="ar-SA"/>
        </w:rPr>
        <w:lastRenderedPageBreak/>
        <w:t>Приложение 1</w:t>
      </w:r>
      <w:r w:rsidR="003F5994">
        <w:rPr>
          <w:b w:val="0"/>
          <w:bCs w:val="0"/>
          <w:iCs w:val="0"/>
          <w:lang w:eastAsia="ar-SA"/>
        </w:rPr>
        <w:t>9</w:t>
      </w:r>
      <w:bookmarkEnd w:id="200"/>
      <w:r w:rsidRPr="00BA252A">
        <w:rPr>
          <w:b w:val="0"/>
          <w:bCs w:val="0"/>
          <w:iCs w:val="0"/>
          <w:lang w:eastAsia="ar-SA"/>
        </w:rPr>
        <w:t xml:space="preserve"> </w:t>
      </w:r>
    </w:p>
    <w:p w:rsidR="001A784A" w:rsidRPr="00664452" w:rsidRDefault="00E41347" w:rsidP="00B14E0E">
      <w:pPr>
        <w:spacing w:after="0"/>
        <w:ind w:left="9072"/>
        <w:jc w:val="right"/>
      </w:pPr>
      <w:r w:rsidRPr="00A94046">
        <w:rPr>
          <w:rFonts w:ascii="Times New Roman" w:hAnsi="Times New Roman"/>
          <w:sz w:val="28"/>
          <w:szCs w:val="28"/>
        </w:rPr>
        <w:t xml:space="preserve">к </w:t>
      </w:r>
      <w:r w:rsidR="005B1F57">
        <w:rPr>
          <w:rFonts w:ascii="Times New Roman" w:hAnsi="Times New Roman"/>
          <w:sz w:val="28"/>
          <w:szCs w:val="28"/>
        </w:rPr>
        <w:t>административному регламенту</w:t>
      </w:r>
    </w:p>
    <w:p w:rsidR="00E41347" w:rsidRPr="00A94046" w:rsidRDefault="00E41347" w:rsidP="00B14E0E">
      <w:pPr>
        <w:spacing w:after="0"/>
        <w:ind w:left="9072"/>
        <w:jc w:val="right"/>
      </w:pPr>
      <w:r w:rsidRPr="00A94046">
        <w:rPr>
          <w:rFonts w:ascii="Times New Roman" w:hAnsi="Times New Roman"/>
          <w:sz w:val="28"/>
          <w:szCs w:val="28"/>
        </w:rPr>
        <w:t xml:space="preserve"> </w:t>
      </w:r>
      <w:r w:rsidR="00B575C5" w:rsidRPr="00A94046">
        <w:rPr>
          <w:rFonts w:ascii="Times New Roman" w:hAnsi="Times New Roman"/>
          <w:sz w:val="28"/>
          <w:szCs w:val="28"/>
        </w:rPr>
        <w:t xml:space="preserve">по </w:t>
      </w:r>
      <w:r w:rsidRPr="00A94046">
        <w:rPr>
          <w:rFonts w:ascii="Times New Roman" w:hAnsi="Times New Roman"/>
          <w:sz w:val="28"/>
          <w:szCs w:val="28"/>
        </w:rPr>
        <w:t>предоставлени</w:t>
      </w:r>
      <w:r w:rsidR="00B575C5" w:rsidRPr="00A94046">
        <w:rPr>
          <w:rFonts w:ascii="Times New Roman" w:hAnsi="Times New Roman"/>
          <w:sz w:val="28"/>
          <w:szCs w:val="28"/>
        </w:rPr>
        <w:t>ю</w:t>
      </w:r>
      <w:r w:rsidRPr="00A94046">
        <w:rPr>
          <w:rFonts w:ascii="Times New Roman" w:hAnsi="Times New Roman"/>
          <w:sz w:val="28"/>
          <w:szCs w:val="28"/>
        </w:rPr>
        <w:t xml:space="preserve"> Муниципальной услуги</w:t>
      </w:r>
    </w:p>
    <w:p w:rsidR="00A94046" w:rsidRDefault="001A784A" w:rsidP="00A94046">
      <w:pPr>
        <w:pStyle w:val="affff5"/>
        <w:jc w:val="center"/>
        <w:rPr>
          <w:i w:val="0"/>
        </w:rPr>
      </w:pPr>
      <w:bookmarkStart w:id="201" w:name="_Toc487133188"/>
      <w:r w:rsidRPr="004952EC">
        <w:rPr>
          <w:i w:val="0"/>
        </w:rPr>
        <w:t>Блок-схемы предоставления Муниципальной услуги</w:t>
      </w:r>
      <w:bookmarkEnd w:id="201"/>
    </w:p>
    <w:p w:rsidR="00A94046" w:rsidRPr="00A94046" w:rsidRDefault="00A94046" w:rsidP="004952EC"/>
    <w:p w:rsidR="00A94046" w:rsidRPr="004952EC" w:rsidRDefault="00A94046" w:rsidP="00A94046">
      <w:pPr>
        <w:rPr>
          <w:rFonts w:ascii="Times New Roman" w:hAnsi="Times New Roman"/>
          <w:sz w:val="28"/>
          <w:szCs w:val="28"/>
        </w:rPr>
      </w:pPr>
      <w:r w:rsidRPr="004952EC">
        <w:rPr>
          <w:rFonts w:ascii="Times New Roman" w:hAnsi="Times New Roman"/>
          <w:sz w:val="28"/>
          <w:szCs w:val="28"/>
        </w:rPr>
        <w:t>Блок-схемы 1, 2 – при использовании акватории водных объектов, в том числе для рекреационных целей;</w:t>
      </w:r>
    </w:p>
    <w:p w:rsidR="00966271" w:rsidRDefault="00A94046" w:rsidP="004952EC">
      <w:r w:rsidRPr="00A94046">
        <w:rPr>
          <w:rFonts w:ascii="Times New Roman" w:hAnsi="Times New Roman"/>
          <w:sz w:val="28"/>
          <w:szCs w:val="28"/>
        </w:rPr>
        <w:t>Блок-схемы 3,4 – при использовании водных объектов для. забора (изъятия) водных ресурсов из поверхностных водных объектов и для использования водных объектов без забора (изъятия) водных ресурсов для целей производства электрической энергии.</w:t>
      </w:r>
    </w:p>
    <w:p w:rsidR="00A94046" w:rsidRDefault="00A94046" w:rsidP="004952EC"/>
    <w:p w:rsidR="00A94046" w:rsidRDefault="00A94046" w:rsidP="004952EC"/>
    <w:p w:rsidR="00A94046" w:rsidRDefault="00A94046" w:rsidP="004952EC"/>
    <w:p w:rsidR="00A94046" w:rsidRDefault="00A94046" w:rsidP="004952EC"/>
    <w:p w:rsidR="00A94046" w:rsidRDefault="00A94046" w:rsidP="004952EC"/>
    <w:p w:rsidR="00A94046" w:rsidRDefault="00A94046" w:rsidP="004952EC"/>
    <w:p w:rsidR="00A94046" w:rsidRDefault="00A94046" w:rsidP="004952EC"/>
    <w:p w:rsidR="00A94046" w:rsidRDefault="00A94046" w:rsidP="004952EC"/>
    <w:p w:rsidR="00A94046" w:rsidRDefault="00A94046" w:rsidP="004952EC"/>
    <w:p w:rsidR="00695660" w:rsidRDefault="00695660" w:rsidP="004952EC"/>
    <w:p w:rsidR="00A94046" w:rsidRPr="008E353E" w:rsidRDefault="00A94046" w:rsidP="004952EC">
      <w:r>
        <w:rPr>
          <w:rFonts w:ascii="Times New Roman" w:hAnsi="Times New Roman"/>
          <w:sz w:val="28"/>
          <w:szCs w:val="28"/>
        </w:rPr>
        <w:lastRenderedPageBreak/>
        <w:t>Блок-схема 1</w:t>
      </w:r>
    </w:p>
    <w:p w:rsidR="00966271" w:rsidRDefault="00A94046" w:rsidP="00A94046">
      <w:r>
        <w:object w:dxaOrig="14070" w:dyaOrig="93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3.5pt;height:420pt" o:ole="">
            <v:imagedata r:id="rId22" o:title=""/>
          </v:shape>
          <o:OLEObject Type="Embed" ProgID="Visio.Drawing.11" ShapeID="_x0000_i1025" DrawAspect="Content" ObjectID="_1680528366" r:id="rId23"/>
        </w:object>
      </w:r>
    </w:p>
    <w:p w:rsidR="00111EB0" w:rsidRDefault="00A94046" w:rsidP="00F1014D">
      <w:r w:rsidRPr="004952EC">
        <w:rPr>
          <w:rFonts w:ascii="Times New Roman" w:hAnsi="Times New Roman"/>
          <w:sz w:val="28"/>
          <w:szCs w:val="28"/>
        </w:rPr>
        <w:lastRenderedPageBreak/>
        <w:t>Блок-схема 2</w:t>
      </w:r>
      <w:bookmarkStart w:id="202" w:name="Par3413"/>
      <w:bookmarkEnd w:id="183"/>
      <w:bookmarkEnd w:id="184"/>
      <w:bookmarkEnd w:id="185"/>
      <w:bookmarkEnd w:id="186"/>
      <w:bookmarkEnd w:id="202"/>
      <w:r>
        <w:object w:dxaOrig="14565" w:dyaOrig="9135">
          <v:shape id="_x0000_i1026" type="#_x0000_t75" style="width:729pt;height:457.5pt" o:ole="">
            <v:imagedata r:id="rId24" o:title=""/>
          </v:shape>
          <o:OLEObject Type="Embed" ProgID="Visio.Drawing.11" ShapeID="_x0000_i1026" DrawAspect="Content" ObjectID="_1680528367" r:id="rId25"/>
        </w:object>
      </w:r>
    </w:p>
    <w:p w:rsidR="00A94046" w:rsidRPr="004952EC" w:rsidRDefault="00A94046" w:rsidP="00BA252A">
      <w:pPr>
        <w:pStyle w:val="1-"/>
        <w:keepNext w:val="0"/>
        <w:suppressAutoHyphens/>
        <w:spacing w:before="0" w:after="0" w:line="240" w:lineRule="auto"/>
        <w:jc w:val="both"/>
        <w:outlineLvl w:val="9"/>
        <w:rPr>
          <w:rFonts w:eastAsia="Calibri"/>
          <w:b w:val="0"/>
          <w:lang w:eastAsia="en-US"/>
        </w:rPr>
      </w:pPr>
      <w:r w:rsidRPr="004952EC">
        <w:rPr>
          <w:rFonts w:eastAsia="Calibri"/>
          <w:b w:val="0"/>
          <w:lang w:eastAsia="en-US"/>
        </w:rPr>
        <w:lastRenderedPageBreak/>
        <w:t>Блок-схема 3</w:t>
      </w:r>
    </w:p>
    <w:p w:rsidR="00A94046" w:rsidRDefault="00A94046" w:rsidP="00BA252A">
      <w:pPr>
        <w:pStyle w:val="1-"/>
        <w:keepNext w:val="0"/>
        <w:suppressAutoHyphens/>
        <w:spacing w:before="0" w:after="0" w:line="240" w:lineRule="auto"/>
        <w:jc w:val="both"/>
        <w:outlineLvl w:val="9"/>
        <w:rPr>
          <w:rFonts w:ascii="Calibri" w:eastAsia="Calibri" w:hAnsi="Calibri"/>
          <w:sz w:val="22"/>
          <w:szCs w:val="22"/>
          <w:lang w:eastAsia="en-US"/>
        </w:rPr>
      </w:pPr>
      <w:r>
        <w:rPr>
          <w:rFonts w:ascii="Calibri" w:eastAsia="Calibri" w:hAnsi="Calibri"/>
          <w:sz w:val="22"/>
          <w:szCs w:val="22"/>
          <w:lang w:eastAsia="en-US"/>
        </w:rPr>
        <w:object w:dxaOrig="14565" w:dyaOrig="7965">
          <v:shape id="_x0000_i1027" type="#_x0000_t75" style="width:729pt;height:395.25pt" o:ole="">
            <v:imagedata r:id="rId26" o:title=""/>
          </v:shape>
          <o:OLEObject Type="Embed" ProgID="Visio.Drawing.11" ShapeID="_x0000_i1027" DrawAspect="Content" ObjectID="_1680528368" r:id="rId27"/>
        </w:object>
      </w:r>
    </w:p>
    <w:p w:rsidR="00111EB0" w:rsidRDefault="00111EB0" w:rsidP="00BA252A">
      <w:pPr>
        <w:pStyle w:val="1-"/>
        <w:keepNext w:val="0"/>
        <w:suppressAutoHyphens/>
        <w:spacing w:before="0" w:after="0" w:line="240" w:lineRule="auto"/>
        <w:jc w:val="both"/>
        <w:outlineLvl w:val="9"/>
        <w:rPr>
          <w:rFonts w:eastAsia="Calibri"/>
          <w:b w:val="0"/>
          <w:lang w:eastAsia="en-US"/>
        </w:rPr>
      </w:pPr>
    </w:p>
    <w:p w:rsidR="00111EB0" w:rsidRDefault="00111EB0" w:rsidP="00BA252A">
      <w:pPr>
        <w:pStyle w:val="1-"/>
        <w:keepNext w:val="0"/>
        <w:suppressAutoHyphens/>
        <w:spacing w:before="0" w:after="0" w:line="240" w:lineRule="auto"/>
        <w:jc w:val="both"/>
        <w:outlineLvl w:val="9"/>
        <w:rPr>
          <w:rFonts w:eastAsia="Calibri"/>
          <w:b w:val="0"/>
          <w:lang w:eastAsia="en-US"/>
        </w:rPr>
      </w:pPr>
    </w:p>
    <w:p w:rsidR="00583B51" w:rsidRDefault="00583B51" w:rsidP="00BA252A">
      <w:pPr>
        <w:pStyle w:val="1-"/>
        <w:keepNext w:val="0"/>
        <w:suppressAutoHyphens/>
        <w:spacing w:before="0" w:after="0" w:line="240" w:lineRule="auto"/>
        <w:jc w:val="both"/>
        <w:outlineLvl w:val="9"/>
        <w:rPr>
          <w:rFonts w:eastAsia="Calibri"/>
          <w:b w:val="0"/>
          <w:lang w:eastAsia="en-US"/>
        </w:rPr>
      </w:pPr>
    </w:p>
    <w:p w:rsidR="00111EB0" w:rsidRDefault="00111EB0" w:rsidP="00BA252A">
      <w:pPr>
        <w:pStyle w:val="1-"/>
        <w:keepNext w:val="0"/>
        <w:suppressAutoHyphens/>
        <w:spacing w:before="0" w:after="0" w:line="240" w:lineRule="auto"/>
        <w:jc w:val="both"/>
        <w:outlineLvl w:val="9"/>
        <w:rPr>
          <w:rFonts w:eastAsia="Calibri"/>
          <w:b w:val="0"/>
          <w:lang w:eastAsia="en-US"/>
        </w:rPr>
      </w:pPr>
    </w:p>
    <w:p w:rsidR="00A94046" w:rsidRPr="004952EC" w:rsidRDefault="00A94046" w:rsidP="00BA252A">
      <w:pPr>
        <w:pStyle w:val="1-"/>
        <w:keepNext w:val="0"/>
        <w:suppressAutoHyphens/>
        <w:spacing w:before="0" w:after="0" w:line="240" w:lineRule="auto"/>
        <w:jc w:val="both"/>
        <w:outlineLvl w:val="9"/>
        <w:rPr>
          <w:rFonts w:eastAsia="Calibri"/>
          <w:b w:val="0"/>
          <w:lang w:eastAsia="en-US"/>
        </w:rPr>
      </w:pPr>
      <w:r w:rsidRPr="004952EC">
        <w:rPr>
          <w:rFonts w:eastAsia="Calibri"/>
          <w:b w:val="0"/>
          <w:lang w:eastAsia="en-US"/>
        </w:rPr>
        <w:lastRenderedPageBreak/>
        <w:t>Блок-схема 4</w:t>
      </w:r>
    </w:p>
    <w:p w:rsidR="00A94046" w:rsidRPr="00BA252A" w:rsidRDefault="00A94046" w:rsidP="00BA252A">
      <w:pPr>
        <w:pStyle w:val="1-"/>
        <w:keepNext w:val="0"/>
        <w:suppressAutoHyphens/>
        <w:spacing w:before="0" w:after="0" w:line="240" w:lineRule="auto"/>
        <w:jc w:val="both"/>
        <w:outlineLvl w:val="9"/>
        <w:rPr>
          <w:rFonts w:eastAsiaTheme="minorHAnsi"/>
        </w:rPr>
      </w:pPr>
      <w:r>
        <w:rPr>
          <w:rFonts w:ascii="Calibri" w:eastAsia="Calibri" w:hAnsi="Calibri"/>
          <w:sz w:val="22"/>
          <w:szCs w:val="22"/>
          <w:lang w:eastAsia="en-US"/>
        </w:rPr>
        <w:object w:dxaOrig="14565" w:dyaOrig="7785">
          <v:shape id="_x0000_i1028" type="#_x0000_t75" style="width:729pt;height:390pt" o:ole="">
            <v:imagedata r:id="rId28" o:title=""/>
          </v:shape>
          <o:OLEObject Type="Embed" ProgID="Visio.Drawing.11" ShapeID="_x0000_i1028" DrawAspect="Content" ObjectID="_1680528369" r:id="rId29"/>
        </w:object>
      </w:r>
    </w:p>
    <w:sectPr w:rsidR="00A94046" w:rsidRPr="00BA252A" w:rsidSect="00B14E0E">
      <w:headerReference w:type="default" r:id="rId30"/>
      <w:footerReference w:type="default" r:id="rId31"/>
      <w:type w:val="continuous"/>
      <w:pgSz w:w="16838" w:h="11906" w:orient="landscape" w:code="9"/>
      <w:pgMar w:top="1134" w:right="567" w:bottom="1134" w:left="1134" w:header="11" w:footer="720" w:gutter="0"/>
      <w:cols w:space="720"/>
      <w:noEndnote/>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D39DF" w:rsidRDefault="00AD39DF" w:rsidP="005F1EAE">
      <w:pPr>
        <w:spacing w:after="0" w:line="240" w:lineRule="auto"/>
      </w:pPr>
      <w:r>
        <w:separator/>
      </w:r>
    </w:p>
    <w:p w:rsidR="00AD39DF" w:rsidRDefault="00AD39DF"/>
  </w:endnote>
  <w:endnote w:type="continuationSeparator" w:id="0">
    <w:p w:rsidR="00AD39DF" w:rsidRDefault="00AD39DF" w:rsidP="005F1EAE">
      <w:pPr>
        <w:spacing w:after="0" w:line="240" w:lineRule="auto"/>
      </w:pPr>
      <w:r>
        <w:continuationSeparator/>
      </w:r>
    </w:p>
    <w:p w:rsidR="00AD39DF" w:rsidRDefault="00AD39DF"/>
  </w:endnote>
  <w:endnote w:type="continuationNotice" w:id="1">
    <w:p w:rsidR="00AD39DF" w:rsidRDefault="00AD39DF">
      <w:pPr>
        <w:spacing w:after="0" w:line="240" w:lineRule="auto"/>
      </w:pPr>
    </w:p>
    <w:p w:rsidR="00AD39DF" w:rsidRDefault="00AD39D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Consultant">
    <w:panose1 w:val="00000000000000000000"/>
    <w:charset w:val="CC"/>
    <w:family w:val="modern"/>
    <w:notTrueType/>
    <w:pitch w:val="variable"/>
    <w:sig w:usb0="00000201" w:usb1="00000000" w:usb2="00000000" w:usb3="00000000" w:csb0="00000004" w:csb1="00000000"/>
  </w:font>
  <w:font w:name="Microsoft Sans Serif">
    <w:panose1 w:val="020B0604020202020204"/>
    <w:charset w:val="CC"/>
    <w:family w:val="swiss"/>
    <w:pitch w:val="variable"/>
    <w:sig w:usb0="E1002AFF" w:usb1="C0000002" w:usb2="00000008"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60060992"/>
      <w:docPartObj>
        <w:docPartGallery w:val="Page Numbers (Bottom of Page)"/>
        <w:docPartUnique/>
      </w:docPartObj>
    </w:sdtPr>
    <w:sdtContent>
      <w:p w:rsidR="00E7443F" w:rsidRDefault="00E7443F">
        <w:pPr>
          <w:pStyle w:val="aa"/>
          <w:jc w:val="center"/>
        </w:pPr>
        <w:r>
          <w:fldChar w:fldCharType="begin"/>
        </w:r>
        <w:r>
          <w:instrText>PAGE   \* MERGEFORMAT</w:instrText>
        </w:r>
        <w:r>
          <w:fldChar w:fldCharType="separate"/>
        </w:r>
        <w:r w:rsidR="004B2984">
          <w:rPr>
            <w:noProof/>
          </w:rPr>
          <w:t>2</w:t>
        </w:r>
        <w:r>
          <w:fldChar w:fldCharType="end"/>
        </w:r>
      </w:p>
    </w:sdtContent>
  </w:sdt>
  <w:p w:rsidR="00E7443F" w:rsidRDefault="00E7443F">
    <w:pPr>
      <w:widowControl w:val="0"/>
      <w:autoSpaceDE w:val="0"/>
      <w:autoSpaceDN w:val="0"/>
      <w:adjustRightInd w:val="0"/>
      <w:spacing w:after="0" w:line="240" w:lineRule="auto"/>
      <w:rPr>
        <w:rFonts w:ascii="Times New Roman" w:hAnsi="Times New Roman"/>
        <w:sz w:val="2"/>
        <w:szCs w:val="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443F" w:rsidRDefault="00E7443F" w:rsidP="00A55FBB">
    <w:pPr>
      <w:pStyle w:val="aa"/>
      <w:framePr w:wrap="none" w:vAnchor="text" w:hAnchor="margin" w:xAlign="right" w:y="1"/>
      <w:rPr>
        <w:rStyle w:val="af5"/>
      </w:rPr>
    </w:pPr>
    <w:r>
      <w:rPr>
        <w:rStyle w:val="af5"/>
      </w:rPr>
      <w:fldChar w:fldCharType="begin"/>
    </w:r>
    <w:r>
      <w:rPr>
        <w:rStyle w:val="af5"/>
      </w:rPr>
      <w:instrText xml:space="preserve">PAGE  </w:instrText>
    </w:r>
    <w:r>
      <w:rPr>
        <w:rStyle w:val="af5"/>
      </w:rPr>
      <w:fldChar w:fldCharType="separate"/>
    </w:r>
    <w:r w:rsidR="004B2984">
      <w:rPr>
        <w:rStyle w:val="af5"/>
        <w:noProof/>
      </w:rPr>
      <w:t>103</w:t>
    </w:r>
    <w:r>
      <w:rPr>
        <w:rStyle w:val="af5"/>
      </w:rPr>
      <w:fldChar w:fldCharType="end"/>
    </w:r>
  </w:p>
  <w:p w:rsidR="00E7443F" w:rsidRPr="00FF3AC8" w:rsidRDefault="00E7443F" w:rsidP="00113C60">
    <w:pPr>
      <w:pStyle w:val="aa"/>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D39DF" w:rsidRDefault="00AD39DF" w:rsidP="005F1EAE">
      <w:pPr>
        <w:spacing w:after="0" w:line="240" w:lineRule="auto"/>
      </w:pPr>
      <w:r>
        <w:separator/>
      </w:r>
    </w:p>
    <w:p w:rsidR="00AD39DF" w:rsidRDefault="00AD39DF"/>
  </w:footnote>
  <w:footnote w:type="continuationSeparator" w:id="0">
    <w:p w:rsidR="00AD39DF" w:rsidRDefault="00AD39DF" w:rsidP="005F1EAE">
      <w:pPr>
        <w:spacing w:after="0" w:line="240" w:lineRule="auto"/>
      </w:pPr>
      <w:r>
        <w:continuationSeparator/>
      </w:r>
    </w:p>
    <w:p w:rsidR="00AD39DF" w:rsidRDefault="00AD39DF"/>
  </w:footnote>
  <w:footnote w:type="continuationNotice" w:id="1">
    <w:p w:rsidR="00AD39DF" w:rsidRDefault="00AD39DF">
      <w:pPr>
        <w:spacing w:after="0" w:line="240" w:lineRule="auto"/>
      </w:pPr>
    </w:p>
    <w:p w:rsidR="00AD39DF" w:rsidRDefault="00AD39DF"/>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443F" w:rsidRPr="000D283B" w:rsidRDefault="00E7443F" w:rsidP="00B030D5">
    <w:pPr>
      <w:pStyle w:val="a8"/>
      <w:pBdr>
        <w:bottom w:val="single" w:sz="4" w:space="1" w:color="auto"/>
      </w:pBdr>
      <w:jc w:val="center"/>
      <w:rPr>
        <w:rFonts w:ascii="Times New Roman" w:hAnsi="Times New Roman"/>
        <w:sz w:val="18"/>
        <w:szCs w:val="18"/>
      </w:rPr>
    </w:pPr>
  </w:p>
  <w:p w:rsidR="00E7443F" w:rsidRDefault="00E7443F"/>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3A6CE1"/>
    <w:multiLevelType w:val="hybridMultilevel"/>
    <w:tmpl w:val="EA52F61E"/>
    <w:lvl w:ilvl="0" w:tplc="687E3102">
      <w:start w:val="1"/>
      <w:numFmt w:val="decimal"/>
      <w:pStyle w:val="a"/>
      <w:lvlText w:val="%1)"/>
      <w:lvlJc w:val="left"/>
      <w:pPr>
        <w:ind w:left="1440" w:hanging="360"/>
      </w:pPr>
      <w:rPr>
        <w:rFonts w:ascii="Times New Roman" w:eastAsia="Calibri" w:hAnsi="Times New Roman" w:cs="Times New Roman"/>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
    <w:nsid w:val="044F706B"/>
    <w:multiLevelType w:val="hybridMultilevel"/>
    <w:tmpl w:val="C448B168"/>
    <w:lvl w:ilvl="0" w:tplc="2EBC3034">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4CD6BA3"/>
    <w:multiLevelType w:val="multilevel"/>
    <w:tmpl w:val="6BB8FC5E"/>
    <w:lvl w:ilvl="0">
      <w:start w:val="1"/>
      <w:numFmt w:val="decimal"/>
      <w:lvlText w:val="%1."/>
      <w:lvlJc w:val="left"/>
      <w:pPr>
        <w:ind w:left="1440" w:hanging="360"/>
      </w:pPr>
      <w:rPr>
        <w:rFonts w:hint="default"/>
      </w:rPr>
    </w:lvl>
    <w:lvl w:ilvl="1">
      <w:start w:val="1"/>
      <w:numFmt w:val="decimal"/>
      <w:isLgl/>
      <w:lvlText w:val="%1.%2."/>
      <w:lvlJc w:val="left"/>
      <w:pPr>
        <w:ind w:left="180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880" w:hanging="720"/>
      </w:pPr>
      <w:rPr>
        <w:rFonts w:hint="default"/>
      </w:rPr>
    </w:lvl>
    <w:lvl w:ilvl="4">
      <w:start w:val="1"/>
      <w:numFmt w:val="decimal"/>
      <w:isLgl/>
      <w:lvlText w:val="%1.%2.%3.%4.%5."/>
      <w:lvlJc w:val="left"/>
      <w:pPr>
        <w:ind w:left="3600" w:hanging="1080"/>
      </w:pPr>
      <w:rPr>
        <w:rFonts w:hint="default"/>
      </w:rPr>
    </w:lvl>
    <w:lvl w:ilvl="5">
      <w:start w:val="1"/>
      <w:numFmt w:val="decimal"/>
      <w:isLgl/>
      <w:lvlText w:val="%1.%2.%3.%4.%5.%6."/>
      <w:lvlJc w:val="left"/>
      <w:pPr>
        <w:ind w:left="3960" w:hanging="1080"/>
      </w:pPr>
      <w:rPr>
        <w:rFonts w:hint="default"/>
      </w:rPr>
    </w:lvl>
    <w:lvl w:ilvl="6">
      <w:start w:val="1"/>
      <w:numFmt w:val="decimal"/>
      <w:isLgl/>
      <w:lvlText w:val="%1.%2.%3.%4.%5.%6.%7."/>
      <w:lvlJc w:val="left"/>
      <w:pPr>
        <w:ind w:left="4680" w:hanging="1440"/>
      </w:pPr>
      <w:rPr>
        <w:rFonts w:hint="default"/>
      </w:rPr>
    </w:lvl>
    <w:lvl w:ilvl="7">
      <w:start w:val="1"/>
      <w:numFmt w:val="decimal"/>
      <w:isLgl/>
      <w:lvlText w:val="%1.%2.%3.%4.%5.%6.%7.%8."/>
      <w:lvlJc w:val="left"/>
      <w:pPr>
        <w:ind w:left="5040" w:hanging="1440"/>
      </w:pPr>
      <w:rPr>
        <w:rFonts w:hint="default"/>
      </w:rPr>
    </w:lvl>
    <w:lvl w:ilvl="8">
      <w:start w:val="1"/>
      <w:numFmt w:val="decimal"/>
      <w:isLgl/>
      <w:lvlText w:val="%1.%2.%3.%4.%5.%6.%7.%8.%9."/>
      <w:lvlJc w:val="left"/>
      <w:pPr>
        <w:ind w:left="5760" w:hanging="1800"/>
      </w:pPr>
      <w:rPr>
        <w:rFonts w:hint="default"/>
      </w:rPr>
    </w:lvl>
  </w:abstractNum>
  <w:abstractNum w:abstractNumId="3">
    <w:nsid w:val="06120EE9"/>
    <w:multiLevelType w:val="hybridMultilevel"/>
    <w:tmpl w:val="41060F74"/>
    <w:lvl w:ilvl="0" w:tplc="95405F58">
      <w:start w:val="1"/>
      <w:numFmt w:val="decimal"/>
      <w:suff w:val="space"/>
      <w:lvlText w:val="7.%1."/>
      <w:lvlJc w:val="left"/>
      <w:pPr>
        <w:ind w:left="567"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8E854D0"/>
    <w:multiLevelType w:val="hybridMultilevel"/>
    <w:tmpl w:val="C98A418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
    <w:nsid w:val="0B405560"/>
    <w:multiLevelType w:val="hybridMultilevel"/>
    <w:tmpl w:val="1766FDA6"/>
    <w:lvl w:ilvl="0" w:tplc="146CCCAA">
      <w:start w:val="1"/>
      <w:numFmt w:val="decimal"/>
      <w:lvlText w:val="%1)"/>
      <w:lvlJc w:val="left"/>
      <w:pPr>
        <w:ind w:left="1428" w:hanging="360"/>
      </w:pPr>
      <w:rPr>
        <w:rFonts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6">
    <w:nsid w:val="12491BC7"/>
    <w:multiLevelType w:val="hybridMultilevel"/>
    <w:tmpl w:val="F676C272"/>
    <w:lvl w:ilvl="0" w:tplc="09206F20">
      <w:start w:val="1"/>
      <w:numFmt w:val="decimal"/>
      <w:pStyle w:val="1"/>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
    <w:nsid w:val="14303313"/>
    <w:multiLevelType w:val="multilevel"/>
    <w:tmpl w:val="6BB8FC5E"/>
    <w:lvl w:ilvl="0">
      <w:start w:val="1"/>
      <w:numFmt w:val="decimal"/>
      <w:lvlText w:val="%1."/>
      <w:lvlJc w:val="left"/>
      <w:pPr>
        <w:ind w:left="1440" w:hanging="360"/>
      </w:pPr>
      <w:rPr>
        <w:rFonts w:hint="default"/>
      </w:rPr>
    </w:lvl>
    <w:lvl w:ilvl="1">
      <w:start w:val="1"/>
      <w:numFmt w:val="decimal"/>
      <w:isLgl/>
      <w:lvlText w:val="%1.%2."/>
      <w:lvlJc w:val="left"/>
      <w:pPr>
        <w:ind w:left="180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880" w:hanging="720"/>
      </w:pPr>
      <w:rPr>
        <w:rFonts w:hint="default"/>
      </w:rPr>
    </w:lvl>
    <w:lvl w:ilvl="4">
      <w:start w:val="1"/>
      <w:numFmt w:val="decimal"/>
      <w:isLgl/>
      <w:lvlText w:val="%1.%2.%3.%4.%5."/>
      <w:lvlJc w:val="left"/>
      <w:pPr>
        <w:ind w:left="3600" w:hanging="1080"/>
      </w:pPr>
      <w:rPr>
        <w:rFonts w:hint="default"/>
      </w:rPr>
    </w:lvl>
    <w:lvl w:ilvl="5">
      <w:start w:val="1"/>
      <w:numFmt w:val="decimal"/>
      <w:isLgl/>
      <w:lvlText w:val="%1.%2.%3.%4.%5.%6."/>
      <w:lvlJc w:val="left"/>
      <w:pPr>
        <w:ind w:left="3960" w:hanging="1080"/>
      </w:pPr>
      <w:rPr>
        <w:rFonts w:hint="default"/>
      </w:rPr>
    </w:lvl>
    <w:lvl w:ilvl="6">
      <w:start w:val="1"/>
      <w:numFmt w:val="decimal"/>
      <w:isLgl/>
      <w:lvlText w:val="%1.%2.%3.%4.%5.%6.%7."/>
      <w:lvlJc w:val="left"/>
      <w:pPr>
        <w:ind w:left="4680" w:hanging="1440"/>
      </w:pPr>
      <w:rPr>
        <w:rFonts w:hint="default"/>
      </w:rPr>
    </w:lvl>
    <w:lvl w:ilvl="7">
      <w:start w:val="1"/>
      <w:numFmt w:val="decimal"/>
      <w:isLgl/>
      <w:lvlText w:val="%1.%2.%3.%4.%5.%6.%7.%8."/>
      <w:lvlJc w:val="left"/>
      <w:pPr>
        <w:ind w:left="5040" w:hanging="1440"/>
      </w:pPr>
      <w:rPr>
        <w:rFonts w:hint="default"/>
      </w:rPr>
    </w:lvl>
    <w:lvl w:ilvl="8">
      <w:start w:val="1"/>
      <w:numFmt w:val="decimal"/>
      <w:isLgl/>
      <w:lvlText w:val="%1.%2.%3.%4.%5.%6.%7.%8.%9."/>
      <w:lvlJc w:val="left"/>
      <w:pPr>
        <w:ind w:left="5760" w:hanging="1800"/>
      </w:pPr>
      <w:rPr>
        <w:rFonts w:hint="default"/>
      </w:rPr>
    </w:lvl>
  </w:abstractNum>
  <w:abstractNum w:abstractNumId="8">
    <w:nsid w:val="16DB0035"/>
    <w:multiLevelType w:val="multilevel"/>
    <w:tmpl w:val="AB16EFA6"/>
    <w:lvl w:ilvl="0">
      <w:start w:val="16"/>
      <w:numFmt w:val="decimal"/>
      <w:lvlText w:val="%1."/>
      <w:lvlJc w:val="left"/>
      <w:pPr>
        <w:ind w:left="600" w:hanging="600"/>
      </w:pPr>
      <w:rPr>
        <w:rFonts w:hint="default"/>
      </w:rPr>
    </w:lvl>
    <w:lvl w:ilvl="1">
      <w:start w:val="4"/>
      <w:numFmt w:val="decimal"/>
      <w:suff w:val="space"/>
      <w:lvlText w:val="%1.%2."/>
      <w:lvlJc w:val="left"/>
      <w:pPr>
        <w:ind w:left="1003" w:hanging="72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498" w:hanging="180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424" w:hanging="2160"/>
      </w:pPr>
      <w:rPr>
        <w:rFonts w:hint="default"/>
      </w:rPr>
    </w:lvl>
  </w:abstractNum>
  <w:abstractNum w:abstractNumId="9">
    <w:nsid w:val="18A8131A"/>
    <w:multiLevelType w:val="hybridMultilevel"/>
    <w:tmpl w:val="7BBAFF7E"/>
    <w:lvl w:ilvl="0" w:tplc="2BAE0B3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1B6062C6"/>
    <w:multiLevelType w:val="multilevel"/>
    <w:tmpl w:val="49C0BF7A"/>
    <w:lvl w:ilvl="0">
      <w:start w:val="4"/>
      <w:numFmt w:val="decimal"/>
      <w:lvlText w:val="%1"/>
      <w:lvlJc w:val="left"/>
      <w:pPr>
        <w:ind w:left="375" w:hanging="375"/>
      </w:pPr>
      <w:rPr>
        <w:rFonts w:hint="default"/>
      </w:rPr>
    </w:lvl>
    <w:lvl w:ilvl="1">
      <w:start w:val="1"/>
      <w:numFmt w:val="decimal"/>
      <w:lvlText w:val="%1.%2"/>
      <w:lvlJc w:val="left"/>
      <w:pPr>
        <w:ind w:left="942" w:hanging="37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11">
    <w:nsid w:val="1B6E71B1"/>
    <w:multiLevelType w:val="multilevel"/>
    <w:tmpl w:val="63B8E05C"/>
    <w:lvl w:ilvl="0">
      <w:start w:val="1"/>
      <w:numFmt w:val="decimal"/>
      <w:lvlText w:val="%1."/>
      <w:lvlJc w:val="left"/>
      <w:pPr>
        <w:ind w:left="502" w:hanging="360"/>
      </w:pPr>
      <w:rPr>
        <w:rFonts w:cs="Times New Roman" w:hint="default"/>
        <w:sz w:val="28"/>
        <w:szCs w:val="28"/>
        <w:lang w:val="x-none"/>
      </w:rPr>
    </w:lvl>
    <w:lvl w:ilvl="1">
      <w:start w:val="1"/>
      <w:numFmt w:val="decimal"/>
      <w:isLgl/>
      <w:lvlText w:val="%1.%2."/>
      <w:lvlJc w:val="left"/>
      <w:pPr>
        <w:ind w:left="2847" w:hanging="720"/>
      </w:pPr>
      <w:rPr>
        <w:rFonts w:cs="Times New Roman" w:hint="default"/>
        <w:b w:val="0"/>
        <w:i w:val="0"/>
        <w:sz w:val="28"/>
        <w:szCs w:val="28"/>
        <w:lang w:val="x-none"/>
      </w:rPr>
    </w:lvl>
    <w:lvl w:ilvl="2">
      <w:start w:val="1"/>
      <w:numFmt w:val="decimal"/>
      <w:isLgl/>
      <w:lvlText w:val="%1.%2.%3."/>
      <w:lvlJc w:val="left"/>
      <w:pPr>
        <w:ind w:left="1713" w:hanging="720"/>
      </w:pPr>
      <w:rPr>
        <w:rFonts w:cs="Times New Roman" w:hint="default"/>
        <w:i w:val="0"/>
        <w:sz w:val="28"/>
        <w:szCs w:val="28"/>
      </w:rPr>
    </w:lvl>
    <w:lvl w:ilvl="3">
      <w:start w:val="1"/>
      <w:numFmt w:val="decimal"/>
      <w:isLgl/>
      <w:lvlText w:val="%1.%2.%3.%4."/>
      <w:lvlJc w:val="left"/>
      <w:pPr>
        <w:ind w:left="2640" w:hanging="1080"/>
      </w:pPr>
      <w:rPr>
        <w:rFonts w:ascii="Times New Roman" w:hAnsi="Times New Roman" w:cs="Times New Roman" w:hint="default"/>
      </w:rPr>
    </w:lvl>
    <w:lvl w:ilvl="4">
      <w:start w:val="1"/>
      <w:numFmt w:val="russianLower"/>
      <w:lvlText w:val="%5."/>
      <w:lvlJc w:val="left"/>
      <w:pPr>
        <w:ind w:left="2498" w:hanging="1080"/>
      </w:pPr>
      <w:rPr>
        <w:rFonts w:cs="Times New Roman" w:hint="default"/>
      </w:rPr>
    </w:lvl>
    <w:lvl w:ilvl="5">
      <w:start w:val="1"/>
      <w:numFmt w:val="decimal"/>
      <w:isLgl/>
      <w:lvlText w:val="%1.%2.%3.%4.%5.%6."/>
      <w:lvlJc w:val="left"/>
      <w:pPr>
        <w:ind w:left="2700" w:hanging="1440"/>
      </w:pPr>
      <w:rPr>
        <w:rFonts w:cs="Times New Roman" w:hint="default"/>
      </w:rPr>
    </w:lvl>
    <w:lvl w:ilvl="6">
      <w:start w:val="1"/>
      <w:numFmt w:val="decimal"/>
      <w:isLgl/>
      <w:lvlText w:val="%1.%2.%3.%4.%5.%6.%7."/>
      <w:lvlJc w:val="left"/>
      <w:pPr>
        <w:ind w:left="3240" w:hanging="1800"/>
      </w:pPr>
      <w:rPr>
        <w:rFonts w:cs="Times New Roman" w:hint="default"/>
      </w:rPr>
    </w:lvl>
    <w:lvl w:ilvl="7">
      <w:start w:val="1"/>
      <w:numFmt w:val="decimal"/>
      <w:isLgl/>
      <w:lvlText w:val="%1.%2.%3.%4.%5.%6.%7.%8."/>
      <w:lvlJc w:val="left"/>
      <w:pPr>
        <w:ind w:left="3420" w:hanging="1800"/>
      </w:pPr>
      <w:rPr>
        <w:rFonts w:cs="Times New Roman" w:hint="default"/>
      </w:rPr>
    </w:lvl>
    <w:lvl w:ilvl="8">
      <w:start w:val="1"/>
      <w:numFmt w:val="decimal"/>
      <w:isLgl/>
      <w:lvlText w:val="%1.%2.%3.%4.%5.%6.%7.%8.%9."/>
      <w:lvlJc w:val="left"/>
      <w:pPr>
        <w:ind w:left="3960" w:hanging="2160"/>
      </w:pPr>
      <w:rPr>
        <w:rFonts w:cs="Times New Roman" w:hint="default"/>
      </w:rPr>
    </w:lvl>
  </w:abstractNum>
  <w:abstractNum w:abstractNumId="12">
    <w:nsid w:val="1C4253B5"/>
    <w:multiLevelType w:val="hybridMultilevel"/>
    <w:tmpl w:val="8382739A"/>
    <w:lvl w:ilvl="0" w:tplc="CD723770">
      <w:start w:val="1"/>
      <w:numFmt w:val="decimal"/>
      <w:lvlText w:val="6.1.%1."/>
      <w:lvlJc w:val="left"/>
      <w:pPr>
        <w:ind w:left="1429" w:hanging="360"/>
      </w:pPr>
      <w:rPr>
        <w:rFonts w:hint="default"/>
      </w:rPr>
    </w:lvl>
    <w:lvl w:ilvl="1" w:tplc="EACA0134">
      <w:start w:val="14"/>
      <w:numFmt w:val="decimal"/>
      <w:lvlText w:val="%2."/>
      <w:lvlJc w:val="left"/>
      <w:pPr>
        <w:ind w:left="1440" w:hanging="360"/>
      </w:pPr>
      <w:rPr>
        <w:rFonts w:hint="default"/>
      </w:rPr>
    </w:lvl>
    <w:lvl w:ilvl="2" w:tplc="CD723770">
      <w:start w:val="1"/>
      <w:numFmt w:val="decimal"/>
      <w:lvlText w:val="6.1.%3."/>
      <w:lvlJc w:val="left"/>
      <w:pPr>
        <w:ind w:left="2160" w:hanging="180"/>
      </w:pPr>
      <w:rPr>
        <w:rFonts w:hint="default"/>
      </w:rPr>
    </w:lvl>
    <w:lvl w:ilvl="3" w:tplc="58761DA8">
      <w:start w:val="1"/>
      <w:numFmt w:val="decimal"/>
      <w:lvlText w:val="%4)"/>
      <w:lvlJc w:val="left"/>
      <w:pPr>
        <w:ind w:left="2880" w:hanging="360"/>
      </w:pPr>
      <w:rPr>
        <w:rFonts w:hint="default"/>
      </w:r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71F0CBC"/>
    <w:multiLevelType w:val="hybridMultilevel"/>
    <w:tmpl w:val="A032305A"/>
    <w:lvl w:ilvl="0" w:tplc="920079AE">
      <w:start w:val="1"/>
      <w:numFmt w:val="decimal"/>
      <w:suff w:val="space"/>
      <w:lvlText w:val="4.%1."/>
      <w:lvlJc w:val="left"/>
      <w:pPr>
        <w:ind w:left="1418" w:firstLine="567"/>
      </w:pPr>
      <w:rPr>
        <w:rFonts w:hint="default"/>
      </w:rPr>
    </w:lvl>
    <w:lvl w:ilvl="1" w:tplc="04190019" w:tentative="1">
      <w:start w:val="1"/>
      <w:numFmt w:val="lowerLetter"/>
      <w:lvlText w:val="%2."/>
      <w:lvlJc w:val="left"/>
      <w:pPr>
        <w:ind w:left="2302" w:hanging="360"/>
      </w:pPr>
    </w:lvl>
    <w:lvl w:ilvl="2" w:tplc="0419001B" w:tentative="1">
      <w:start w:val="1"/>
      <w:numFmt w:val="lowerRoman"/>
      <w:lvlText w:val="%3."/>
      <w:lvlJc w:val="right"/>
      <w:pPr>
        <w:ind w:left="3022" w:hanging="180"/>
      </w:pPr>
    </w:lvl>
    <w:lvl w:ilvl="3" w:tplc="0419000F" w:tentative="1">
      <w:start w:val="1"/>
      <w:numFmt w:val="decimal"/>
      <w:lvlText w:val="%4."/>
      <w:lvlJc w:val="left"/>
      <w:pPr>
        <w:ind w:left="3742" w:hanging="360"/>
      </w:pPr>
    </w:lvl>
    <w:lvl w:ilvl="4" w:tplc="04190019" w:tentative="1">
      <w:start w:val="1"/>
      <w:numFmt w:val="lowerLetter"/>
      <w:lvlText w:val="%5."/>
      <w:lvlJc w:val="left"/>
      <w:pPr>
        <w:ind w:left="4462" w:hanging="360"/>
      </w:pPr>
    </w:lvl>
    <w:lvl w:ilvl="5" w:tplc="0419001B" w:tentative="1">
      <w:start w:val="1"/>
      <w:numFmt w:val="lowerRoman"/>
      <w:lvlText w:val="%6."/>
      <w:lvlJc w:val="right"/>
      <w:pPr>
        <w:ind w:left="5182" w:hanging="180"/>
      </w:pPr>
    </w:lvl>
    <w:lvl w:ilvl="6" w:tplc="0419000F" w:tentative="1">
      <w:start w:val="1"/>
      <w:numFmt w:val="decimal"/>
      <w:lvlText w:val="%7."/>
      <w:lvlJc w:val="left"/>
      <w:pPr>
        <w:ind w:left="5902" w:hanging="360"/>
      </w:pPr>
    </w:lvl>
    <w:lvl w:ilvl="7" w:tplc="04190019" w:tentative="1">
      <w:start w:val="1"/>
      <w:numFmt w:val="lowerLetter"/>
      <w:lvlText w:val="%8."/>
      <w:lvlJc w:val="left"/>
      <w:pPr>
        <w:ind w:left="6622" w:hanging="360"/>
      </w:pPr>
    </w:lvl>
    <w:lvl w:ilvl="8" w:tplc="0419001B" w:tentative="1">
      <w:start w:val="1"/>
      <w:numFmt w:val="lowerRoman"/>
      <w:lvlText w:val="%9."/>
      <w:lvlJc w:val="right"/>
      <w:pPr>
        <w:ind w:left="7342" w:hanging="180"/>
      </w:pPr>
    </w:lvl>
  </w:abstractNum>
  <w:abstractNum w:abstractNumId="14">
    <w:nsid w:val="31A83F2D"/>
    <w:multiLevelType w:val="hybridMultilevel"/>
    <w:tmpl w:val="A8A2DA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25A6FE8"/>
    <w:multiLevelType w:val="multilevel"/>
    <w:tmpl w:val="36E451B6"/>
    <w:lvl w:ilvl="0">
      <w:start w:val="5"/>
      <w:numFmt w:val="decimal"/>
      <w:lvlText w:val="%1."/>
      <w:lvlJc w:val="left"/>
      <w:pPr>
        <w:ind w:left="360" w:hanging="360"/>
      </w:pPr>
      <w:rPr>
        <w:rFonts w:hint="default"/>
        <w:b/>
      </w:rPr>
    </w:lvl>
    <w:lvl w:ilvl="1">
      <w:start w:val="4"/>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6">
    <w:nsid w:val="3596688C"/>
    <w:multiLevelType w:val="multilevel"/>
    <w:tmpl w:val="B0F89D72"/>
    <w:styleLink w:val="161"/>
    <w:lvl w:ilvl="0">
      <w:start w:val="1"/>
      <w:numFmt w:val="decimal"/>
      <w:lvlText w:val="%1"/>
      <w:lvlJc w:val="left"/>
      <w:pPr>
        <w:ind w:left="1069" w:hanging="360"/>
      </w:pPr>
    </w:lvl>
    <w:lvl w:ilvl="1">
      <w:start w:val="1"/>
      <w:numFmt w:val="decimal"/>
      <w:isLgl/>
      <w:lvlText w:val="%1.%2"/>
      <w:lvlJc w:val="left"/>
      <w:pPr>
        <w:ind w:left="1429" w:hanging="720"/>
      </w:pPr>
    </w:lvl>
    <w:lvl w:ilvl="2">
      <w:start w:val="1"/>
      <w:numFmt w:val="decimal"/>
      <w:isLgl/>
      <w:lvlText w:val="%1.%2.%3"/>
      <w:lvlJc w:val="left"/>
      <w:pPr>
        <w:ind w:left="1429" w:hanging="720"/>
      </w:pPr>
    </w:lvl>
    <w:lvl w:ilvl="3">
      <w:start w:val="1"/>
      <w:numFmt w:val="decimal"/>
      <w:isLgl/>
      <w:lvlText w:val="%1.%2.%3.%4"/>
      <w:lvlJc w:val="left"/>
      <w:pPr>
        <w:ind w:left="1789" w:hanging="1080"/>
      </w:pPr>
    </w:lvl>
    <w:lvl w:ilvl="4">
      <w:start w:val="1"/>
      <w:numFmt w:val="decimal"/>
      <w:isLgl/>
      <w:lvlText w:val="%1.%2.%3.%4.%5"/>
      <w:lvlJc w:val="left"/>
      <w:pPr>
        <w:ind w:left="2149" w:hanging="1440"/>
      </w:pPr>
    </w:lvl>
    <w:lvl w:ilvl="5">
      <w:start w:val="1"/>
      <w:numFmt w:val="decimal"/>
      <w:isLgl/>
      <w:lvlText w:val="%1.%2.%3.%4.%5.%6"/>
      <w:lvlJc w:val="left"/>
      <w:pPr>
        <w:ind w:left="2149" w:hanging="1440"/>
      </w:pPr>
    </w:lvl>
    <w:lvl w:ilvl="6">
      <w:start w:val="1"/>
      <w:numFmt w:val="decimal"/>
      <w:isLgl/>
      <w:lvlText w:val="%1.%2.%3.%4.%5.%6.%7"/>
      <w:lvlJc w:val="left"/>
      <w:pPr>
        <w:ind w:left="2509" w:hanging="1800"/>
      </w:pPr>
    </w:lvl>
    <w:lvl w:ilvl="7">
      <w:start w:val="1"/>
      <w:numFmt w:val="decimal"/>
      <w:isLgl/>
      <w:lvlText w:val="%1.%2.%3.%4.%5.%6.%7.%8"/>
      <w:lvlJc w:val="left"/>
      <w:pPr>
        <w:ind w:left="2509" w:hanging="1800"/>
      </w:pPr>
    </w:lvl>
    <w:lvl w:ilvl="8">
      <w:start w:val="1"/>
      <w:numFmt w:val="decimal"/>
      <w:isLgl/>
      <w:lvlText w:val="%1.%2.%3.%4.%5.%6.%7.%8.%9"/>
      <w:lvlJc w:val="left"/>
      <w:pPr>
        <w:ind w:left="2869" w:hanging="2160"/>
      </w:pPr>
    </w:lvl>
  </w:abstractNum>
  <w:abstractNum w:abstractNumId="17">
    <w:nsid w:val="36535541"/>
    <w:multiLevelType w:val="hybridMultilevel"/>
    <w:tmpl w:val="D090DE82"/>
    <w:lvl w:ilvl="0" w:tplc="E2207A98">
      <w:start w:val="1"/>
      <w:numFmt w:val="decimal"/>
      <w:pStyle w:val="a0"/>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6D9701A"/>
    <w:multiLevelType w:val="hybridMultilevel"/>
    <w:tmpl w:val="951A7794"/>
    <w:lvl w:ilvl="0" w:tplc="B9DA5058">
      <w:start w:val="1"/>
      <w:numFmt w:val="decimal"/>
      <w:suff w:val="space"/>
      <w:lvlText w:val="6.1.%1."/>
      <w:lvlJc w:val="left"/>
      <w:pPr>
        <w:ind w:left="0" w:firstLine="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9">
    <w:nsid w:val="445D67EF"/>
    <w:multiLevelType w:val="hybridMultilevel"/>
    <w:tmpl w:val="7C648928"/>
    <w:lvl w:ilvl="0" w:tplc="C47E925C">
      <w:start w:val="1"/>
      <w:numFmt w:val="decimal"/>
      <w:pStyle w:val="10"/>
      <w:suff w:val="space"/>
      <w:lvlText w:val="%1)"/>
      <w:lvlJc w:val="left"/>
      <w:pPr>
        <w:ind w:left="3196" w:hanging="360"/>
      </w:pPr>
      <w:rPr>
        <w:rFonts w:hint="default"/>
      </w:rPr>
    </w:lvl>
    <w:lvl w:ilvl="1" w:tplc="04190019">
      <w:start w:val="1"/>
      <w:numFmt w:val="lowerLetter"/>
      <w:lvlText w:val="%2."/>
      <w:lvlJc w:val="left"/>
      <w:pPr>
        <w:ind w:left="3916" w:hanging="360"/>
      </w:pPr>
    </w:lvl>
    <w:lvl w:ilvl="2" w:tplc="0419001B">
      <w:start w:val="1"/>
      <w:numFmt w:val="lowerRoman"/>
      <w:lvlText w:val="%3."/>
      <w:lvlJc w:val="right"/>
      <w:pPr>
        <w:ind w:left="4636" w:hanging="180"/>
      </w:pPr>
    </w:lvl>
    <w:lvl w:ilvl="3" w:tplc="0419000F" w:tentative="1">
      <w:start w:val="1"/>
      <w:numFmt w:val="decimal"/>
      <w:lvlText w:val="%4."/>
      <w:lvlJc w:val="left"/>
      <w:pPr>
        <w:ind w:left="5356" w:hanging="360"/>
      </w:pPr>
    </w:lvl>
    <w:lvl w:ilvl="4" w:tplc="04190019" w:tentative="1">
      <w:start w:val="1"/>
      <w:numFmt w:val="lowerLetter"/>
      <w:lvlText w:val="%5."/>
      <w:lvlJc w:val="left"/>
      <w:pPr>
        <w:ind w:left="6076" w:hanging="360"/>
      </w:pPr>
    </w:lvl>
    <w:lvl w:ilvl="5" w:tplc="0419001B" w:tentative="1">
      <w:start w:val="1"/>
      <w:numFmt w:val="lowerRoman"/>
      <w:lvlText w:val="%6."/>
      <w:lvlJc w:val="right"/>
      <w:pPr>
        <w:ind w:left="6796" w:hanging="180"/>
      </w:pPr>
    </w:lvl>
    <w:lvl w:ilvl="6" w:tplc="0419000F" w:tentative="1">
      <w:start w:val="1"/>
      <w:numFmt w:val="decimal"/>
      <w:lvlText w:val="%7."/>
      <w:lvlJc w:val="left"/>
      <w:pPr>
        <w:ind w:left="7516" w:hanging="360"/>
      </w:pPr>
    </w:lvl>
    <w:lvl w:ilvl="7" w:tplc="04190019" w:tentative="1">
      <w:start w:val="1"/>
      <w:numFmt w:val="lowerLetter"/>
      <w:lvlText w:val="%8."/>
      <w:lvlJc w:val="left"/>
      <w:pPr>
        <w:ind w:left="8236" w:hanging="360"/>
      </w:pPr>
    </w:lvl>
    <w:lvl w:ilvl="8" w:tplc="0419001B" w:tentative="1">
      <w:start w:val="1"/>
      <w:numFmt w:val="lowerRoman"/>
      <w:lvlText w:val="%9."/>
      <w:lvlJc w:val="right"/>
      <w:pPr>
        <w:ind w:left="8956" w:hanging="180"/>
      </w:pPr>
    </w:lvl>
  </w:abstractNum>
  <w:abstractNum w:abstractNumId="20">
    <w:nsid w:val="44D2687D"/>
    <w:multiLevelType w:val="hybridMultilevel"/>
    <w:tmpl w:val="96387366"/>
    <w:lvl w:ilvl="0" w:tplc="1D02521C">
      <w:start w:val="1"/>
      <w:numFmt w:val="decimal"/>
      <w:lvlText w:val="%1)"/>
      <w:lvlJc w:val="left"/>
      <w:pPr>
        <w:ind w:left="1500" w:hanging="360"/>
      </w:pPr>
    </w:lvl>
    <w:lvl w:ilvl="1" w:tplc="04190019">
      <w:start w:val="1"/>
      <w:numFmt w:val="lowerLetter"/>
      <w:lvlText w:val="%2."/>
      <w:lvlJc w:val="left"/>
      <w:pPr>
        <w:ind w:left="2220" w:hanging="360"/>
      </w:pPr>
    </w:lvl>
    <w:lvl w:ilvl="2" w:tplc="0419001B" w:tentative="1">
      <w:start w:val="1"/>
      <w:numFmt w:val="lowerRoman"/>
      <w:lvlText w:val="%3."/>
      <w:lvlJc w:val="right"/>
      <w:pPr>
        <w:ind w:left="2940" w:hanging="180"/>
      </w:pPr>
    </w:lvl>
    <w:lvl w:ilvl="3" w:tplc="0419000F" w:tentative="1">
      <w:start w:val="1"/>
      <w:numFmt w:val="decimal"/>
      <w:lvlText w:val="%4."/>
      <w:lvlJc w:val="left"/>
      <w:pPr>
        <w:ind w:left="3660" w:hanging="360"/>
      </w:pPr>
    </w:lvl>
    <w:lvl w:ilvl="4" w:tplc="04190019" w:tentative="1">
      <w:start w:val="1"/>
      <w:numFmt w:val="lowerLetter"/>
      <w:lvlText w:val="%5."/>
      <w:lvlJc w:val="left"/>
      <w:pPr>
        <w:ind w:left="4380" w:hanging="360"/>
      </w:pPr>
    </w:lvl>
    <w:lvl w:ilvl="5" w:tplc="0419001B" w:tentative="1">
      <w:start w:val="1"/>
      <w:numFmt w:val="lowerRoman"/>
      <w:lvlText w:val="%6."/>
      <w:lvlJc w:val="right"/>
      <w:pPr>
        <w:ind w:left="5100" w:hanging="180"/>
      </w:pPr>
    </w:lvl>
    <w:lvl w:ilvl="6" w:tplc="0419000F" w:tentative="1">
      <w:start w:val="1"/>
      <w:numFmt w:val="decimal"/>
      <w:lvlText w:val="%7."/>
      <w:lvlJc w:val="left"/>
      <w:pPr>
        <w:ind w:left="5820" w:hanging="360"/>
      </w:pPr>
    </w:lvl>
    <w:lvl w:ilvl="7" w:tplc="04190019" w:tentative="1">
      <w:start w:val="1"/>
      <w:numFmt w:val="lowerLetter"/>
      <w:lvlText w:val="%8."/>
      <w:lvlJc w:val="left"/>
      <w:pPr>
        <w:ind w:left="6540" w:hanging="360"/>
      </w:pPr>
    </w:lvl>
    <w:lvl w:ilvl="8" w:tplc="0419001B" w:tentative="1">
      <w:start w:val="1"/>
      <w:numFmt w:val="lowerRoman"/>
      <w:lvlText w:val="%9."/>
      <w:lvlJc w:val="right"/>
      <w:pPr>
        <w:ind w:left="7260" w:hanging="180"/>
      </w:pPr>
    </w:lvl>
  </w:abstractNum>
  <w:abstractNum w:abstractNumId="21">
    <w:nsid w:val="48356D43"/>
    <w:multiLevelType w:val="hybridMultilevel"/>
    <w:tmpl w:val="A8A2DA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8E243F6"/>
    <w:multiLevelType w:val="hybridMultilevel"/>
    <w:tmpl w:val="F4D06C08"/>
    <w:lvl w:ilvl="0" w:tplc="2BAE0B3E">
      <w:start w:val="1"/>
      <w:numFmt w:val="bullet"/>
      <w:lvlText w:val="□"/>
      <w:lvlJc w:val="left"/>
      <w:pPr>
        <w:ind w:left="1363" w:hanging="360"/>
      </w:pPr>
      <w:rPr>
        <w:rFonts w:ascii="Courier New" w:hAnsi="Courier New" w:hint="default"/>
      </w:rPr>
    </w:lvl>
    <w:lvl w:ilvl="1" w:tplc="04190003" w:tentative="1">
      <w:start w:val="1"/>
      <w:numFmt w:val="bullet"/>
      <w:lvlText w:val="o"/>
      <w:lvlJc w:val="left"/>
      <w:pPr>
        <w:ind w:left="2083" w:hanging="360"/>
      </w:pPr>
      <w:rPr>
        <w:rFonts w:ascii="Courier New" w:hAnsi="Courier New" w:cs="Courier New" w:hint="default"/>
      </w:rPr>
    </w:lvl>
    <w:lvl w:ilvl="2" w:tplc="04190005" w:tentative="1">
      <w:start w:val="1"/>
      <w:numFmt w:val="bullet"/>
      <w:lvlText w:val=""/>
      <w:lvlJc w:val="left"/>
      <w:pPr>
        <w:ind w:left="2803" w:hanging="360"/>
      </w:pPr>
      <w:rPr>
        <w:rFonts w:ascii="Wingdings" w:hAnsi="Wingdings" w:hint="default"/>
      </w:rPr>
    </w:lvl>
    <w:lvl w:ilvl="3" w:tplc="04190001" w:tentative="1">
      <w:start w:val="1"/>
      <w:numFmt w:val="bullet"/>
      <w:lvlText w:val=""/>
      <w:lvlJc w:val="left"/>
      <w:pPr>
        <w:ind w:left="3523" w:hanging="360"/>
      </w:pPr>
      <w:rPr>
        <w:rFonts w:ascii="Symbol" w:hAnsi="Symbol" w:hint="default"/>
      </w:rPr>
    </w:lvl>
    <w:lvl w:ilvl="4" w:tplc="04190003" w:tentative="1">
      <w:start w:val="1"/>
      <w:numFmt w:val="bullet"/>
      <w:lvlText w:val="o"/>
      <w:lvlJc w:val="left"/>
      <w:pPr>
        <w:ind w:left="4243" w:hanging="360"/>
      </w:pPr>
      <w:rPr>
        <w:rFonts w:ascii="Courier New" w:hAnsi="Courier New" w:cs="Courier New" w:hint="default"/>
      </w:rPr>
    </w:lvl>
    <w:lvl w:ilvl="5" w:tplc="04190005" w:tentative="1">
      <w:start w:val="1"/>
      <w:numFmt w:val="bullet"/>
      <w:lvlText w:val=""/>
      <w:lvlJc w:val="left"/>
      <w:pPr>
        <w:ind w:left="4963" w:hanging="360"/>
      </w:pPr>
      <w:rPr>
        <w:rFonts w:ascii="Wingdings" w:hAnsi="Wingdings" w:hint="default"/>
      </w:rPr>
    </w:lvl>
    <w:lvl w:ilvl="6" w:tplc="04190001" w:tentative="1">
      <w:start w:val="1"/>
      <w:numFmt w:val="bullet"/>
      <w:lvlText w:val=""/>
      <w:lvlJc w:val="left"/>
      <w:pPr>
        <w:ind w:left="5683" w:hanging="360"/>
      </w:pPr>
      <w:rPr>
        <w:rFonts w:ascii="Symbol" w:hAnsi="Symbol" w:hint="default"/>
      </w:rPr>
    </w:lvl>
    <w:lvl w:ilvl="7" w:tplc="04190003" w:tentative="1">
      <w:start w:val="1"/>
      <w:numFmt w:val="bullet"/>
      <w:lvlText w:val="o"/>
      <w:lvlJc w:val="left"/>
      <w:pPr>
        <w:ind w:left="6403" w:hanging="360"/>
      </w:pPr>
      <w:rPr>
        <w:rFonts w:ascii="Courier New" w:hAnsi="Courier New" w:cs="Courier New" w:hint="default"/>
      </w:rPr>
    </w:lvl>
    <w:lvl w:ilvl="8" w:tplc="04190005" w:tentative="1">
      <w:start w:val="1"/>
      <w:numFmt w:val="bullet"/>
      <w:lvlText w:val=""/>
      <w:lvlJc w:val="left"/>
      <w:pPr>
        <w:ind w:left="7123" w:hanging="360"/>
      </w:pPr>
      <w:rPr>
        <w:rFonts w:ascii="Wingdings" w:hAnsi="Wingdings" w:hint="default"/>
      </w:rPr>
    </w:lvl>
  </w:abstractNum>
  <w:abstractNum w:abstractNumId="23">
    <w:nsid w:val="496B55D9"/>
    <w:multiLevelType w:val="hybridMultilevel"/>
    <w:tmpl w:val="3FF86CBA"/>
    <w:lvl w:ilvl="0" w:tplc="2BAE0B3E">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4AC52E43"/>
    <w:multiLevelType w:val="hybridMultilevel"/>
    <w:tmpl w:val="454035EE"/>
    <w:lvl w:ilvl="0" w:tplc="B7607AF0">
      <w:start w:val="1"/>
      <w:numFmt w:val="decimal"/>
      <w:pStyle w:val="a1"/>
      <w:lvlText w:val="%1."/>
      <w:lvlJc w:val="left"/>
      <w:pPr>
        <w:ind w:left="0" w:firstLine="710"/>
      </w:pPr>
      <w:rPr>
        <w:rFonts w:ascii="Times New Roman" w:hAnsi="Times New Roman" w:cs="Times New Roman" w:hint="default"/>
        <w:b w:val="0"/>
        <w:i w:val="0"/>
        <w:color w:val="auto"/>
        <w:sz w:val="28"/>
        <w:szCs w:val="28"/>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5">
    <w:nsid w:val="4AE4424B"/>
    <w:multiLevelType w:val="multilevel"/>
    <w:tmpl w:val="51E41FE6"/>
    <w:lvl w:ilvl="0">
      <w:start w:val="5"/>
      <w:numFmt w:val="decimal"/>
      <w:lvlText w:val="%1."/>
      <w:lvlJc w:val="left"/>
      <w:pPr>
        <w:ind w:left="450" w:hanging="450"/>
      </w:pPr>
      <w:rPr>
        <w:rFonts w:hint="default"/>
      </w:rPr>
    </w:lvl>
    <w:lvl w:ilvl="1">
      <w:start w:val="1"/>
      <w:numFmt w:val="decimal"/>
      <w:lvlText w:val="%1.%2."/>
      <w:lvlJc w:val="left"/>
      <w:pPr>
        <w:ind w:left="1418" w:firstLine="567"/>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26">
    <w:nsid w:val="4BB229C9"/>
    <w:multiLevelType w:val="hybridMultilevel"/>
    <w:tmpl w:val="96387366"/>
    <w:lvl w:ilvl="0" w:tplc="1D02521C">
      <w:start w:val="1"/>
      <w:numFmt w:val="decimal"/>
      <w:lvlText w:val="%1)"/>
      <w:lvlJc w:val="left"/>
      <w:pPr>
        <w:ind w:left="1500" w:hanging="360"/>
      </w:pPr>
    </w:lvl>
    <w:lvl w:ilvl="1" w:tplc="04190019" w:tentative="1">
      <w:start w:val="1"/>
      <w:numFmt w:val="lowerLetter"/>
      <w:lvlText w:val="%2."/>
      <w:lvlJc w:val="left"/>
      <w:pPr>
        <w:ind w:left="2220" w:hanging="360"/>
      </w:pPr>
    </w:lvl>
    <w:lvl w:ilvl="2" w:tplc="0419001B" w:tentative="1">
      <w:start w:val="1"/>
      <w:numFmt w:val="lowerRoman"/>
      <w:lvlText w:val="%3."/>
      <w:lvlJc w:val="right"/>
      <w:pPr>
        <w:ind w:left="2940" w:hanging="180"/>
      </w:pPr>
    </w:lvl>
    <w:lvl w:ilvl="3" w:tplc="0419000F" w:tentative="1">
      <w:start w:val="1"/>
      <w:numFmt w:val="decimal"/>
      <w:lvlText w:val="%4."/>
      <w:lvlJc w:val="left"/>
      <w:pPr>
        <w:ind w:left="3660" w:hanging="360"/>
      </w:pPr>
    </w:lvl>
    <w:lvl w:ilvl="4" w:tplc="04190019" w:tentative="1">
      <w:start w:val="1"/>
      <w:numFmt w:val="lowerLetter"/>
      <w:lvlText w:val="%5."/>
      <w:lvlJc w:val="left"/>
      <w:pPr>
        <w:ind w:left="4380" w:hanging="360"/>
      </w:pPr>
    </w:lvl>
    <w:lvl w:ilvl="5" w:tplc="0419001B" w:tentative="1">
      <w:start w:val="1"/>
      <w:numFmt w:val="lowerRoman"/>
      <w:lvlText w:val="%6."/>
      <w:lvlJc w:val="right"/>
      <w:pPr>
        <w:ind w:left="5100" w:hanging="180"/>
      </w:pPr>
    </w:lvl>
    <w:lvl w:ilvl="6" w:tplc="0419000F" w:tentative="1">
      <w:start w:val="1"/>
      <w:numFmt w:val="decimal"/>
      <w:lvlText w:val="%7."/>
      <w:lvlJc w:val="left"/>
      <w:pPr>
        <w:ind w:left="5820" w:hanging="360"/>
      </w:pPr>
    </w:lvl>
    <w:lvl w:ilvl="7" w:tplc="04190019" w:tentative="1">
      <w:start w:val="1"/>
      <w:numFmt w:val="lowerLetter"/>
      <w:lvlText w:val="%8."/>
      <w:lvlJc w:val="left"/>
      <w:pPr>
        <w:ind w:left="6540" w:hanging="360"/>
      </w:pPr>
    </w:lvl>
    <w:lvl w:ilvl="8" w:tplc="0419001B" w:tentative="1">
      <w:start w:val="1"/>
      <w:numFmt w:val="lowerRoman"/>
      <w:lvlText w:val="%9."/>
      <w:lvlJc w:val="right"/>
      <w:pPr>
        <w:ind w:left="7260" w:hanging="180"/>
      </w:pPr>
    </w:lvl>
  </w:abstractNum>
  <w:abstractNum w:abstractNumId="27">
    <w:nsid w:val="4C7D2293"/>
    <w:multiLevelType w:val="hybridMultilevel"/>
    <w:tmpl w:val="55063376"/>
    <w:lvl w:ilvl="0" w:tplc="0419000F">
      <w:start w:val="1"/>
      <w:numFmt w:val="decimal"/>
      <w:lvlText w:val="%1."/>
      <w:lvlJc w:val="left"/>
      <w:pPr>
        <w:ind w:left="928"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4DDD6133"/>
    <w:multiLevelType w:val="multilevel"/>
    <w:tmpl w:val="8F6A6EB8"/>
    <w:lvl w:ilvl="0">
      <w:start w:val="1"/>
      <w:numFmt w:val="decimal"/>
      <w:pStyle w:val="2-"/>
      <w:lvlText w:val="%1."/>
      <w:lvlJc w:val="left"/>
      <w:pPr>
        <w:ind w:left="644" w:hanging="360"/>
      </w:pPr>
      <w:rPr>
        <w:rFonts w:hint="default"/>
        <w:sz w:val="28"/>
      </w:rPr>
    </w:lvl>
    <w:lvl w:ilvl="1">
      <w:start w:val="1"/>
      <w:numFmt w:val="decimal"/>
      <w:pStyle w:val="11"/>
      <w:isLgl/>
      <w:lvlText w:val="%1.%2."/>
      <w:lvlJc w:val="left"/>
      <w:pPr>
        <w:ind w:left="862" w:hanging="720"/>
      </w:pPr>
      <w:rPr>
        <w:rFonts w:hint="default"/>
        <w:i w:val="0"/>
        <w:sz w:val="24"/>
        <w:szCs w:val="24"/>
      </w:rPr>
    </w:lvl>
    <w:lvl w:ilvl="2">
      <w:start w:val="1"/>
      <w:numFmt w:val="decimal"/>
      <w:pStyle w:val="111"/>
      <w:isLgl/>
      <w:lvlText w:val="%1.%2.%3."/>
      <w:lvlJc w:val="left"/>
      <w:pPr>
        <w:ind w:left="1430" w:hanging="720"/>
      </w:pPr>
      <w:rPr>
        <w:rFonts w:hint="default"/>
        <w:i w:val="0"/>
        <w:sz w:val="24"/>
        <w:szCs w:val="24"/>
      </w:rPr>
    </w:lvl>
    <w:lvl w:ilvl="3">
      <w:start w:val="1"/>
      <w:numFmt w:val="decimal"/>
      <w:isLgl/>
      <w:lvlText w:val="%1.%2.%3.%4."/>
      <w:lvlJc w:val="left"/>
      <w:pPr>
        <w:ind w:left="1980" w:hanging="1080"/>
      </w:pPr>
      <w:rPr>
        <w:rFonts w:hint="default"/>
      </w:rPr>
    </w:lvl>
    <w:lvl w:ilvl="4">
      <w:start w:val="1"/>
      <w:numFmt w:val="russianLower"/>
      <w:lvlText w:val="%5."/>
      <w:lvlJc w:val="left"/>
      <w:pPr>
        <w:ind w:left="2160" w:hanging="1080"/>
      </w:pPr>
      <w:rPr>
        <w:rFonts w:hint="default"/>
      </w:rPr>
    </w:lvl>
    <w:lvl w:ilvl="5">
      <w:start w:val="1"/>
      <w:numFmt w:val="decimal"/>
      <w:isLgl/>
      <w:lvlText w:val="%1.%2.%3.%4.%5.%6."/>
      <w:lvlJc w:val="left"/>
      <w:pPr>
        <w:ind w:left="2700" w:hanging="1440"/>
      </w:pPr>
      <w:rPr>
        <w:rFonts w:hint="default"/>
      </w:rPr>
    </w:lvl>
    <w:lvl w:ilvl="6">
      <w:start w:val="1"/>
      <w:numFmt w:val="decimal"/>
      <w:isLgl/>
      <w:lvlText w:val="%1.%2.%3.%4.%5.%6.%7."/>
      <w:lvlJc w:val="left"/>
      <w:pPr>
        <w:ind w:left="3240" w:hanging="1800"/>
      </w:pPr>
      <w:rPr>
        <w:rFonts w:hint="default"/>
      </w:rPr>
    </w:lvl>
    <w:lvl w:ilvl="7">
      <w:start w:val="1"/>
      <w:numFmt w:val="decimal"/>
      <w:isLgl/>
      <w:lvlText w:val="%1.%2.%3.%4.%5.%6.%7.%8."/>
      <w:lvlJc w:val="left"/>
      <w:pPr>
        <w:ind w:left="3420" w:hanging="1800"/>
      </w:pPr>
      <w:rPr>
        <w:rFonts w:hint="default"/>
      </w:rPr>
    </w:lvl>
    <w:lvl w:ilvl="8">
      <w:start w:val="1"/>
      <w:numFmt w:val="decimal"/>
      <w:isLgl/>
      <w:lvlText w:val="%1.%2.%3.%4.%5.%6.%7.%8.%9."/>
      <w:lvlJc w:val="left"/>
      <w:pPr>
        <w:ind w:left="3960" w:hanging="2160"/>
      </w:pPr>
      <w:rPr>
        <w:rFonts w:hint="default"/>
      </w:rPr>
    </w:lvl>
  </w:abstractNum>
  <w:abstractNum w:abstractNumId="29">
    <w:nsid w:val="50593578"/>
    <w:multiLevelType w:val="multilevel"/>
    <w:tmpl w:val="6BB8FC5E"/>
    <w:lvl w:ilvl="0">
      <w:start w:val="1"/>
      <w:numFmt w:val="decimal"/>
      <w:lvlText w:val="%1."/>
      <w:lvlJc w:val="left"/>
      <w:pPr>
        <w:ind w:left="1440" w:hanging="360"/>
      </w:pPr>
      <w:rPr>
        <w:rFonts w:hint="default"/>
      </w:rPr>
    </w:lvl>
    <w:lvl w:ilvl="1">
      <w:start w:val="1"/>
      <w:numFmt w:val="decimal"/>
      <w:isLgl/>
      <w:lvlText w:val="%1.%2."/>
      <w:lvlJc w:val="left"/>
      <w:pPr>
        <w:ind w:left="180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880" w:hanging="720"/>
      </w:pPr>
      <w:rPr>
        <w:rFonts w:hint="default"/>
      </w:rPr>
    </w:lvl>
    <w:lvl w:ilvl="4">
      <w:start w:val="1"/>
      <w:numFmt w:val="decimal"/>
      <w:isLgl/>
      <w:lvlText w:val="%1.%2.%3.%4.%5."/>
      <w:lvlJc w:val="left"/>
      <w:pPr>
        <w:ind w:left="3600" w:hanging="1080"/>
      </w:pPr>
      <w:rPr>
        <w:rFonts w:hint="default"/>
      </w:rPr>
    </w:lvl>
    <w:lvl w:ilvl="5">
      <w:start w:val="1"/>
      <w:numFmt w:val="decimal"/>
      <w:isLgl/>
      <w:lvlText w:val="%1.%2.%3.%4.%5.%6."/>
      <w:lvlJc w:val="left"/>
      <w:pPr>
        <w:ind w:left="3960" w:hanging="1080"/>
      </w:pPr>
      <w:rPr>
        <w:rFonts w:hint="default"/>
      </w:rPr>
    </w:lvl>
    <w:lvl w:ilvl="6">
      <w:start w:val="1"/>
      <w:numFmt w:val="decimal"/>
      <w:isLgl/>
      <w:lvlText w:val="%1.%2.%3.%4.%5.%6.%7."/>
      <w:lvlJc w:val="left"/>
      <w:pPr>
        <w:ind w:left="4680" w:hanging="1440"/>
      </w:pPr>
      <w:rPr>
        <w:rFonts w:hint="default"/>
      </w:rPr>
    </w:lvl>
    <w:lvl w:ilvl="7">
      <w:start w:val="1"/>
      <w:numFmt w:val="decimal"/>
      <w:isLgl/>
      <w:lvlText w:val="%1.%2.%3.%4.%5.%6.%7.%8."/>
      <w:lvlJc w:val="left"/>
      <w:pPr>
        <w:ind w:left="5040" w:hanging="1440"/>
      </w:pPr>
      <w:rPr>
        <w:rFonts w:hint="default"/>
      </w:rPr>
    </w:lvl>
    <w:lvl w:ilvl="8">
      <w:start w:val="1"/>
      <w:numFmt w:val="decimal"/>
      <w:isLgl/>
      <w:lvlText w:val="%1.%2.%3.%4.%5.%6.%7.%8.%9."/>
      <w:lvlJc w:val="left"/>
      <w:pPr>
        <w:ind w:left="5760" w:hanging="1800"/>
      </w:pPr>
      <w:rPr>
        <w:rFonts w:hint="default"/>
      </w:rPr>
    </w:lvl>
  </w:abstractNum>
  <w:abstractNum w:abstractNumId="30">
    <w:nsid w:val="50DA097C"/>
    <w:multiLevelType w:val="multilevel"/>
    <w:tmpl w:val="260E4A76"/>
    <w:lvl w:ilvl="0">
      <w:start w:val="1"/>
      <w:numFmt w:val="decimal"/>
      <w:lvlText w:val="%1."/>
      <w:lvlJc w:val="left"/>
      <w:pPr>
        <w:ind w:left="720" w:hanging="360"/>
      </w:pPr>
      <w:rPr>
        <w:rFonts w:hint="default"/>
      </w:rPr>
    </w:lvl>
    <w:lvl w:ilvl="1">
      <w:start w:val="1"/>
      <w:numFmt w:val="decimal"/>
      <w:isLgl/>
      <w:suff w:val="space"/>
      <w:lvlText w:val="%1.%2."/>
      <w:lvlJc w:val="left"/>
      <w:pPr>
        <w:ind w:left="502" w:hanging="360"/>
      </w:pPr>
      <w:rPr>
        <w:rFonts w:ascii="Times New Roman" w:hAnsi="Times New Roman" w:cs="Times New Roman" w:hint="default"/>
        <w:i w:val="0"/>
        <w:sz w:val="28"/>
        <w:szCs w:val="28"/>
      </w:rPr>
    </w:lvl>
    <w:lvl w:ilvl="2">
      <w:start w:val="1"/>
      <w:numFmt w:val="decimal"/>
      <w:isLgl/>
      <w:lvlText w:val="%1.%2.%3."/>
      <w:lvlJc w:val="left"/>
      <w:pPr>
        <w:ind w:left="1778" w:hanging="720"/>
      </w:pPr>
      <w:rPr>
        <w:rFonts w:ascii="Times New Roman" w:hAnsi="Times New Roman" w:cs="Times New Roman" w:hint="default"/>
        <w:i w:val="0"/>
        <w:color w:val="auto"/>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31">
    <w:nsid w:val="54237CC1"/>
    <w:multiLevelType w:val="hybridMultilevel"/>
    <w:tmpl w:val="96387366"/>
    <w:lvl w:ilvl="0" w:tplc="1D02521C">
      <w:start w:val="1"/>
      <w:numFmt w:val="decimal"/>
      <w:lvlText w:val="%1)"/>
      <w:lvlJc w:val="left"/>
      <w:pPr>
        <w:ind w:left="1500" w:hanging="360"/>
      </w:pPr>
    </w:lvl>
    <w:lvl w:ilvl="1" w:tplc="04190019" w:tentative="1">
      <w:start w:val="1"/>
      <w:numFmt w:val="lowerLetter"/>
      <w:lvlText w:val="%2."/>
      <w:lvlJc w:val="left"/>
      <w:pPr>
        <w:ind w:left="2220" w:hanging="360"/>
      </w:pPr>
    </w:lvl>
    <w:lvl w:ilvl="2" w:tplc="0419001B" w:tentative="1">
      <w:start w:val="1"/>
      <w:numFmt w:val="lowerRoman"/>
      <w:lvlText w:val="%3."/>
      <w:lvlJc w:val="right"/>
      <w:pPr>
        <w:ind w:left="2940" w:hanging="180"/>
      </w:pPr>
    </w:lvl>
    <w:lvl w:ilvl="3" w:tplc="0419000F" w:tentative="1">
      <w:start w:val="1"/>
      <w:numFmt w:val="decimal"/>
      <w:lvlText w:val="%4."/>
      <w:lvlJc w:val="left"/>
      <w:pPr>
        <w:ind w:left="3660" w:hanging="360"/>
      </w:pPr>
    </w:lvl>
    <w:lvl w:ilvl="4" w:tplc="04190019" w:tentative="1">
      <w:start w:val="1"/>
      <w:numFmt w:val="lowerLetter"/>
      <w:lvlText w:val="%5."/>
      <w:lvlJc w:val="left"/>
      <w:pPr>
        <w:ind w:left="4380" w:hanging="360"/>
      </w:pPr>
    </w:lvl>
    <w:lvl w:ilvl="5" w:tplc="0419001B" w:tentative="1">
      <w:start w:val="1"/>
      <w:numFmt w:val="lowerRoman"/>
      <w:lvlText w:val="%6."/>
      <w:lvlJc w:val="right"/>
      <w:pPr>
        <w:ind w:left="5100" w:hanging="180"/>
      </w:pPr>
    </w:lvl>
    <w:lvl w:ilvl="6" w:tplc="0419000F" w:tentative="1">
      <w:start w:val="1"/>
      <w:numFmt w:val="decimal"/>
      <w:lvlText w:val="%7."/>
      <w:lvlJc w:val="left"/>
      <w:pPr>
        <w:ind w:left="5820" w:hanging="360"/>
      </w:pPr>
    </w:lvl>
    <w:lvl w:ilvl="7" w:tplc="04190019" w:tentative="1">
      <w:start w:val="1"/>
      <w:numFmt w:val="lowerLetter"/>
      <w:lvlText w:val="%8."/>
      <w:lvlJc w:val="left"/>
      <w:pPr>
        <w:ind w:left="6540" w:hanging="360"/>
      </w:pPr>
    </w:lvl>
    <w:lvl w:ilvl="8" w:tplc="0419001B" w:tentative="1">
      <w:start w:val="1"/>
      <w:numFmt w:val="lowerRoman"/>
      <w:lvlText w:val="%9."/>
      <w:lvlJc w:val="right"/>
      <w:pPr>
        <w:ind w:left="7260" w:hanging="180"/>
      </w:pPr>
    </w:lvl>
  </w:abstractNum>
  <w:abstractNum w:abstractNumId="32">
    <w:nsid w:val="54CB3FA3"/>
    <w:multiLevelType w:val="multilevel"/>
    <w:tmpl w:val="0419001D"/>
    <w:styleLink w:val="4"/>
    <w:lvl w:ilvl="0">
      <w:start w:val="1"/>
      <w:numFmt w:val="russianLower"/>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58C71EAE"/>
    <w:multiLevelType w:val="multilevel"/>
    <w:tmpl w:val="6736FF2A"/>
    <w:lvl w:ilvl="0">
      <w:start w:val="17"/>
      <w:numFmt w:val="decimal"/>
      <w:lvlText w:val="%1."/>
      <w:lvlJc w:val="left"/>
      <w:pPr>
        <w:ind w:left="660" w:hanging="660"/>
      </w:pPr>
      <w:rPr>
        <w:rFonts w:hint="default"/>
      </w:rPr>
    </w:lvl>
    <w:lvl w:ilvl="1">
      <w:start w:val="2"/>
      <w:numFmt w:val="decimal"/>
      <w:lvlText w:val="%1.%2."/>
      <w:lvlJc w:val="left"/>
      <w:pPr>
        <w:ind w:left="943" w:hanging="660"/>
      </w:pPr>
      <w:rPr>
        <w:rFonts w:hint="default"/>
      </w:rPr>
    </w:lvl>
    <w:lvl w:ilvl="2">
      <w:start w:val="2"/>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34">
    <w:nsid w:val="5B2D08BB"/>
    <w:multiLevelType w:val="multilevel"/>
    <w:tmpl w:val="73BC4FA8"/>
    <w:lvl w:ilvl="0">
      <w:start w:val="6"/>
      <w:numFmt w:val="decimal"/>
      <w:lvlText w:val="%1."/>
      <w:lvlJc w:val="left"/>
      <w:pPr>
        <w:ind w:left="360" w:hanging="360"/>
      </w:pPr>
      <w:rPr>
        <w:rFonts w:ascii="Times New Roman" w:hAnsi="Times New Roman" w:cs="Times New Roman" w:hint="default"/>
        <w:b/>
        <w:sz w:val="28"/>
        <w:szCs w:val="28"/>
      </w:rPr>
    </w:lvl>
    <w:lvl w:ilvl="1">
      <w:start w:val="2"/>
      <w:numFmt w:val="decimal"/>
      <w:suff w:val="space"/>
      <w:lvlText w:val="%1.%2."/>
      <w:lvlJc w:val="left"/>
      <w:pPr>
        <w:ind w:left="0" w:firstLine="0"/>
      </w:pPr>
      <w:rPr>
        <w:rFonts w:ascii="Times New Roman" w:hAnsi="Times New Roman" w:cs="Times New Roman" w:hint="default"/>
        <w:sz w:val="28"/>
        <w:szCs w:val="28"/>
      </w:rPr>
    </w:lvl>
    <w:lvl w:ilvl="2">
      <w:start w:val="1"/>
      <w:numFmt w:val="decimal"/>
      <w:lvlRestart w:val="1"/>
      <w:suff w:val="space"/>
      <w:lvlText w:val="%1.%2.%3."/>
      <w:lvlJc w:val="left"/>
      <w:pPr>
        <w:ind w:left="0" w:firstLine="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5">
    <w:nsid w:val="5EFC2D4A"/>
    <w:multiLevelType w:val="hybridMultilevel"/>
    <w:tmpl w:val="667AD7B2"/>
    <w:lvl w:ilvl="0" w:tplc="CD723770">
      <w:start w:val="1"/>
      <w:numFmt w:val="decimal"/>
      <w:lvlText w:val="6.1.%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6">
    <w:nsid w:val="5F602E03"/>
    <w:multiLevelType w:val="hybridMultilevel"/>
    <w:tmpl w:val="1220D8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6427063D"/>
    <w:multiLevelType w:val="hybridMultilevel"/>
    <w:tmpl w:val="282215FE"/>
    <w:lvl w:ilvl="0" w:tplc="04190011">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64BC5828"/>
    <w:multiLevelType w:val="hybridMultilevel"/>
    <w:tmpl w:val="8482FA02"/>
    <w:lvl w:ilvl="0" w:tplc="95D48D42">
      <w:start w:val="1"/>
      <w:numFmt w:val="decimal"/>
      <w:lvlText w:val="4.%1"/>
      <w:lvlJc w:val="left"/>
      <w:pPr>
        <w:ind w:left="86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68C06810"/>
    <w:multiLevelType w:val="hybridMultilevel"/>
    <w:tmpl w:val="CA32673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69471D3D"/>
    <w:multiLevelType w:val="multilevel"/>
    <w:tmpl w:val="E2B2634C"/>
    <w:lvl w:ilvl="0">
      <w:start w:val="1"/>
      <w:numFmt w:val="decimal"/>
      <w:lvlText w:val="%1."/>
      <w:lvlJc w:val="left"/>
      <w:pPr>
        <w:ind w:left="720" w:hanging="360"/>
      </w:pPr>
      <w:rPr>
        <w:rFonts w:hint="default"/>
      </w:rPr>
    </w:lvl>
    <w:lvl w:ilvl="1">
      <w:start w:val="1"/>
      <w:numFmt w:val="decimal"/>
      <w:pStyle w:val="a2"/>
      <w:isLgl/>
      <w:lvlText w:val="%1.%2."/>
      <w:lvlJc w:val="left"/>
      <w:pPr>
        <w:ind w:left="1842" w:hanging="1275"/>
      </w:pPr>
      <w:rPr>
        <w:rFonts w:hint="default"/>
      </w:rPr>
    </w:lvl>
    <w:lvl w:ilvl="2">
      <w:start w:val="1"/>
      <w:numFmt w:val="decimal"/>
      <w:pStyle w:val="2"/>
      <w:isLgl/>
      <w:lvlText w:val="%1.%2.%3."/>
      <w:lvlJc w:val="left"/>
      <w:pPr>
        <w:ind w:left="2049" w:hanging="1275"/>
      </w:pPr>
      <w:rPr>
        <w:rFonts w:hint="default"/>
      </w:rPr>
    </w:lvl>
    <w:lvl w:ilvl="3">
      <w:start w:val="1"/>
      <w:numFmt w:val="decimal"/>
      <w:isLgl/>
      <w:lvlText w:val="%1.%2.%3.%4."/>
      <w:lvlJc w:val="left"/>
      <w:pPr>
        <w:ind w:left="2256" w:hanging="1275"/>
      </w:pPr>
      <w:rPr>
        <w:rFonts w:hint="default"/>
      </w:rPr>
    </w:lvl>
    <w:lvl w:ilvl="4">
      <w:start w:val="1"/>
      <w:numFmt w:val="decimal"/>
      <w:isLgl/>
      <w:lvlText w:val="%1.%2.%3.%4.%5."/>
      <w:lvlJc w:val="left"/>
      <w:pPr>
        <w:ind w:left="2463" w:hanging="1275"/>
      </w:pPr>
      <w:rPr>
        <w:rFonts w:hint="default"/>
      </w:rPr>
    </w:lvl>
    <w:lvl w:ilvl="5">
      <w:start w:val="1"/>
      <w:numFmt w:val="decimal"/>
      <w:isLgl/>
      <w:lvlText w:val="%1.%2.%3.%4.%5.%6."/>
      <w:lvlJc w:val="left"/>
      <w:pPr>
        <w:ind w:left="2670" w:hanging="1275"/>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41">
    <w:nsid w:val="6D9A78DF"/>
    <w:multiLevelType w:val="hybridMultilevel"/>
    <w:tmpl w:val="98C68D1E"/>
    <w:lvl w:ilvl="0" w:tplc="2BAE0B3E">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70CF75C1"/>
    <w:multiLevelType w:val="hybridMultilevel"/>
    <w:tmpl w:val="0EBA52C0"/>
    <w:lvl w:ilvl="0" w:tplc="FAD8C44C">
      <w:start w:val="1"/>
      <w:numFmt w:val="decimal"/>
      <w:suff w:val="space"/>
      <w:lvlText w:val="7.%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7AE90733"/>
    <w:multiLevelType w:val="hybridMultilevel"/>
    <w:tmpl w:val="D0E2249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8"/>
  </w:num>
  <w:num w:numId="2">
    <w:abstractNumId w:val="24"/>
  </w:num>
  <w:num w:numId="3">
    <w:abstractNumId w:val="27"/>
  </w:num>
  <w:num w:numId="4">
    <w:abstractNumId w:val="17"/>
  </w:num>
  <w:num w:numId="5">
    <w:abstractNumId w:val="19"/>
  </w:num>
  <w:num w:numId="6">
    <w:abstractNumId w:val="0"/>
  </w:num>
  <w:num w:numId="7">
    <w:abstractNumId w:val="6"/>
  </w:num>
  <w:num w:numId="8">
    <w:abstractNumId w:val="0"/>
    <w:lvlOverride w:ilvl="0">
      <w:startOverride w:val="1"/>
    </w:lvlOverride>
  </w:num>
  <w:num w:numId="9">
    <w:abstractNumId w:val="6"/>
    <w:lvlOverride w:ilvl="0">
      <w:startOverride w:val="1"/>
    </w:lvlOverride>
  </w:num>
  <w:num w:numId="10">
    <w:abstractNumId w:val="6"/>
    <w:lvlOverride w:ilvl="0">
      <w:startOverride w:val="1"/>
    </w:lvlOverride>
  </w:num>
  <w:num w:numId="11">
    <w:abstractNumId w:val="6"/>
    <w:lvlOverride w:ilvl="0">
      <w:startOverride w:val="1"/>
    </w:lvlOverride>
  </w:num>
  <w:num w:numId="12">
    <w:abstractNumId w:val="2"/>
  </w:num>
  <w:num w:numId="13">
    <w:abstractNumId w:val="32"/>
  </w:num>
  <w:num w:numId="14">
    <w:abstractNumId w:val="16"/>
  </w:num>
  <w:num w:numId="15">
    <w:abstractNumId w:val="30"/>
  </w:num>
  <w:num w:numId="16">
    <w:abstractNumId w:val="12"/>
  </w:num>
  <w:num w:numId="17">
    <w:abstractNumId w:val="40"/>
  </w:num>
  <w:num w:numId="18">
    <w:abstractNumId w:val="19"/>
  </w:num>
  <w:num w:numId="19">
    <w:abstractNumId w:val="19"/>
    <w:lvlOverride w:ilvl="0">
      <w:startOverride w:val="1"/>
    </w:lvlOverride>
  </w:num>
  <w:num w:numId="20">
    <w:abstractNumId w:val="26"/>
  </w:num>
  <w:num w:numId="21">
    <w:abstractNumId w:val="31"/>
  </w:num>
  <w:num w:numId="22">
    <w:abstractNumId w:val="20"/>
  </w:num>
  <w:num w:numId="23">
    <w:abstractNumId w:val="5"/>
  </w:num>
  <w:num w:numId="24">
    <w:abstractNumId w:val="0"/>
    <w:lvlOverride w:ilvl="0">
      <w:startOverride w:val="1"/>
    </w:lvlOverride>
  </w:num>
  <w:num w:numId="25">
    <w:abstractNumId w:val="0"/>
    <w:lvlOverride w:ilvl="0">
      <w:startOverride w:val="1"/>
    </w:lvlOverride>
  </w:num>
  <w:num w:numId="26">
    <w:abstractNumId w:val="39"/>
  </w:num>
  <w:num w:numId="27">
    <w:abstractNumId w:val="15"/>
  </w:num>
  <w:num w:numId="28">
    <w:abstractNumId w:val="34"/>
  </w:num>
  <w:num w:numId="29">
    <w:abstractNumId w:val="37"/>
  </w:num>
  <w:num w:numId="30">
    <w:abstractNumId w:val="22"/>
  </w:num>
  <w:num w:numId="31">
    <w:abstractNumId w:val="23"/>
  </w:num>
  <w:num w:numId="32">
    <w:abstractNumId w:val="41"/>
  </w:num>
  <w:num w:numId="33">
    <w:abstractNumId w:val="1"/>
  </w:num>
  <w:num w:numId="34">
    <w:abstractNumId w:val="36"/>
  </w:num>
  <w:num w:numId="35">
    <w:abstractNumId w:val="28"/>
  </w:num>
  <w:num w:numId="36">
    <w:abstractNumId w:val="25"/>
  </w:num>
  <w:num w:numId="37">
    <w:abstractNumId w:val="28"/>
  </w:num>
  <w:num w:numId="38">
    <w:abstractNumId w:val="28"/>
  </w:num>
  <w:num w:numId="39">
    <w:abstractNumId w:val="6"/>
    <w:lvlOverride w:ilvl="0">
      <w:startOverride w:val="1"/>
    </w:lvlOverride>
  </w:num>
  <w:num w:numId="40">
    <w:abstractNumId w:val="6"/>
  </w:num>
  <w:num w:numId="41">
    <w:abstractNumId w:val="6"/>
  </w:num>
  <w:num w:numId="42">
    <w:abstractNumId w:val="6"/>
    <w:lvlOverride w:ilvl="0">
      <w:startOverride w:val="1"/>
    </w:lvlOverride>
  </w:num>
  <w:num w:numId="43">
    <w:abstractNumId w:val="6"/>
    <w:lvlOverride w:ilvl="0">
      <w:startOverride w:val="1"/>
    </w:lvlOverride>
  </w:num>
  <w:num w:numId="44">
    <w:abstractNumId w:val="21"/>
  </w:num>
  <w:num w:numId="45">
    <w:abstractNumId w:val="14"/>
  </w:num>
  <w:num w:numId="46">
    <w:abstractNumId w:val="4"/>
  </w:num>
  <w:num w:numId="47">
    <w:abstractNumId w:val="28"/>
  </w:num>
  <w:num w:numId="48">
    <w:abstractNumId w:val="28"/>
  </w:num>
  <w:num w:numId="49">
    <w:abstractNumId w:val="28"/>
  </w:num>
  <w:num w:numId="50">
    <w:abstractNumId w:val="33"/>
  </w:num>
  <w:num w:numId="51">
    <w:abstractNumId w:val="8"/>
  </w:num>
  <w:num w:numId="52">
    <w:abstractNumId w:val="9"/>
  </w:num>
  <w:num w:numId="53">
    <w:abstractNumId w:val="29"/>
  </w:num>
  <w:num w:numId="54">
    <w:abstractNumId w:val="7"/>
  </w:num>
  <w:num w:numId="55">
    <w:abstractNumId w:val="0"/>
    <w:lvlOverride w:ilvl="0">
      <w:startOverride w:val="1"/>
    </w:lvlOverride>
  </w:num>
  <w:num w:numId="56">
    <w:abstractNumId w:val="43"/>
  </w:num>
  <w:num w:numId="57">
    <w:abstractNumId w:val="28"/>
  </w:num>
  <w:num w:numId="58">
    <w:abstractNumId w:val="28"/>
  </w:num>
  <w:num w:numId="59">
    <w:abstractNumId w:val="10"/>
  </w:num>
  <w:num w:numId="60">
    <w:abstractNumId w:val="38"/>
  </w:num>
  <w:num w:numId="61">
    <w:abstractNumId w:val="13"/>
  </w:num>
  <w:num w:numId="62">
    <w:abstractNumId w:val="25"/>
    <w:lvlOverride w:ilvl="0">
      <w:lvl w:ilvl="0">
        <w:start w:val="5"/>
        <w:numFmt w:val="decimal"/>
        <w:lvlText w:val="%1."/>
        <w:lvlJc w:val="left"/>
        <w:pPr>
          <w:ind w:left="450" w:hanging="450"/>
        </w:pPr>
        <w:rPr>
          <w:rFonts w:hint="default"/>
        </w:rPr>
      </w:lvl>
    </w:lvlOverride>
    <w:lvlOverride w:ilvl="1">
      <w:lvl w:ilvl="1">
        <w:start w:val="1"/>
        <w:numFmt w:val="decimal"/>
        <w:suff w:val="space"/>
        <w:lvlText w:val="%1.%2."/>
        <w:lvlJc w:val="left"/>
        <w:pPr>
          <w:ind w:left="1418" w:firstLine="567"/>
        </w:pPr>
        <w:rPr>
          <w:rFonts w:hint="default"/>
        </w:rPr>
      </w:lvl>
    </w:lvlOverride>
    <w:lvlOverride w:ilvl="2">
      <w:lvl w:ilvl="2">
        <w:start w:val="1"/>
        <w:numFmt w:val="decimal"/>
        <w:lvlText w:val="%1.%2.%3."/>
        <w:lvlJc w:val="left"/>
        <w:pPr>
          <w:ind w:left="1854" w:hanging="720"/>
        </w:pPr>
        <w:rPr>
          <w:rFonts w:hint="default"/>
        </w:rPr>
      </w:lvl>
    </w:lvlOverride>
    <w:lvlOverride w:ilvl="3">
      <w:lvl w:ilvl="3">
        <w:start w:val="1"/>
        <w:numFmt w:val="decimal"/>
        <w:lvlText w:val="%1.%2.%3.%4."/>
        <w:lvlJc w:val="left"/>
        <w:pPr>
          <w:ind w:left="2781" w:hanging="1080"/>
        </w:pPr>
        <w:rPr>
          <w:rFonts w:hint="default"/>
        </w:rPr>
      </w:lvl>
    </w:lvlOverride>
    <w:lvlOverride w:ilvl="4">
      <w:lvl w:ilvl="4">
        <w:start w:val="1"/>
        <w:numFmt w:val="decimal"/>
        <w:lvlText w:val="%1.%2.%3.%4.%5."/>
        <w:lvlJc w:val="left"/>
        <w:pPr>
          <w:ind w:left="3348" w:hanging="1080"/>
        </w:pPr>
        <w:rPr>
          <w:rFonts w:hint="default"/>
        </w:rPr>
      </w:lvl>
    </w:lvlOverride>
    <w:lvlOverride w:ilvl="5">
      <w:lvl w:ilvl="5">
        <w:start w:val="1"/>
        <w:numFmt w:val="decimal"/>
        <w:lvlText w:val="%1.%2.%3.%4.%5.%6."/>
        <w:lvlJc w:val="left"/>
        <w:pPr>
          <w:ind w:left="4275" w:hanging="1440"/>
        </w:pPr>
        <w:rPr>
          <w:rFonts w:hint="default"/>
        </w:rPr>
      </w:lvl>
    </w:lvlOverride>
    <w:lvlOverride w:ilvl="6">
      <w:lvl w:ilvl="6">
        <w:start w:val="1"/>
        <w:numFmt w:val="decimal"/>
        <w:lvlText w:val="%1.%2.%3.%4.%5.%6.%7."/>
        <w:lvlJc w:val="left"/>
        <w:pPr>
          <w:ind w:left="5202" w:hanging="1800"/>
        </w:pPr>
        <w:rPr>
          <w:rFonts w:hint="default"/>
        </w:rPr>
      </w:lvl>
    </w:lvlOverride>
    <w:lvlOverride w:ilvl="7">
      <w:lvl w:ilvl="7">
        <w:start w:val="1"/>
        <w:numFmt w:val="decimal"/>
        <w:lvlText w:val="%1.%2.%3.%4.%5.%6.%7.%8."/>
        <w:lvlJc w:val="left"/>
        <w:pPr>
          <w:ind w:left="5769" w:hanging="1800"/>
        </w:pPr>
        <w:rPr>
          <w:rFonts w:hint="default"/>
        </w:rPr>
      </w:lvl>
    </w:lvlOverride>
    <w:lvlOverride w:ilvl="8">
      <w:lvl w:ilvl="8">
        <w:start w:val="1"/>
        <w:numFmt w:val="decimal"/>
        <w:lvlText w:val="%1.%2.%3.%4.%5.%6.%7.%8.%9."/>
        <w:lvlJc w:val="left"/>
        <w:pPr>
          <w:ind w:left="6696" w:hanging="2160"/>
        </w:pPr>
        <w:rPr>
          <w:rFonts w:hint="default"/>
        </w:rPr>
      </w:lvl>
    </w:lvlOverride>
  </w:num>
  <w:num w:numId="63">
    <w:abstractNumId w:val="25"/>
    <w:lvlOverride w:ilvl="0">
      <w:lvl w:ilvl="0">
        <w:start w:val="5"/>
        <w:numFmt w:val="decimal"/>
        <w:lvlText w:val="%1."/>
        <w:lvlJc w:val="left"/>
        <w:pPr>
          <w:ind w:left="448" w:hanging="448"/>
        </w:pPr>
        <w:rPr>
          <w:rFonts w:hint="default"/>
        </w:rPr>
      </w:lvl>
    </w:lvlOverride>
    <w:lvlOverride w:ilvl="1">
      <w:lvl w:ilvl="1">
        <w:start w:val="1"/>
        <w:numFmt w:val="decimal"/>
        <w:suff w:val="space"/>
        <w:lvlText w:val="%1.%2."/>
        <w:lvlJc w:val="left"/>
        <w:pPr>
          <w:ind w:left="896" w:hanging="448"/>
        </w:pPr>
        <w:rPr>
          <w:rFonts w:hint="default"/>
        </w:rPr>
      </w:lvl>
    </w:lvlOverride>
    <w:lvlOverride w:ilvl="2">
      <w:lvl w:ilvl="2">
        <w:start w:val="1"/>
        <w:numFmt w:val="decimal"/>
        <w:lvlText w:val="%1.%2.%3."/>
        <w:lvlJc w:val="left"/>
        <w:pPr>
          <w:ind w:left="1344" w:hanging="448"/>
        </w:pPr>
        <w:rPr>
          <w:rFonts w:hint="default"/>
        </w:rPr>
      </w:lvl>
    </w:lvlOverride>
    <w:lvlOverride w:ilvl="3">
      <w:lvl w:ilvl="3">
        <w:start w:val="1"/>
        <w:numFmt w:val="decimal"/>
        <w:lvlText w:val="%1.%2.%3.%4."/>
        <w:lvlJc w:val="left"/>
        <w:pPr>
          <w:ind w:left="1792" w:hanging="448"/>
        </w:pPr>
        <w:rPr>
          <w:rFonts w:hint="default"/>
        </w:rPr>
      </w:lvl>
    </w:lvlOverride>
    <w:lvlOverride w:ilvl="4">
      <w:lvl w:ilvl="4">
        <w:start w:val="1"/>
        <w:numFmt w:val="decimal"/>
        <w:lvlText w:val="%1.%2.%3.%4.%5."/>
        <w:lvlJc w:val="left"/>
        <w:pPr>
          <w:ind w:left="2240" w:hanging="448"/>
        </w:pPr>
        <w:rPr>
          <w:rFonts w:hint="default"/>
        </w:rPr>
      </w:lvl>
    </w:lvlOverride>
    <w:lvlOverride w:ilvl="5">
      <w:lvl w:ilvl="5">
        <w:start w:val="1"/>
        <w:numFmt w:val="decimal"/>
        <w:lvlText w:val="%1.%2.%3.%4.%5.%6."/>
        <w:lvlJc w:val="left"/>
        <w:pPr>
          <w:ind w:left="2688" w:hanging="448"/>
        </w:pPr>
        <w:rPr>
          <w:rFonts w:hint="default"/>
        </w:rPr>
      </w:lvl>
    </w:lvlOverride>
    <w:lvlOverride w:ilvl="6">
      <w:lvl w:ilvl="6">
        <w:start w:val="1"/>
        <w:numFmt w:val="decimal"/>
        <w:lvlText w:val="%1.%2.%3.%4.%5.%6.%7."/>
        <w:lvlJc w:val="left"/>
        <w:pPr>
          <w:ind w:left="3136" w:hanging="448"/>
        </w:pPr>
        <w:rPr>
          <w:rFonts w:hint="default"/>
        </w:rPr>
      </w:lvl>
    </w:lvlOverride>
    <w:lvlOverride w:ilvl="7">
      <w:lvl w:ilvl="7">
        <w:start w:val="1"/>
        <w:numFmt w:val="decimal"/>
        <w:lvlText w:val="%1.%2.%3.%4.%5.%6.%7.%8."/>
        <w:lvlJc w:val="left"/>
        <w:pPr>
          <w:ind w:left="3584" w:hanging="448"/>
        </w:pPr>
        <w:rPr>
          <w:rFonts w:hint="default"/>
        </w:rPr>
      </w:lvl>
    </w:lvlOverride>
    <w:lvlOverride w:ilvl="8">
      <w:lvl w:ilvl="8">
        <w:start w:val="1"/>
        <w:numFmt w:val="decimal"/>
        <w:lvlText w:val="%1.%2.%3.%4.%5.%6.%7.%8.%9."/>
        <w:lvlJc w:val="left"/>
        <w:pPr>
          <w:ind w:left="4032" w:hanging="448"/>
        </w:pPr>
        <w:rPr>
          <w:rFonts w:hint="default"/>
        </w:rPr>
      </w:lvl>
    </w:lvlOverride>
  </w:num>
  <w:num w:numId="64">
    <w:abstractNumId w:val="25"/>
    <w:lvlOverride w:ilvl="0">
      <w:lvl w:ilvl="0">
        <w:start w:val="5"/>
        <w:numFmt w:val="decimal"/>
        <w:lvlText w:val="%1."/>
        <w:lvlJc w:val="left"/>
        <w:pPr>
          <w:ind w:left="448" w:hanging="448"/>
        </w:pPr>
        <w:rPr>
          <w:rFonts w:hint="default"/>
        </w:rPr>
      </w:lvl>
    </w:lvlOverride>
    <w:lvlOverride w:ilvl="1">
      <w:lvl w:ilvl="1">
        <w:start w:val="1"/>
        <w:numFmt w:val="decimal"/>
        <w:suff w:val="space"/>
        <w:lvlText w:val="%1.%2."/>
        <w:lvlJc w:val="left"/>
        <w:pPr>
          <w:ind w:left="0" w:firstLine="0"/>
        </w:pPr>
        <w:rPr>
          <w:rFonts w:hint="default"/>
        </w:rPr>
      </w:lvl>
    </w:lvlOverride>
    <w:lvlOverride w:ilvl="2">
      <w:lvl w:ilvl="2">
        <w:start w:val="1"/>
        <w:numFmt w:val="decimal"/>
        <w:suff w:val="space"/>
        <w:lvlText w:val="%1.%2.%3."/>
        <w:lvlJc w:val="left"/>
        <w:pPr>
          <w:ind w:left="1344" w:hanging="448"/>
        </w:pPr>
        <w:rPr>
          <w:rFonts w:hint="default"/>
        </w:rPr>
      </w:lvl>
    </w:lvlOverride>
    <w:lvlOverride w:ilvl="3">
      <w:lvl w:ilvl="3">
        <w:start w:val="1"/>
        <w:numFmt w:val="decimal"/>
        <w:lvlText w:val="%1.%2.%3.%4."/>
        <w:lvlJc w:val="left"/>
        <w:pPr>
          <w:ind w:left="1792" w:hanging="448"/>
        </w:pPr>
        <w:rPr>
          <w:rFonts w:hint="default"/>
        </w:rPr>
      </w:lvl>
    </w:lvlOverride>
    <w:lvlOverride w:ilvl="4">
      <w:lvl w:ilvl="4">
        <w:start w:val="1"/>
        <w:numFmt w:val="decimal"/>
        <w:lvlText w:val="%1.%2.%3.%4.%5."/>
        <w:lvlJc w:val="left"/>
        <w:pPr>
          <w:ind w:left="2240" w:hanging="448"/>
        </w:pPr>
        <w:rPr>
          <w:rFonts w:hint="default"/>
        </w:rPr>
      </w:lvl>
    </w:lvlOverride>
    <w:lvlOverride w:ilvl="5">
      <w:lvl w:ilvl="5">
        <w:start w:val="1"/>
        <w:numFmt w:val="decimal"/>
        <w:lvlText w:val="%1.%2.%3.%4.%5.%6."/>
        <w:lvlJc w:val="left"/>
        <w:pPr>
          <w:ind w:left="2688" w:hanging="448"/>
        </w:pPr>
        <w:rPr>
          <w:rFonts w:hint="default"/>
        </w:rPr>
      </w:lvl>
    </w:lvlOverride>
    <w:lvlOverride w:ilvl="6">
      <w:lvl w:ilvl="6">
        <w:start w:val="1"/>
        <w:numFmt w:val="decimal"/>
        <w:lvlText w:val="%1.%2.%3.%4.%5.%6.%7."/>
        <w:lvlJc w:val="left"/>
        <w:pPr>
          <w:ind w:left="3136" w:hanging="448"/>
        </w:pPr>
        <w:rPr>
          <w:rFonts w:hint="default"/>
        </w:rPr>
      </w:lvl>
    </w:lvlOverride>
    <w:lvlOverride w:ilvl="7">
      <w:lvl w:ilvl="7">
        <w:start w:val="1"/>
        <w:numFmt w:val="decimal"/>
        <w:lvlText w:val="%1.%2.%3.%4.%5.%6.%7.%8."/>
        <w:lvlJc w:val="left"/>
        <w:pPr>
          <w:ind w:left="3584" w:hanging="448"/>
        </w:pPr>
        <w:rPr>
          <w:rFonts w:hint="default"/>
        </w:rPr>
      </w:lvl>
    </w:lvlOverride>
    <w:lvlOverride w:ilvl="8">
      <w:lvl w:ilvl="8">
        <w:start w:val="1"/>
        <w:numFmt w:val="decimal"/>
        <w:lvlText w:val="%1.%2.%3.%4.%5.%6.%7.%8.%9."/>
        <w:lvlJc w:val="left"/>
        <w:pPr>
          <w:ind w:left="4032" w:hanging="448"/>
        </w:pPr>
        <w:rPr>
          <w:rFonts w:hint="default"/>
        </w:rPr>
      </w:lvl>
    </w:lvlOverride>
  </w:num>
  <w:num w:numId="65">
    <w:abstractNumId w:val="35"/>
  </w:num>
  <w:num w:numId="66">
    <w:abstractNumId w:val="18"/>
  </w:num>
  <w:num w:numId="67">
    <w:abstractNumId w:val="34"/>
    <w:lvlOverride w:ilvl="0">
      <w:lvl w:ilvl="0">
        <w:start w:val="6"/>
        <w:numFmt w:val="decimal"/>
        <w:lvlText w:val="%1."/>
        <w:lvlJc w:val="left"/>
        <w:pPr>
          <w:ind w:left="360" w:hanging="360"/>
        </w:pPr>
        <w:rPr>
          <w:rFonts w:ascii="Times New Roman" w:hAnsi="Times New Roman" w:cs="Times New Roman" w:hint="default"/>
          <w:b/>
          <w:sz w:val="28"/>
          <w:szCs w:val="28"/>
        </w:rPr>
      </w:lvl>
    </w:lvlOverride>
    <w:lvlOverride w:ilvl="1">
      <w:lvl w:ilvl="1">
        <w:start w:val="2"/>
        <w:numFmt w:val="decimal"/>
        <w:suff w:val="space"/>
        <w:lvlText w:val="%1.%2."/>
        <w:lvlJc w:val="left"/>
        <w:pPr>
          <w:ind w:left="0" w:firstLine="0"/>
        </w:pPr>
        <w:rPr>
          <w:rFonts w:ascii="Times New Roman" w:hAnsi="Times New Roman" w:cs="Times New Roman" w:hint="default"/>
          <w:sz w:val="28"/>
          <w:szCs w:val="28"/>
        </w:rPr>
      </w:lvl>
    </w:lvlOverride>
    <w:lvlOverride w:ilvl="2">
      <w:lvl w:ilvl="2">
        <w:start w:val="1"/>
        <w:numFmt w:val="decimal"/>
        <w:lvlRestart w:val="1"/>
        <w:suff w:val="space"/>
        <w:lvlText w:val="%1.%2.%3."/>
        <w:lvlJc w:val="left"/>
        <w:pPr>
          <w:ind w:left="0" w:firstLine="0"/>
        </w:pPr>
        <w:rPr>
          <w:rFonts w:hint="default"/>
        </w:rPr>
      </w:lvl>
    </w:lvlOverride>
    <w:lvlOverride w:ilvl="3">
      <w:lvl w:ilvl="3">
        <w:start w:val="1"/>
        <w:numFmt w:val="decimal"/>
        <w:lvlText w:val="%1.%2.%3.%4."/>
        <w:lvlJc w:val="left"/>
        <w:pPr>
          <w:ind w:left="2421" w:hanging="720"/>
        </w:pPr>
        <w:rPr>
          <w:rFonts w:hint="default"/>
        </w:rPr>
      </w:lvl>
    </w:lvlOverride>
    <w:lvlOverride w:ilvl="4">
      <w:lvl w:ilvl="4">
        <w:start w:val="1"/>
        <w:numFmt w:val="decimal"/>
        <w:lvlText w:val="%1.%2.%3.%4.%5."/>
        <w:lvlJc w:val="left"/>
        <w:pPr>
          <w:ind w:left="3348" w:hanging="1080"/>
        </w:pPr>
        <w:rPr>
          <w:rFonts w:hint="default"/>
        </w:rPr>
      </w:lvl>
    </w:lvlOverride>
    <w:lvlOverride w:ilvl="5">
      <w:lvl w:ilvl="5">
        <w:start w:val="1"/>
        <w:numFmt w:val="decimal"/>
        <w:lvlText w:val="%1.%2.%3.%4.%5.%6."/>
        <w:lvlJc w:val="left"/>
        <w:pPr>
          <w:ind w:left="3915" w:hanging="1080"/>
        </w:pPr>
        <w:rPr>
          <w:rFonts w:hint="default"/>
        </w:rPr>
      </w:lvl>
    </w:lvlOverride>
    <w:lvlOverride w:ilvl="6">
      <w:lvl w:ilvl="6">
        <w:start w:val="1"/>
        <w:numFmt w:val="decimal"/>
        <w:lvlText w:val="%1.%2.%3.%4.%5.%6.%7."/>
        <w:lvlJc w:val="left"/>
        <w:pPr>
          <w:ind w:left="4842" w:hanging="1440"/>
        </w:pPr>
        <w:rPr>
          <w:rFonts w:hint="default"/>
        </w:rPr>
      </w:lvl>
    </w:lvlOverride>
    <w:lvlOverride w:ilvl="7">
      <w:lvl w:ilvl="7">
        <w:start w:val="1"/>
        <w:numFmt w:val="decimal"/>
        <w:lvlText w:val="%1.%2.%3.%4.%5.%6.%7.%8."/>
        <w:lvlJc w:val="left"/>
        <w:pPr>
          <w:ind w:left="5409" w:hanging="1440"/>
        </w:pPr>
        <w:rPr>
          <w:rFonts w:hint="default"/>
        </w:rPr>
      </w:lvl>
    </w:lvlOverride>
    <w:lvlOverride w:ilvl="8">
      <w:lvl w:ilvl="8">
        <w:start w:val="1"/>
        <w:numFmt w:val="decimal"/>
        <w:lvlText w:val="%1.%2.%3.%4.%5.%6.%7.%8.%9."/>
        <w:lvlJc w:val="left"/>
        <w:pPr>
          <w:ind w:left="6336" w:hanging="1800"/>
        </w:pPr>
        <w:rPr>
          <w:rFonts w:hint="default"/>
        </w:rPr>
      </w:lvl>
    </w:lvlOverride>
  </w:num>
  <w:num w:numId="68">
    <w:abstractNumId w:val="3"/>
  </w:num>
  <w:num w:numId="69">
    <w:abstractNumId w:val="42"/>
  </w:num>
  <w:num w:numId="70">
    <w:abstractNumId w:val="11"/>
  </w:num>
  <w:num w:numId="7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28"/>
  </w:num>
  <w:numIdMacAtCleanup w:val="66"/>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Бодрова Анна Владимировна">
    <w15:presenceInfo w15:providerId="AD" w15:userId="S-1-5-21-698140489-3825754665-3897753990-9144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GrammaticalErrors/>
  <w:activeWritingStyle w:appName="MSWord" w:lang="en-US" w:vendorID="64" w:dllVersion="131078" w:nlCheck="1" w:checkStyle="0"/>
  <w:activeWritingStyle w:appName="MSWord" w:lang="ru-RU" w:vendorID="64" w:dllVersion="131078" w:nlCheck="1" w:checkStyle="0"/>
  <w:defaultTabStop w:val="709"/>
  <w:hyphenationZone w:val="357"/>
  <w:doNotHyphenateCaps/>
  <w:drawingGridHorizontalSpacing w:val="110"/>
  <w:drawingGridVerticalSpacing w:val="299"/>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E6C84"/>
    <w:rsid w:val="00000408"/>
    <w:rsid w:val="00000E91"/>
    <w:rsid w:val="00001111"/>
    <w:rsid w:val="000019CF"/>
    <w:rsid w:val="00001B2D"/>
    <w:rsid w:val="00002444"/>
    <w:rsid w:val="000027E7"/>
    <w:rsid w:val="00003106"/>
    <w:rsid w:val="00003247"/>
    <w:rsid w:val="00003CF3"/>
    <w:rsid w:val="0000606C"/>
    <w:rsid w:val="00006183"/>
    <w:rsid w:val="00006725"/>
    <w:rsid w:val="0000756E"/>
    <w:rsid w:val="00007C12"/>
    <w:rsid w:val="000100EC"/>
    <w:rsid w:val="0001062A"/>
    <w:rsid w:val="00010B39"/>
    <w:rsid w:val="000125F0"/>
    <w:rsid w:val="000127DC"/>
    <w:rsid w:val="0001360F"/>
    <w:rsid w:val="00013C4A"/>
    <w:rsid w:val="00013D9C"/>
    <w:rsid w:val="00014530"/>
    <w:rsid w:val="00015211"/>
    <w:rsid w:val="00015F5C"/>
    <w:rsid w:val="000172DC"/>
    <w:rsid w:val="00017550"/>
    <w:rsid w:val="00017827"/>
    <w:rsid w:val="0001790A"/>
    <w:rsid w:val="0002175D"/>
    <w:rsid w:val="00021F5E"/>
    <w:rsid w:val="000224DE"/>
    <w:rsid w:val="00022F4A"/>
    <w:rsid w:val="00023166"/>
    <w:rsid w:val="00023D9E"/>
    <w:rsid w:val="00024478"/>
    <w:rsid w:val="00025741"/>
    <w:rsid w:val="00026A3C"/>
    <w:rsid w:val="000271B5"/>
    <w:rsid w:val="00027E0E"/>
    <w:rsid w:val="00027F65"/>
    <w:rsid w:val="00030247"/>
    <w:rsid w:val="0003098F"/>
    <w:rsid w:val="000311F2"/>
    <w:rsid w:val="00031681"/>
    <w:rsid w:val="000317B9"/>
    <w:rsid w:val="00031827"/>
    <w:rsid w:val="00033E76"/>
    <w:rsid w:val="000341B2"/>
    <w:rsid w:val="00034E53"/>
    <w:rsid w:val="000351A2"/>
    <w:rsid w:val="00035A10"/>
    <w:rsid w:val="00035C09"/>
    <w:rsid w:val="00036284"/>
    <w:rsid w:val="00036426"/>
    <w:rsid w:val="00036C5E"/>
    <w:rsid w:val="0003714F"/>
    <w:rsid w:val="00037170"/>
    <w:rsid w:val="00040424"/>
    <w:rsid w:val="00040DA3"/>
    <w:rsid w:val="00041687"/>
    <w:rsid w:val="000419D0"/>
    <w:rsid w:val="00041CC6"/>
    <w:rsid w:val="00041F59"/>
    <w:rsid w:val="00042758"/>
    <w:rsid w:val="00042873"/>
    <w:rsid w:val="00042A05"/>
    <w:rsid w:val="00042DA9"/>
    <w:rsid w:val="000452E3"/>
    <w:rsid w:val="00045E18"/>
    <w:rsid w:val="00046008"/>
    <w:rsid w:val="00046023"/>
    <w:rsid w:val="000463AD"/>
    <w:rsid w:val="00046CDB"/>
    <w:rsid w:val="00047855"/>
    <w:rsid w:val="000505F0"/>
    <w:rsid w:val="000508A8"/>
    <w:rsid w:val="00050F9B"/>
    <w:rsid w:val="00051872"/>
    <w:rsid w:val="00051F39"/>
    <w:rsid w:val="00051F71"/>
    <w:rsid w:val="00052042"/>
    <w:rsid w:val="00052756"/>
    <w:rsid w:val="00052CA2"/>
    <w:rsid w:val="00052F58"/>
    <w:rsid w:val="000536B0"/>
    <w:rsid w:val="00053C36"/>
    <w:rsid w:val="00054073"/>
    <w:rsid w:val="00056D8C"/>
    <w:rsid w:val="000570F3"/>
    <w:rsid w:val="000574F6"/>
    <w:rsid w:val="00057E2D"/>
    <w:rsid w:val="00060208"/>
    <w:rsid w:val="00060422"/>
    <w:rsid w:val="00060BAE"/>
    <w:rsid w:val="00060CF8"/>
    <w:rsid w:val="00061FD5"/>
    <w:rsid w:val="00062B25"/>
    <w:rsid w:val="000650FD"/>
    <w:rsid w:val="00065FB6"/>
    <w:rsid w:val="000661D8"/>
    <w:rsid w:val="0006644B"/>
    <w:rsid w:val="00066ACD"/>
    <w:rsid w:val="000677C6"/>
    <w:rsid w:val="0007068C"/>
    <w:rsid w:val="00071AA4"/>
    <w:rsid w:val="00073707"/>
    <w:rsid w:val="0007441A"/>
    <w:rsid w:val="0007443A"/>
    <w:rsid w:val="000749D4"/>
    <w:rsid w:val="0007530A"/>
    <w:rsid w:val="00075F69"/>
    <w:rsid w:val="0007606F"/>
    <w:rsid w:val="00076F0D"/>
    <w:rsid w:val="0008011E"/>
    <w:rsid w:val="0008171D"/>
    <w:rsid w:val="00081746"/>
    <w:rsid w:val="00081BBD"/>
    <w:rsid w:val="00081D16"/>
    <w:rsid w:val="00082025"/>
    <w:rsid w:val="00082FAC"/>
    <w:rsid w:val="000831C9"/>
    <w:rsid w:val="00083CB2"/>
    <w:rsid w:val="00083D21"/>
    <w:rsid w:val="00083D73"/>
    <w:rsid w:val="00084803"/>
    <w:rsid w:val="00084A45"/>
    <w:rsid w:val="00084C18"/>
    <w:rsid w:val="000862A3"/>
    <w:rsid w:val="000874BB"/>
    <w:rsid w:val="000875E6"/>
    <w:rsid w:val="00090D41"/>
    <w:rsid w:val="00090DA7"/>
    <w:rsid w:val="000910FF"/>
    <w:rsid w:val="00091347"/>
    <w:rsid w:val="00091375"/>
    <w:rsid w:val="000914F5"/>
    <w:rsid w:val="00091F2B"/>
    <w:rsid w:val="00092048"/>
    <w:rsid w:val="00093FB9"/>
    <w:rsid w:val="00097976"/>
    <w:rsid w:val="000A0408"/>
    <w:rsid w:val="000A17DB"/>
    <w:rsid w:val="000A22F6"/>
    <w:rsid w:val="000A2FEE"/>
    <w:rsid w:val="000A37AF"/>
    <w:rsid w:val="000A4D43"/>
    <w:rsid w:val="000A4EC9"/>
    <w:rsid w:val="000A5342"/>
    <w:rsid w:val="000A53F2"/>
    <w:rsid w:val="000A6090"/>
    <w:rsid w:val="000A60A5"/>
    <w:rsid w:val="000A6883"/>
    <w:rsid w:val="000A742B"/>
    <w:rsid w:val="000A78B0"/>
    <w:rsid w:val="000B02AB"/>
    <w:rsid w:val="000B0735"/>
    <w:rsid w:val="000B0B5F"/>
    <w:rsid w:val="000B1C96"/>
    <w:rsid w:val="000B2073"/>
    <w:rsid w:val="000B293B"/>
    <w:rsid w:val="000B2A1A"/>
    <w:rsid w:val="000B2B4A"/>
    <w:rsid w:val="000B2CA4"/>
    <w:rsid w:val="000B3A12"/>
    <w:rsid w:val="000B4428"/>
    <w:rsid w:val="000B44EE"/>
    <w:rsid w:val="000B48ED"/>
    <w:rsid w:val="000B5AA9"/>
    <w:rsid w:val="000B6F3B"/>
    <w:rsid w:val="000B7B76"/>
    <w:rsid w:val="000C1CF3"/>
    <w:rsid w:val="000C2AAC"/>
    <w:rsid w:val="000C364D"/>
    <w:rsid w:val="000C38A9"/>
    <w:rsid w:val="000C3C16"/>
    <w:rsid w:val="000C40CD"/>
    <w:rsid w:val="000C4215"/>
    <w:rsid w:val="000C42B8"/>
    <w:rsid w:val="000C4404"/>
    <w:rsid w:val="000C5473"/>
    <w:rsid w:val="000C5AC3"/>
    <w:rsid w:val="000C66DB"/>
    <w:rsid w:val="000D0234"/>
    <w:rsid w:val="000D18CE"/>
    <w:rsid w:val="000D1F3C"/>
    <w:rsid w:val="000D283B"/>
    <w:rsid w:val="000D2997"/>
    <w:rsid w:val="000D2A09"/>
    <w:rsid w:val="000D520D"/>
    <w:rsid w:val="000D59C7"/>
    <w:rsid w:val="000D6838"/>
    <w:rsid w:val="000D691C"/>
    <w:rsid w:val="000D7705"/>
    <w:rsid w:val="000E0898"/>
    <w:rsid w:val="000E1A23"/>
    <w:rsid w:val="000E2EB6"/>
    <w:rsid w:val="000E3160"/>
    <w:rsid w:val="000E38BB"/>
    <w:rsid w:val="000E4118"/>
    <w:rsid w:val="000E4659"/>
    <w:rsid w:val="000E492D"/>
    <w:rsid w:val="000E53F2"/>
    <w:rsid w:val="000E5AED"/>
    <w:rsid w:val="000E5BDE"/>
    <w:rsid w:val="000E6C66"/>
    <w:rsid w:val="000E6C84"/>
    <w:rsid w:val="000F02C1"/>
    <w:rsid w:val="000F035F"/>
    <w:rsid w:val="000F145B"/>
    <w:rsid w:val="000F26EE"/>
    <w:rsid w:val="000F2A99"/>
    <w:rsid w:val="000F2CB9"/>
    <w:rsid w:val="000F2D0B"/>
    <w:rsid w:val="000F3A52"/>
    <w:rsid w:val="000F41C2"/>
    <w:rsid w:val="000F49BF"/>
    <w:rsid w:val="000F54AE"/>
    <w:rsid w:val="000F5C40"/>
    <w:rsid w:val="000F62DB"/>
    <w:rsid w:val="000F7E46"/>
    <w:rsid w:val="001023EB"/>
    <w:rsid w:val="00102464"/>
    <w:rsid w:val="00102EE6"/>
    <w:rsid w:val="001030A7"/>
    <w:rsid w:val="00103CEE"/>
    <w:rsid w:val="0010442A"/>
    <w:rsid w:val="00104446"/>
    <w:rsid w:val="00105749"/>
    <w:rsid w:val="0010575E"/>
    <w:rsid w:val="00105838"/>
    <w:rsid w:val="001059CA"/>
    <w:rsid w:val="00105C27"/>
    <w:rsid w:val="00105C4B"/>
    <w:rsid w:val="00106E1A"/>
    <w:rsid w:val="00107149"/>
    <w:rsid w:val="001072EF"/>
    <w:rsid w:val="001105E1"/>
    <w:rsid w:val="00110927"/>
    <w:rsid w:val="00110E98"/>
    <w:rsid w:val="00111458"/>
    <w:rsid w:val="00111EB0"/>
    <w:rsid w:val="001132E0"/>
    <w:rsid w:val="0011378B"/>
    <w:rsid w:val="00113A97"/>
    <w:rsid w:val="00113C60"/>
    <w:rsid w:val="00113EFB"/>
    <w:rsid w:val="00114572"/>
    <w:rsid w:val="001154A8"/>
    <w:rsid w:val="00115C9F"/>
    <w:rsid w:val="00116978"/>
    <w:rsid w:val="001169C3"/>
    <w:rsid w:val="00117C67"/>
    <w:rsid w:val="0012077F"/>
    <w:rsid w:val="00120ACA"/>
    <w:rsid w:val="00120BFA"/>
    <w:rsid w:val="00121C81"/>
    <w:rsid w:val="00122183"/>
    <w:rsid w:val="001221BF"/>
    <w:rsid w:val="00124066"/>
    <w:rsid w:val="00124547"/>
    <w:rsid w:val="00124610"/>
    <w:rsid w:val="001304F0"/>
    <w:rsid w:val="0013083D"/>
    <w:rsid w:val="00132315"/>
    <w:rsid w:val="00132A6A"/>
    <w:rsid w:val="00135314"/>
    <w:rsid w:val="00135CA1"/>
    <w:rsid w:val="00135D59"/>
    <w:rsid w:val="00135E66"/>
    <w:rsid w:val="00135EE5"/>
    <w:rsid w:val="00135F07"/>
    <w:rsid w:val="00136386"/>
    <w:rsid w:val="001372C3"/>
    <w:rsid w:val="00137532"/>
    <w:rsid w:val="00137CD4"/>
    <w:rsid w:val="00140356"/>
    <w:rsid w:val="0014074C"/>
    <w:rsid w:val="00140C17"/>
    <w:rsid w:val="00141253"/>
    <w:rsid w:val="0014290B"/>
    <w:rsid w:val="00143017"/>
    <w:rsid w:val="001444E5"/>
    <w:rsid w:val="00145731"/>
    <w:rsid w:val="00145AFC"/>
    <w:rsid w:val="00145DDB"/>
    <w:rsid w:val="00145E9D"/>
    <w:rsid w:val="00146151"/>
    <w:rsid w:val="00146C3C"/>
    <w:rsid w:val="00147E3B"/>
    <w:rsid w:val="0015014F"/>
    <w:rsid w:val="0015066F"/>
    <w:rsid w:val="00150DA6"/>
    <w:rsid w:val="0015100D"/>
    <w:rsid w:val="00151913"/>
    <w:rsid w:val="00151C19"/>
    <w:rsid w:val="00152D0F"/>
    <w:rsid w:val="00153368"/>
    <w:rsid w:val="00153A5F"/>
    <w:rsid w:val="00155172"/>
    <w:rsid w:val="0015558C"/>
    <w:rsid w:val="00155C06"/>
    <w:rsid w:val="00157246"/>
    <w:rsid w:val="00157D9E"/>
    <w:rsid w:val="0016046E"/>
    <w:rsid w:val="0016156D"/>
    <w:rsid w:val="00162432"/>
    <w:rsid w:val="0016256A"/>
    <w:rsid w:val="00162873"/>
    <w:rsid w:val="00162971"/>
    <w:rsid w:val="00162992"/>
    <w:rsid w:val="00162D24"/>
    <w:rsid w:val="001630C8"/>
    <w:rsid w:val="001638E4"/>
    <w:rsid w:val="00163FE7"/>
    <w:rsid w:val="001652FB"/>
    <w:rsid w:val="00165899"/>
    <w:rsid w:val="00166F2E"/>
    <w:rsid w:val="0016729E"/>
    <w:rsid w:val="00167779"/>
    <w:rsid w:val="0017034D"/>
    <w:rsid w:val="001704A8"/>
    <w:rsid w:val="00170929"/>
    <w:rsid w:val="00171262"/>
    <w:rsid w:val="001717BF"/>
    <w:rsid w:val="00172112"/>
    <w:rsid w:val="00173580"/>
    <w:rsid w:val="00173669"/>
    <w:rsid w:val="00175985"/>
    <w:rsid w:val="00175CAA"/>
    <w:rsid w:val="00176749"/>
    <w:rsid w:val="00176815"/>
    <w:rsid w:val="0017718A"/>
    <w:rsid w:val="001809F4"/>
    <w:rsid w:val="00180C15"/>
    <w:rsid w:val="00180C5B"/>
    <w:rsid w:val="00181429"/>
    <w:rsid w:val="00182665"/>
    <w:rsid w:val="001827F8"/>
    <w:rsid w:val="00184A34"/>
    <w:rsid w:val="00185E82"/>
    <w:rsid w:val="00186720"/>
    <w:rsid w:val="0018679E"/>
    <w:rsid w:val="001874A9"/>
    <w:rsid w:val="001878D8"/>
    <w:rsid w:val="001902CC"/>
    <w:rsid w:val="00191EB1"/>
    <w:rsid w:val="00192455"/>
    <w:rsid w:val="001929B6"/>
    <w:rsid w:val="00192D5C"/>
    <w:rsid w:val="001934F2"/>
    <w:rsid w:val="00194D31"/>
    <w:rsid w:val="00194DCB"/>
    <w:rsid w:val="00195399"/>
    <w:rsid w:val="0019567A"/>
    <w:rsid w:val="0019567B"/>
    <w:rsid w:val="00196848"/>
    <w:rsid w:val="00197232"/>
    <w:rsid w:val="00197CE9"/>
    <w:rsid w:val="001A005B"/>
    <w:rsid w:val="001A010E"/>
    <w:rsid w:val="001A1233"/>
    <w:rsid w:val="001A148A"/>
    <w:rsid w:val="001A2166"/>
    <w:rsid w:val="001A3031"/>
    <w:rsid w:val="001A3163"/>
    <w:rsid w:val="001A3D71"/>
    <w:rsid w:val="001A42B5"/>
    <w:rsid w:val="001A4598"/>
    <w:rsid w:val="001A4756"/>
    <w:rsid w:val="001A4F04"/>
    <w:rsid w:val="001A5126"/>
    <w:rsid w:val="001A5655"/>
    <w:rsid w:val="001A5FDE"/>
    <w:rsid w:val="001A6057"/>
    <w:rsid w:val="001A643D"/>
    <w:rsid w:val="001A650F"/>
    <w:rsid w:val="001A67A1"/>
    <w:rsid w:val="001A784A"/>
    <w:rsid w:val="001A7B5F"/>
    <w:rsid w:val="001A7D64"/>
    <w:rsid w:val="001B0390"/>
    <w:rsid w:val="001B1809"/>
    <w:rsid w:val="001B1F48"/>
    <w:rsid w:val="001B33D7"/>
    <w:rsid w:val="001B5057"/>
    <w:rsid w:val="001B5926"/>
    <w:rsid w:val="001B5AFF"/>
    <w:rsid w:val="001C0421"/>
    <w:rsid w:val="001C0A7A"/>
    <w:rsid w:val="001C0E49"/>
    <w:rsid w:val="001C23A3"/>
    <w:rsid w:val="001C2BB1"/>
    <w:rsid w:val="001C2EE3"/>
    <w:rsid w:val="001C4C66"/>
    <w:rsid w:val="001C4DAE"/>
    <w:rsid w:val="001C55A1"/>
    <w:rsid w:val="001C5FF5"/>
    <w:rsid w:val="001C7950"/>
    <w:rsid w:val="001D0BB5"/>
    <w:rsid w:val="001D17F2"/>
    <w:rsid w:val="001D18D4"/>
    <w:rsid w:val="001D2031"/>
    <w:rsid w:val="001D22D1"/>
    <w:rsid w:val="001D55FD"/>
    <w:rsid w:val="001D5B19"/>
    <w:rsid w:val="001D5B6F"/>
    <w:rsid w:val="001D5F52"/>
    <w:rsid w:val="001D7386"/>
    <w:rsid w:val="001D79A4"/>
    <w:rsid w:val="001E0D59"/>
    <w:rsid w:val="001E1288"/>
    <w:rsid w:val="001E16A1"/>
    <w:rsid w:val="001E18A5"/>
    <w:rsid w:val="001E1E03"/>
    <w:rsid w:val="001E1E63"/>
    <w:rsid w:val="001E226F"/>
    <w:rsid w:val="001E22EA"/>
    <w:rsid w:val="001E2DC5"/>
    <w:rsid w:val="001E3943"/>
    <w:rsid w:val="001E3BE0"/>
    <w:rsid w:val="001E3F40"/>
    <w:rsid w:val="001E402E"/>
    <w:rsid w:val="001E4441"/>
    <w:rsid w:val="001E4C3E"/>
    <w:rsid w:val="001E4F57"/>
    <w:rsid w:val="001E60C7"/>
    <w:rsid w:val="001E6272"/>
    <w:rsid w:val="001E6B7F"/>
    <w:rsid w:val="001E6F19"/>
    <w:rsid w:val="001E7332"/>
    <w:rsid w:val="001F0229"/>
    <w:rsid w:val="001F04F9"/>
    <w:rsid w:val="001F07E7"/>
    <w:rsid w:val="001F0E50"/>
    <w:rsid w:val="001F0E70"/>
    <w:rsid w:val="001F19BF"/>
    <w:rsid w:val="001F21AF"/>
    <w:rsid w:val="001F2673"/>
    <w:rsid w:val="001F2756"/>
    <w:rsid w:val="001F29E4"/>
    <w:rsid w:val="001F2D7E"/>
    <w:rsid w:val="001F449F"/>
    <w:rsid w:val="001F4507"/>
    <w:rsid w:val="001F4CB9"/>
    <w:rsid w:val="001F5ECD"/>
    <w:rsid w:val="001F6F50"/>
    <w:rsid w:val="001F7309"/>
    <w:rsid w:val="001F7945"/>
    <w:rsid w:val="00200C7A"/>
    <w:rsid w:val="002014EB"/>
    <w:rsid w:val="00202264"/>
    <w:rsid w:val="00202BB2"/>
    <w:rsid w:val="002031AB"/>
    <w:rsid w:val="002036EB"/>
    <w:rsid w:val="00204696"/>
    <w:rsid w:val="00204CFC"/>
    <w:rsid w:val="002051E6"/>
    <w:rsid w:val="0020538A"/>
    <w:rsid w:val="00206074"/>
    <w:rsid w:val="00206FCE"/>
    <w:rsid w:val="00207C68"/>
    <w:rsid w:val="00210054"/>
    <w:rsid w:val="0021151F"/>
    <w:rsid w:val="00211937"/>
    <w:rsid w:val="00211D51"/>
    <w:rsid w:val="002121AD"/>
    <w:rsid w:val="00212CF3"/>
    <w:rsid w:val="00213580"/>
    <w:rsid w:val="0021403C"/>
    <w:rsid w:val="00214FD1"/>
    <w:rsid w:val="00216723"/>
    <w:rsid w:val="0021718E"/>
    <w:rsid w:val="0021739B"/>
    <w:rsid w:val="002178BB"/>
    <w:rsid w:val="0022050B"/>
    <w:rsid w:val="00220832"/>
    <w:rsid w:val="00220BC4"/>
    <w:rsid w:val="00221A18"/>
    <w:rsid w:val="00221ECF"/>
    <w:rsid w:val="0022291B"/>
    <w:rsid w:val="00222BBF"/>
    <w:rsid w:val="00222FED"/>
    <w:rsid w:val="00224B31"/>
    <w:rsid w:val="002254FB"/>
    <w:rsid w:val="00227557"/>
    <w:rsid w:val="002302AC"/>
    <w:rsid w:val="00231530"/>
    <w:rsid w:val="0023169A"/>
    <w:rsid w:val="00231BB2"/>
    <w:rsid w:val="002320B0"/>
    <w:rsid w:val="0023239D"/>
    <w:rsid w:val="00232673"/>
    <w:rsid w:val="0023336F"/>
    <w:rsid w:val="0023426F"/>
    <w:rsid w:val="00234B7A"/>
    <w:rsid w:val="00235C42"/>
    <w:rsid w:val="00235D13"/>
    <w:rsid w:val="00236693"/>
    <w:rsid w:val="00240BB0"/>
    <w:rsid w:val="002425EE"/>
    <w:rsid w:val="00242D01"/>
    <w:rsid w:val="00242DA9"/>
    <w:rsid w:val="00242F8E"/>
    <w:rsid w:val="0024433E"/>
    <w:rsid w:val="00244906"/>
    <w:rsid w:val="00245D85"/>
    <w:rsid w:val="00246A05"/>
    <w:rsid w:val="00246E4E"/>
    <w:rsid w:val="00250617"/>
    <w:rsid w:val="00250FCC"/>
    <w:rsid w:val="002512C3"/>
    <w:rsid w:val="00252891"/>
    <w:rsid w:val="0025299F"/>
    <w:rsid w:val="00252EB7"/>
    <w:rsid w:val="00253485"/>
    <w:rsid w:val="00254A39"/>
    <w:rsid w:val="002560BA"/>
    <w:rsid w:val="0025657F"/>
    <w:rsid w:val="00256751"/>
    <w:rsid w:val="0026002D"/>
    <w:rsid w:val="00260AC1"/>
    <w:rsid w:val="002610CC"/>
    <w:rsid w:val="00262089"/>
    <w:rsid w:val="002622B5"/>
    <w:rsid w:val="0026280F"/>
    <w:rsid w:val="00262B89"/>
    <w:rsid w:val="00262F10"/>
    <w:rsid w:val="00262FBE"/>
    <w:rsid w:val="00263629"/>
    <w:rsid w:val="00263719"/>
    <w:rsid w:val="00263C51"/>
    <w:rsid w:val="002640EB"/>
    <w:rsid w:val="00264A10"/>
    <w:rsid w:val="00264BE9"/>
    <w:rsid w:val="00265130"/>
    <w:rsid w:val="00265DD1"/>
    <w:rsid w:val="00266379"/>
    <w:rsid w:val="0026669C"/>
    <w:rsid w:val="002667A1"/>
    <w:rsid w:val="002668ED"/>
    <w:rsid w:val="002669DD"/>
    <w:rsid w:val="00266B2D"/>
    <w:rsid w:val="0026718F"/>
    <w:rsid w:val="00271696"/>
    <w:rsid w:val="002717EB"/>
    <w:rsid w:val="00271B89"/>
    <w:rsid w:val="002724F6"/>
    <w:rsid w:val="00272A04"/>
    <w:rsid w:val="00272A9D"/>
    <w:rsid w:val="00272D75"/>
    <w:rsid w:val="0027684B"/>
    <w:rsid w:val="0027699B"/>
    <w:rsid w:val="00276BB1"/>
    <w:rsid w:val="00276EEF"/>
    <w:rsid w:val="002775FE"/>
    <w:rsid w:val="00280BC3"/>
    <w:rsid w:val="00281031"/>
    <w:rsid w:val="0028108F"/>
    <w:rsid w:val="00281AD1"/>
    <w:rsid w:val="00282734"/>
    <w:rsid w:val="00282E04"/>
    <w:rsid w:val="00282EC4"/>
    <w:rsid w:val="00283F3B"/>
    <w:rsid w:val="002848DC"/>
    <w:rsid w:val="0028602F"/>
    <w:rsid w:val="002866CD"/>
    <w:rsid w:val="00286C7A"/>
    <w:rsid w:val="002872CC"/>
    <w:rsid w:val="002877B8"/>
    <w:rsid w:val="002909A4"/>
    <w:rsid w:val="00292463"/>
    <w:rsid w:val="00292E29"/>
    <w:rsid w:val="00293990"/>
    <w:rsid w:val="002942F7"/>
    <w:rsid w:val="0029496C"/>
    <w:rsid w:val="002951EF"/>
    <w:rsid w:val="0029566B"/>
    <w:rsid w:val="0029578C"/>
    <w:rsid w:val="002957A0"/>
    <w:rsid w:val="0029596C"/>
    <w:rsid w:val="0029691E"/>
    <w:rsid w:val="00296DDA"/>
    <w:rsid w:val="0029728A"/>
    <w:rsid w:val="00297E6F"/>
    <w:rsid w:val="002A1A34"/>
    <w:rsid w:val="002A2702"/>
    <w:rsid w:val="002A2B83"/>
    <w:rsid w:val="002A2E87"/>
    <w:rsid w:val="002A303B"/>
    <w:rsid w:val="002A4401"/>
    <w:rsid w:val="002A45F1"/>
    <w:rsid w:val="002A6280"/>
    <w:rsid w:val="002A6844"/>
    <w:rsid w:val="002A6B32"/>
    <w:rsid w:val="002A77F7"/>
    <w:rsid w:val="002A7CFA"/>
    <w:rsid w:val="002B00F3"/>
    <w:rsid w:val="002B10B2"/>
    <w:rsid w:val="002B11AB"/>
    <w:rsid w:val="002B17BC"/>
    <w:rsid w:val="002B2F0C"/>
    <w:rsid w:val="002B375E"/>
    <w:rsid w:val="002B4091"/>
    <w:rsid w:val="002B472C"/>
    <w:rsid w:val="002B53F9"/>
    <w:rsid w:val="002B5705"/>
    <w:rsid w:val="002B5BD7"/>
    <w:rsid w:val="002B619C"/>
    <w:rsid w:val="002B676A"/>
    <w:rsid w:val="002B684A"/>
    <w:rsid w:val="002B6957"/>
    <w:rsid w:val="002B6974"/>
    <w:rsid w:val="002C040C"/>
    <w:rsid w:val="002C051E"/>
    <w:rsid w:val="002C2CCE"/>
    <w:rsid w:val="002C302F"/>
    <w:rsid w:val="002C3787"/>
    <w:rsid w:val="002C3971"/>
    <w:rsid w:val="002C3AC5"/>
    <w:rsid w:val="002C3D77"/>
    <w:rsid w:val="002C3EA5"/>
    <w:rsid w:val="002C3F48"/>
    <w:rsid w:val="002C4A85"/>
    <w:rsid w:val="002C50DF"/>
    <w:rsid w:val="002C585D"/>
    <w:rsid w:val="002C75BA"/>
    <w:rsid w:val="002C793E"/>
    <w:rsid w:val="002D183F"/>
    <w:rsid w:val="002D1B95"/>
    <w:rsid w:val="002D1D2D"/>
    <w:rsid w:val="002D224A"/>
    <w:rsid w:val="002D288A"/>
    <w:rsid w:val="002D2D14"/>
    <w:rsid w:val="002D3704"/>
    <w:rsid w:val="002D3F21"/>
    <w:rsid w:val="002D418C"/>
    <w:rsid w:val="002D5C27"/>
    <w:rsid w:val="002D6574"/>
    <w:rsid w:val="002D6D15"/>
    <w:rsid w:val="002E095D"/>
    <w:rsid w:val="002E1638"/>
    <w:rsid w:val="002E17B0"/>
    <w:rsid w:val="002E1DCA"/>
    <w:rsid w:val="002E1E67"/>
    <w:rsid w:val="002E2A7E"/>
    <w:rsid w:val="002E3238"/>
    <w:rsid w:val="002E39F7"/>
    <w:rsid w:val="002E448A"/>
    <w:rsid w:val="002E54F3"/>
    <w:rsid w:val="002E5A83"/>
    <w:rsid w:val="002E6DD9"/>
    <w:rsid w:val="002E6E59"/>
    <w:rsid w:val="002E74F8"/>
    <w:rsid w:val="002F02EB"/>
    <w:rsid w:val="002F1055"/>
    <w:rsid w:val="002F2771"/>
    <w:rsid w:val="002F4D49"/>
    <w:rsid w:val="002F5AEE"/>
    <w:rsid w:val="002F6128"/>
    <w:rsid w:val="002F6435"/>
    <w:rsid w:val="002F64A1"/>
    <w:rsid w:val="002F6884"/>
    <w:rsid w:val="002F6B4B"/>
    <w:rsid w:val="002F6F30"/>
    <w:rsid w:val="002F7602"/>
    <w:rsid w:val="002F7AE9"/>
    <w:rsid w:val="00301600"/>
    <w:rsid w:val="003018CF"/>
    <w:rsid w:val="00302086"/>
    <w:rsid w:val="003022C5"/>
    <w:rsid w:val="003027F9"/>
    <w:rsid w:val="00302F1E"/>
    <w:rsid w:val="00302F33"/>
    <w:rsid w:val="003038CB"/>
    <w:rsid w:val="00303E86"/>
    <w:rsid w:val="0030723C"/>
    <w:rsid w:val="003078C6"/>
    <w:rsid w:val="00307F1E"/>
    <w:rsid w:val="003107A2"/>
    <w:rsid w:val="00311DC2"/>
    <w:rsid w:val="00312771"/>
    <w:rsid w:val="00312F35"/>
    <w:rsid w:val="003132D5"/>
    <w:rsid w:val="00313D6A"/>
    <w:rsid w:val="003140C9"/>
    <w:rsid w:val="00314DD6"/>
    <w:rsid w:val="0031526A"/>
    <w:rsid w:val="00315871"/>
    <w:rsid w:val="0031628B"/>
    <w:rsid w:val="0031646D"/>
    <w:rsid w:val="00317B9C"/>
    <w:rsid w:val="00317F77"/>
    <w:rsid w:val="0032075A"/>
    <w:rsid w:val="00320F19"/>
    <w:rsid w:val="00321723"/>
    <w:rsid w:val="00322BA3"/>
    <w:rsid w:val="00323295"/>
    <w:rsid w:val="003239F6"/>
    <w:rsid w:val="00323A16"/>
    <w:rsid w:val="0032405A"/>
    <w:rsid w:val="00324146"/>
    <w:rsid w:val="003257CC"/>
    <w:rsid w:val="00326004"/>
    <w:rsid w:val="003263F3"/>
    <w:rsid w:val="003267F3"/>
    <w:rsid w:val="00326896"/>
    <w:rsid w:val="0032764F"/>
    <w:rsid w:val="00327A9B"/>
    <w:rsid w:val="00330FE9"/>
    <w:rsid w:val="00331778"/>
    <w:rsid w:val="00333408"/>
    <w:rsid w:val="003337D1"/>
    <w:rsid w:val="0033396F"/>
    <w:rsid w:val="003352D2"/>
    <w:rsid w:val="00335E36"/>
    <w:rsid w:val="00336C02"/>
    <w:rsid w:val="003370F1"/>
    <w:rsid w:val="00337783"/>
    <w:rsid w:val="00337C9D"/>
    <w:rsid w:val="003403A8"/>
    <w:rsid w:val="0034099C"/>
    <w:rsid w:val="00342C64"/>
    <w:rsid w:val="00342CEE"/>
    <w:rsid w:val="00343767"/>
    <w:rsid w:val="00343BA5"/>
    <w:rsid w:val="00344B78"/>
    <w:rsid w:val="00344E30"/>
    <w:rsid w:val="00345A5A"/>
    <w:rsid w:val="00345F1D"/>
    <w:rsid w:val="00346330"/>
    <w:rsid w:val="00346C54"/>
    <w:rsid w:val="00346FD1"/>
    <w:rsid w:val="00347CCB"/>
    <w:rsid w:val="00347FC5"/>
    <w:rsid w:val="00350901"/>
    <w:rsid w:val="00350B58"/>
    <w:rsid w:val="00350FEB"/>
    <w:rsid w:val="0035112F"/>
    <w:rsid w:val="003521E4"/>
    <w:rsid w:val="00352975"/>
    <w:rsid w:val="0035365A"/>
    <w:rsid w:val="00353680"/>
    <w:rsid w:val="00353C35"/>
    <w:rsid w:val="0035423C"/>
    <w:rsid w:val="00355261"/>
    <w:rsid w:val="0035707C"/>
    <w:rsid w:val="0036054D"/>
    <w:rsid w:val="00360A27"/>
    <w:rsid w:val="00360A84"/>
    <w:rsid w:val="00361CC4"/>
    <w:rsid w:val="00362222"/>
    <w:rsid w:val="00362DE2"/>
    <w:rsid w:val="003634BB"/>
    <w:rsid w:val="00364356"/>
    <w:rsid w:val="00364D1B"/>
    <w:rsid w:val="00364EA0"/>
    <w:rsid w:val="00366B58"/>
    <w:rsid w:val="003673D3"/>
    <w:rsid w:val="00367BD5"/>
    <w:rsid w:val="003711A4"/>
    <w:rsid w:val="003715D5"/>
    <w:rsid w:val="00371F21"/>
    <w:rsid w:val="00372438"/>
    <w:rsid w:val="00372EF5"/>
    <w:rsid w:val="0037374A"/>
    <w:rsid w:val="00373D6D"/>
    <w:rsid w:val="00374049"/>
    <w:rsid w:val="003744F5"/>
    <w:rsid w:val="00374900"/>
    <w:rsid w:val="003754CC"/>
    <w:rsid w:val="0037587F"/>
    <w:rsid w:val="003768E5"/>
    <w:rsid w:val="00380615"/>
    <w:rsid w:val="0038154D"/>
    <w:rsid w:val="0038156D"/>
    <w:rsid w:val="00381AEA"/>
    <w:rsid w:val="00381B3B"/>
    <w:rsid w:val="003829D5"/>
    <w:rsid w:val="00382A4C"/>
    <w:rsid w:val="00382CCF"/>
    <w:rsid w:val="003837B0"/>
    <w:rsid w:val="00383833"/>
    <w:rsid w:val="003842D9"/>
    <w:rsid w:val="00384B29"/>
    <w:rsid w:val="00386655"/>
    <w:rsid w:val="003868DF"/>
    <w:rsid w:val="00386B7D"/>
    <w:rsid w:val="0039000D"/>
    <w:rsid w:val="00390DCF"/>
    <w:rsid w:val="00391315"/>
    <w:rsid w:val="003917BC"/>
    <w:rsid w:val="00391ACB"/>
    <w:rsid w:val="00392286"/>
    <w:rsid w:val="00392D12"/>
    <w:rsid w:val="00392FB8"/>
    <w:rsid w:val="00393314"/>
    <w:rsid w:val="00393A77"/>
    <w:rsid w:val="0039417F"/>
    <w:rsid w:val="00394C3A"/>
    <w:rsid w:val="00395A07"/>
    <w:rsid w:val="00396513"/>
    <w:rsid w:val="00396AEC"/>
    <w:rsid w:val="00397455"/>
    <w:rsid w:val="00397984"/>
    <w:rsid w:val="003A029A"/>
    <w:rsid w:val="003A0B8E"/>
    <w:rsid w:val="003A31F7"/>
    <w:rsid w:val="003A3622"/>
    <w:rsid w:val="003A399C"/>
    <w:rsid w:val="003A4972"/>
    <w:rsid w:val="003A5077"/>
    <w:rsid w:val="003A5A11"/>
    <w:rsid w:val="003A5C92"/>
    <w:rsid w:val="003A6485"/>
    <w:rsid w:val="003A7C9B"/>
    <w:rsid w:val="003A7CEF"/>
    <w:rsid w:val="003B0239"/>
    <w:rsid w:val="003B0A24"/>
    <w:rsid w:val="003B178A"/>
    <w:rsid w:val="003B17A2"/>
    <w:rsid w:val="003B19E7"/>
    <w:rsid w:val="003B2677"/>
    <w:rsid w:val="003B2809"/>
    <w:rsid w:val="003B308F"/>
    <w:rsid w:val="003B3CEF"/>
    <w:rsid w:val="003B4BCF"/>
    <w:rsid w:val="003B53D2"/>
    <w:rsid w:val="003B5C7B"/>
    <w:rsid w:val="003B67BE"/>
    <w:rsid w:val="003C0C73"/>
    <w:rsid w:val="003C0FCD"/>
    <w:rsid w:val="003C1A62"/>
    <w:rsid w:val="003C1FA2"/>
    <w:rsid w:val="003C2192"/>
    <w:rsid w:val="003C3C1A"/>
    <w:rsid w:val="003C68BC"/>
    <w:rsid w:val="003C6A75"/>
    <w:rsid w:val="003C7227"/>
    <w:rsid w:val="003D0D34"/>
    <w:rsid w:val="003D0E43"/>
    <w:rsid w:val="003D26D3"/>
    <w:rsid w:val="003D273F"/>
    <w:rsid w:val="003D2FCD"/>
    <w:rsid w:val="003D363B"/>
    <w:rsid w:val="003D3E51"/>
    <w:rsid w:val="003D466B"/>
    <w:rsid w:val="003D47D9"/>
    <w:rsid w:val="003D4F6F"/>
    <w:rsid w:val="003D57F3"/>
    <w:rsid w:val="003D5ADA"/>
    <w:rsid w:val="003D5C0C"/>
    <w:rsid w:val="003D60B0"/>
    <w:rsid w:val="003D72C6"/>
    <w:rsid w:val="003E03EC"/>
    <w:rsid w:val="003E0548"/>
    <w:rsid w:val="003E1990"/>
    <w:rsid w:val="003E24D0"/>
    <w:rsid w:val="003E2AB2"/>
    <w:rsid w:val="003E3366"/>
    <w:rsid w:val="003E67A1"/>
    <w:rsid w:val="003F0E70"/>
    <w:rsid w:val="003F0E8F"/>
    <w:rsid w:val="003F0F6F"/>
    <w:rsid w:val="003F2E55"/>
    <w:rsid w:val="003F2EE9"/>
    <w:rsid w:val="003F34F6"/>
    <w:rsid w:val="003F3526"/>
    <w:rsid w:val="003F3A5C"/>
    <w:rsid w:val="003F3ED3"/>
    <w:rsid w:val="003F4B14"/>
    <w:rsid w:val="003F4D97"/>
    <w:rsid w:val="003F4F25"/>
    <w:rsid w:val="003F5311"/>
    <w:rsid w:val="003F554E"/>
    <w:rsid w:val="003F5994"/>
    <w:rsid w:val="003F6A1D"/>
    <w:rsid w:val="003F7547"/>
    <w:rsid w:val="003F7646"/>
    <w:rsid w:val="00400269"/>
    <w:rsid w:val="004004D5"/>
    <w:rsid w:val="00400FC3"/>
    <w:rsid w:val="00401973"/>
    <w:rsid w:val="00402034"/>
    <w:rsid w:val="004023BD"/>
    <w:rsid w:val="004026F6"/>
    <w:rsid w:val="004029F2"/>
    <w:rsid w:val="00404038"/>
    <w:rsid w:val="00404594"/>
    <w:rsid w:val="00404DA8"/>
    <w:rsid w:val="004057A7"/>
    <w:rsid w:val="00406740"/>
    <w:rsid w:val="0040765F"/>
    <w:rsid w:val="00407848"/>
    <w:rsid w:val="00407A79"/>
    <w:rsid w:val="00407E73"/>
    <w:rsid w:val="00407EEB"/>
    <w:rsid w:val="004104D4"/>
    <w:rsid w:val="004107BE"/>
    <w:rsid w:val="00411168"/>
    <w:rsid w:val="00412C54"/>
    <w:rsid w:val="004136BB"/>
    <w:rsid w:val="004144B9"/>
    <w:rsid w:val="00415A2B"/>
    <w:rsid w:val="00415A3D"/>
    <w:rsid w:val="0041614A"/>
    <w:rsid w:val="00416605"/>
    <w:rsid w:val="00416BFA"/>
    <w:rsid w:val="00417A27"/>
    <w:rsid w:val="00417A6A"/>
    <w:rsid w:val="00421125"/>
    <w:rsid w:val="0042156F"/>
    <w:rsid w:val="00422E53"/>
    <w:rsid w:val="00422E6B"/>
    <w:rsid w:val="004234D9"/>
    <w:rsid w:val="00424BC8"/>
    <w:rsid w:val="00425107"/>
    <w:rsid w:val="0042587A"/>
    <w:rsid w:val="00425DAF"/>
    <w:rsid w:val="004260D7"/>
    <w:rsid w:val="00426403"/>
    <w:rsid w:val="0042640D"/>
    <w:rsid w:val="0043015E"/>
    <w:rsid w:val="004301C8"/>
    <w:rsid w:val="00430A34"/>
    <w:rsid w:val="00430B7D"/>
    <w:rsid w:val="00431693"/>
    <w:rsid w:val="00432050"/>
    <w:rsid w:val="004322C1"/>
    <w:rsid w:val="004327D8"/>
    <w:rsid w:val="00432C6A"/>
    <w:rsid w:val="0043320F"/>
    <w:rsid w:val="00433BD6"/>
    <w:rsid w:val="00433E35"/>
    <w:rsid w:val="00434D72"/>
    <w:rsid w:val="0043570A"/>
    <w:rsid w:val="00436E32"/>
    <w:rsid w:val="00437024"/>
    <w:rsid w:val="00437C86"/>
    <w:rsid w:val="0044005E"/>
    <w:rsid w:val="0044012E"/>
    <w:rsid w:val="00440602"/>
    <w:rsid w:val="00440839"/>
    <w:rsid w:val="00440F42"/>
    <w:rsid w:val="0044123F"/>
    <w:rsid w:val="004416BE"/>
    <w:rsid w:val="004422CB"/>
    <w:rsid w:val="00442342"/>
    <w:rsid w:val="00443673"/>
    <w:rsid w:val="0044445C"/>
    <w:rsid w:val="00444487"/>
    <w:rsid w:val="00445734"/>
    <w:rsid w:val="00445AD6"/>
    <w:rsid w:val="00447330"/>
    <w:rsid w:val="00447D48"/>
    <w:rsid w:val="00447E55"/>
    <w:rsid w:val="00447F8B"/>
    <w:rsid w:val="00450AB4"/>
    <w:rsid w:val="00451BED"/>
    <w:rsid w:val="004524A2"/>
    <w:rsid w:val="004527FF"/>
    <w:rsid w:val="00452D0D"/>
    <w:rsid w:val="004530CC"/>
    <w:rsid w:val="00455264"/>
    <w:rsid w:val="00456571"/>
    <w:rsid w:val="00456CC1"/>
    <w:rsid w:val="004603F0"/>
    <w:rsid w:val="00460BE8"/>
    <w:rsid w:val="00460D51"/>
    <w:rsid w:val="004618D5"/>
    <w:rsid w:val="00461A3E"/>
    <w:rsid w:val="00461ABB"/>
    <w:rsid w:val="00461F9C"/>
    <w:rsid w:val="00462338"/>
    <w:rsid w:val="00462F1E"/>
    <w:rsid w:val="00462FC2"/>
    <w:rsid w:val="004637E1"/>
    <w:rsid w:val="004642CB"/>
    <w:rsid w:val="0046435A"/>
    <w:rsid w:val="00465AFC"/>
    <w:rsid w:val="00465ED1"/>
    <w:rsid w:val="00466033"/>
    <w:rsid w:val="004670A6"/>
    <w:rsid w:val="00467D4C"/>
    <w:rsid w:val="004708CC"/>
    <w:rsid w:val="00470B73"/>
    <w:rsid w:val="00470E40"/>
    <w:rsid w:val="004710E6"/>
    <w:rsid w:val="004717F5"/>
    <w:rsid w:val="00471F56"/>
    <w:rsid w:val="00472204"/>
    <w:rsid w:val="00472AA7"/>
    <w:rsid w:val="00472C65"/>
    <w:rsid w:val="00473340"/>
    <w:rsid w:val="00473692"/>
    <w:rsid w:val="00474ECD"/>
    <w:rsid w:val="00475B8D"/>
    <w:rsid w:val="00475FA9"/>
    <w:rsid w:val="00476016"/>
    <w:rsid w:val="00476D21"/>
    <w:rsid w:val="00477181"/>
    <w:rsid w:val="00477A07"/>
    <w:rsid w:val="00480837"/>
    <w:rsid w:val="00480AF4"/>
    <w:rsid w:val="00480D24"/>
    <w:rsid w:val="00481872"/>
    <w:rsid w:val="00481F61"/>
    <w:rsid w:val="00482091"/>
    <w:rsid w:val="00483107"/>
    <w:rsid w:val="00483E1C"/>
    <w:rsid w:val="0048407B"/>
    <w:rsid w:val="00484691"/>
    <w:rsid w:val="0048470A"/>
    <w:rsid w:val="00485BB0"/>
    <w:rsid w:val="00485C51"/>
    <w:rsid w:val="0048614F"/>
    <w:rsid w:val="00486F0C"/>
    <w:rsid w:val="004875EE"/>
    <w:rsid w:val="00487B78"/>
    <w:rsid w:val="00490983"/>
    <w:rsid w:val="00490BA0"/>
    <w:rsid w:val="00491358"/>
    <w:rsid w:val="00492ACE"/>
    <w:rsid w:val="00495078"/>
    <w:rsid w:val="004952EC"/>
    <w:rsid w:val="00495837"/>
    <w:rsid w:val="00496C2D"/>
    <w:rsid w:val="0049715F"/>
    <w:rsid w:val="0049759D"/>
    <w:rsid w:val="00497BF3"/>
    <w:rsid w:val="004A09AC"/>
    <w:rsid w:val="004A0DE8"/>
    <w:rsid w:val="004A216D"/>
    <w:rsid w:val="004A224F"/>
    <w:rsid w:val="004A3012"/>
    <w:rsid w:val="004A40D0"/>
    <w:rsid w:val="004A410D"/>
    <w:rsid w:val="004A41A8"/>
    <w:rsid w:val="004A45ED"/>
    <w:rsid w:val="004A46A8"/>
    <w:rsid w:val="004A4902"/>
    <w:rsid w:val="004A6B94"/>
    <w:rsid w:val="004A6E0C"/>
    <w:rsid w:val="004A6E6C"/>
    <w:rsid w:val="004A723F"/>
    <w:rsid w:val="004A7DBB"/>
    <w:rsid w:val="004B0124"/>
    <w:rsid w:val="004B0504"/>
    <w:rsid w:val="004B1755"/>
    <w:rsid w:val="004B1BCC"/>
    <w:rsid w:val="004B1D1F"/>
    <w:rsid w:val="004B1EC1"/>
    <w:rsid w:val="004B2984"/>
    <w:rsid w:val="004B47A2"/>
    <w:rsid w:val="004B5BBB"/>
    <w:rsid w:val="004B5EA1"/>
    <w:rsid w:val="004B6465"/>
    <w:rsid w:val="004B71E7"/>
    <w:rsid w:val="004C0CDE"/>
    <w:rsid w:val="004C159A"/>
    <w:rsid w:val="004C1B63"/>
    <w:rsid w:val="004C2608"/>
    <w:rsid w:val="004C34E0"/>
    <w:rsid w:val="004C361A"/>
    <w:rsid w:val="004C36C6"/>
    <w:rsid w:val="004C381B"/>
    <w:rsid w:val="004C5DCD"/>
    <w:rsid w:val="004C5F86"/>
    <w:rsid w:val="004C69BE"/>
    <w:rsid w:val="004C731B"/>
    <w:rsid w:val="004C7568"/>
    <w:rsid w:val="004C7981"/>
    <w:rsid w:val="004D04D4"/>
    <w:rsid w:val="004D0982"/>
    <w:rsid w:val="004D12F6"/>
    <w:rsid w:val="004D1797"/>
    <w:rsid w:val="004D272F"/>
    <w:rsid w:val="004D381B"/>
    <w:rsid w:val="004D575C"/>
    <w:rsid w:val="004D5F05"/>
    <w:rsid w:val="004D6AA8"/>
    <w:rsid w:val="004D70A2"/>
    <w:rsid w:val="004D70B8"/>
    <w:rsid w:val="004D72A1"/>
    <w:rsid w:val="004D77BE"/>
    <w:rsid w:val="004D7A6F"/>
    <w:rsid w:val="004E033B"/>
    <w:rsid w:val="004E04F1"/>
    <w:rsid w:val="004E0EE3"/>
    <w:rsid w:val="004E158A"/>
    <w:rsid w:val="004E251C"/>
    <w:rsid w:val="004E5290"/>
    <w:rsid w:val="004E5D87"/>
    <w:rsid w:val="004E5DCC"/>
    <w:rsid w:val="004E631E"/>
    <w:rsid w:val="004E6427"/>
    <w:rsid w:val="004E6C55"/>
    <w:rsid w:val="004E6EE9"/>
    <w:rsid w:val="004E740C"/>
    <w:rsid w:val="004F0110"/>
    <w:rsid w:val="004F15A2"/>
    <w:rsid w:val="004F3A76"/>
    <w:rsid w:val="004F3FF4"/>
    <w:rsid w:val="004F4CF2"/>
    <w:rsid w:val="004F50A2"/>
    <w:rsid w:val="004F5B03"/>
    <w:rsid w:val="004F5E73"/>
    <w:rsid w:val="004F6155"/>
    <w:rsid w:val="004F6191"/>
    <w:rsid w:val="004F753F"/>
    <w:rsid w:val="00500137"/>
    <w:rsid w:val="00500492"/>
    <w:rsid w:val="00500605"/>
    <w:rsid w:val="005007A8"/>
    <w:rsid w:val="0050099E"/>
    <w:rsid w:val="00500F4F"/>
    <w:rsid w:val="00501722"/>
    <w:rsid w:val="00502592"/>
    <w:rsid w:val="00502A90"/>
    <w:rsid w:val="00502BA0"/>
    <w:rsid w:val="00502EB1"/>
    <w:rsid w:val="00505370"/>
    <w:rsid w:val="00505800"/>
    <w:rsid w:val="00506C2C"/>
    <w:rsid w:val="00507A8B"/>
    <w:rsid w:val="005102F8"/>
    <w:rsid w:val="00510417"/>
    <w:rsid w:val="005104A1"/>
    <w:rsid w:val="005114D9"/>
    <w:rsid w:val="00511EB2"/>
    <w:rsid w:val="00512038"/>
    <w:rsid w:val="00512B4A"/>
    <w:rsid w:val="00512C23"/>
    <w:rsid w:val="0051326C"/>
    <w:rsid w:val="005133A8"/>
    <w:rsid w:val="00514109"/>
    <w:rsid w:val="00516FC6"/>
    <w:rsid w:val="005210FA"/>
    <w:rsid w:val="00521399"/>
    <w:rsid w:val="005219A3"/>
    <w:rsid w:val="00522392"/>
    <w:rsid w:val="0052301F"/>
    <w:rsid w:val="00523AE7"/>
    <w:rsid w:val="00523B9D"/>
    <w:rsid w:val="00524790"/>
    <w:rsid w:val="00525091"/>
    <w:rsid w:val="00525A6C"/>
    <w:rsid w:val="0052613F"/>
    <w:rsid w:val="00527DB6"/>
    <w:rsid w:val="00530AF7"/>
    <w:rsid w:val="00530CC1"/>
    <w:rsid w:val="0053204A"/>
    <w:rsid w:val="00532128"/>
    <w:rsid w:val="00533C2E"/>
    <w:rsid w:val="0053495E"/>
    <w:rsid w:val="00535A2B"/>
    <w:rsid w:val="00536570"/>
    <w:rsid w:val="0053681E"/>
    <w:rsid w:val="00536DC9"/>
    <w:rsid w:val="005376E7"/>
    <w:rsid w:val="00537D7A"/>
    <w:rsid w:val="00537F88"/>
    <w:rsid w:val="00540060"/>
    <w:rsid w:val="00540148"/>
    <w:rsid w:val="00540790"/>
    <w:rsid w:val="00540EE5"/>
    <w:rsid w:val="00542695"/>
    <w:rsid w:val="0054335E"/>
    <w:rsid w:val="005437F9"/>
    <w:rsid w:val="00544BFB"/>
    <w:rsid w:val="005450BF"/>
    <w:rsid w:val="0054590F"/>
    <w:rsid w:val="00545C6B"/>
    <w:rsid w:val="00547755"/>
    <w:rsid w:val="00550A5A"/>
    <w:rsid w:val="005510D9"/>
    <w:rsid w:val="00551131"/>
    <w:rsid w:val="00551583"/>
    <w:rsid w:val="00551740"/>
    <w:rsid w:val="005528B8"/>
    <w:rsid w:val="005540B3"/>
    <w:rsid w:val="005548C2"/>
    <w:rsid w:val="00554CAB"/>
    <w:rsid w:val="00555CAA"/>
    <w:rsid w:val="00556DD2"/>
    <w:rsid w:val="00557B12"/>
    <w:rsid w:val="0056044A"/>
    <w:rsid w:val="00561A25"/>
    <w:rsid w:val="00561F21"/>
    <w:rsid w:val="005638D5"/>
    <w:rsid w:val="005638EC"/>
    <w:rsid w:val="00563A7E"/>
    <w:rsid w:val="00563C8F"/>
    <w:rsid w:val="00563E80"/>
    <w:rsid w:val="00564078"/>
    <w:rsid w:val="0056450B"/>
    <w:rsid w:val="00564879"/>
    <w:rsid w:val="0056571A"/>
    <w:rsid w:val="0056571F"/>
    <w:rsid w:val="00565EF9"/>
    <w:rsid w:val="00566F5B"/>
    <w:rsid w:val="00567B9E"/>
    <w:rsid w:val="005702ED"/>
    <w:rsid w:val="005706B5"/>
    <w:rsid w:val="0057159F"/>
    <w:rsid w:val="00571798"/>
    <w:rsid w:val="0057264F"/>
    <w:rsid w:val="00572955"/>
    <w:rsid w:val="005729FA"/>
    <w:rsid w:val="0057378C"/>
    <w:rsid w:val="00574818"/>
    <w:rsid w:val="0057533A"/>
    <w:rsid w:val="005764BD"/>
    <w:rsid w:val="005764E1"/>
    <w:rsid w:val="005773E0"/>
    <w:rsid w:val="00577427"/>
    <w:rsid w:val="00577D7A"/>
    <w:rsid w:val="00581088"/>
    <w:rsid w:val="005814EA"/>
    <w:rsid w:val="005816F7"/>
    <w:rsid w:val="00582380"/>
    <w:rsid w:val="00582859"/>
    <w:rsid w:val="00583328"/>
    <w:rsid w:val="0058362B"/>
    <w:rsid w:val="00583B51"/>
    <w:rsid w:val="005841EE"/>
    <w:rsid w:val="00584A3E"/>
    <w:rsid w:val="00585135"/>
    <w:rsid w:val="00586046"/>
    <w:rsid w:val="005862B8"/>
    <w:rsid w:val="00586533"/>
    <w:rsid w:val="0058704D"/>
    <w:rsid w:val="0058761B"/>
    <w:rsid w:val="005906AD"/>
    <w:rsid w:val="00590A4B"/>
    <w:rsid w:val="00590FD1"/>
    <w:rsid w:val="0059115A"/>
    <w:rsid w:val="00593683"/>
    <w:rsid w:val="00594057"/>
    <w:rsid w:val="00594427"/>
    <w:rsid w:val="0059489E"/>
    <w:rsid w:val="005948FA"/>
    <w:rsid w:val="00595C87"/>
    <w:rsid w:val="005960EC"/>
    <w:rsid w:val="00597BD6"/>
    <w:rsid w:val="00597E91"/>
    <w:rsid w:val="005A00FA"/>
    <w:rsid w:val="005A0928"/>
    <w:rsid w:val="005A0D01"/>
    <w:rsid w:val="005A1EE0"/>
    <w:rsid w:val="005A1F4D"/>
    <w:rsid w:val="005A235E"/>
    <w:rsid w:val="005A2FB4"/>
    <w:rsid w:val="005A31A6"/>
    <w:rsid w:val="005A3688"/>
    <w:rsid w:val="005A3DA3"/>
    <w:rsid w:val="005A4233"/>
    <w:rsid w:val="005A4BB2"/>
    <w:rsid w:val="005A4E5C"/>
    <w:rsid w:val="005A57AF"/>
    <w:rsid w:val="005A5997"/>
    <w:rsid w:val="005A5E5C"/>
    <w:rsid w:val="005A68B2"/>
    <w:rsid w:val="005B1F57"/>
    <w:rsid w:val="005B2927"/>
    <w:rsid w:val="005B3BBD"/>
    <w:rsid w:val="005B40CA"/>
    <w:rsid w:val="005B4B40"/>
    <w:rsid w:val="005B5052"/>
    <w:rsid w:val="005B5AD2"/>
    <w:rsid w:val="005B5BD0"/>
    <w:rsid w:val="005B5FF8"/>
    <w:rsid w:val="005B6580"/>
    <w:rsid w:val="005C0015"/>
    <w:rsid w:val="005C1561"/>
    <w:rsid w:val="005C217E"/>
    <w:rsid w:val="005C2772"/>
    <w:rsid w:val="005C2907"/>
    <w:rsid w:val="005C298F"/>
    <w:rsid w:val="005C30D7"/>
    <w:rsid w:val="005C398A"/>
    <w:rsid w:val="005C45D6"/>
    <w:rsid w:val="005C490F"/>
    <w:rsid w:val="005C4A42"/>
    <w:rsid w:val="005C4F4A"/>
    <w:rsid w:val="005C54B5"/>
    <w:rsid w:val="005C7BEB"/>
    <w:rsid w:val="005D0233"/>
    <w:rsid w:val="005D09A1"/>
    <w:rsid w:val="005D132D"/>
    <w:rsid w:val="005D1686"/>
    <w:rsid w:val="005D33A5"/>
    <w:rsid w:val="005D3AA6"/>
    <w:rsid w:val="005D48A4"/>
    <w:rsid w:val="005D4AAC"/>
    <w:rsid w:val="005D5D70"/>
    <w:rsid w:val="005D6B36"/>
    <w:rsid w:val="005E0003"/>
    <w:rsid w:val="005E0083"/>
    <w:rsid w:val="005E17E0"/>
    <w:rsid w:val="005E2F75"/>
    <w:rsid w:val="005E3398"/>
    <w:rsid w:val="005E3653"/>
    <w:rsid w:val="005E3978"/>
    <w:rsid w:val="005E39BA"/>
    <w:rsid w:val="005E40F8"/>
    <w:rsid w:val="005E48BD"/>
    <w:rsid w:val="005E5B62"/>
    <w:rsid w:val="005E5CCA"/>
    <w:rsid w:val="005E5FE5"/>
    <w:rsid w:val="005E753B"/>
    <w:rsid w:val="005F06A7"/>
    <w:rsid w:val="005F0CEC"/>
    <w:rsid w:val="005F1BB8"/>
    <w:rsid w:val="005F1BC9"/>
    <w:rsid w:val="005F1EAE"/>
    <w:rsid w:val="005F22C4"/>
    <w:rsid w:val="005F265E"/>
    <w:rsid w:val="005F2F85"/>
    <w:rsid w:val="005F3568"/>
    <w:rsid w:val="005F4098"/>
    <w:rsid w:val="005F47FB"/>
    <w:rsid w:val="005F72FE"/>
    <w:rsid w:val="005F790E"/>
    <w:rsid w:val="005F7B22"/>
    <w:rsid w:val="005F7E98"/>
    <w:rsid w:val="006003A1"/>
    <w:rsid w:val="00600EC1"/>
    <w:rsid w:val="00600F5D"/>
    <w:rsid w:val="00601704"/>
    <w:rsid w:val="00601BF1"/>
    <w:rsid w:val="006020FE"/>
    <w:rsid w:val="006025F2"/>
    <w:rsid w:val="00602962"/>
    <w:rsid w:val="006030B0"/>
    <w:rsid w:val="00603617"/>
    <w:rsid w:val="006037CE"/>
    <w:rsid w:val="00604383"/>
    <w:rsid w:val="006056E3"/>
    <w:rsid w:val="00605758"/>
    <w:rsid w:val="00605918"/>
    <w:rsid w:val="00605C9A"/>
    <w:rsid w:val="00605E19"/>
    <w:rsid w:val="00607019"/>
    <w:rsid w:val="00610BBA"/>
    <w:rsid w:val="00611B2F"/>
    <w:rsid w:val="00611BFD"/>
    <w:rsid w:val="006129A8"/>
    <w:rsid w:val="00612C5C"/>
    <w:rsid w:val="00612C65"/>
    <w:rsid w:val="00612EFE"/>
    <w:rsid w:val="00613C41"/>
    <w:rsid w:val="0061470F"/>
    <w:rsid w:val="00614EEF"/>
    <w:rsid w:val="0061582F"/>
    <w:rsid w:val="00615D93"/>
    <w:rsid w:val="006166F0"/>
    <w:rsid w:val="00617924"/>
    <w:rsid w:val="0062015E"/>
    <w:rsid w:val="00620CD7"/>
    <w:rsid w:val="00621BD7"/>
    <w:rsid w:val="00622266"/>
    <w:rsid w:val="0062258B"/>
    <w:rsid w:val="00622B35"/>
    <w:rsid w:val="006230B8"/>
    <w:rsid w:val="00623B60"/>
    <w:rsid w:val="00624429"/>
    <w:rsid w:val="00624D6C"/>
    <w:rsid w:val="0062512C"/>
    <w:rsid w:val="00625AE4"/>
    <w:rsid w:val="00626920"/>
    <w:rsid w:val="0062718B"/>
    <w:rsid w:val="006273FD"/>
    <w:rsid w:val="00630083"/>
    <w:rsid w:val="00630937"/>
    <w:rsid w:val="00630BCA"/>
    <w:rsid w:val="00630C14"/>
    <w:rsid w:val="00632671"/>
    <w:rsid w:val="0063328C"/>
    <w:rsid w:val="00634F18"/>
    <w:rsid w:val="00637531"/>
    <w:rsid w:val="00637799"/>
    <w:rsid w:val="00637922"/>
    <w:rsid w:val="00640528"/>
    <w:rsid w:val="006407AC"/>
    <w:rsid w:val="00640986"/>
    <w:rsid w:val="00641289"/>
    <w:rsid w:val="00641460"/>
    <w:rsid w:val="00641BDA"/>
    <w:rsid w:val="00641EF1"/>
    <w:rsid w:val="00641F6E"/>
    <w:rsid w:val="00642D0D"/>
    <w:rsid w:val="00643117"/>
    <w:rsid w:val="0064368D"/>
    <w:rsid w:val="00644889"/>
    <w:rsid w:val="00645AE7"/>
    <w:rsid w:val="006461CB"/>
    <w:rsid w:val="00646358"/>
    <w:rsid w:val="00646593"/>
    <w:rsid w:val="00646C4B"/>
    <w:rsid w:val="00647A64"/>
    <w:rsid w:val="00651E11"/>
    <w:rsid w:val="00652390"/>
    <w:rsid w:val="0065365B"/>
    <w:rsid w:val="006539F5"/>
    <w:rsid w:val="006550B0"/>
    <w:rsid w:val="00655C3D"/>
    <w:rsid w:val="0065636C"/>
    <w:rsid w:val="00656707"/>
    <w:rsid w:val="00656D43"/>
    <w:rsid w:val="0066005B"/>
    <w:rsid w:val="00661C48"/>
    <w:rsid w:val="006639F5"/>
    <w:rsid w:val="00664452"/>
    <w:rsid w:val="006653E7"/>
    <w:rsid w:val="0066666B"/>
    <w:rsid w:val="00666E2D"/>
    <w:rsid w:val="00667335"/>
    <w:rsid w:val="006675EF"/>
    <w:rsid w:val="00667E9A"/>
    <w:rsid w:val="0067292F"/>
    <w:rsid w:val="00672C0C"/>
    <w:rsid w:val="0067329B"/>
    <w:rsid w:val="00674BE8"/>
    <w:rsid w:val="00674F84"/>
    <w:rsid w:val="0067528B"/>
    <w:rsid w:val="006758CF"/>
    <w:rsid w:val="00676477"/>
    <w:rsid w:val="00677631"/>
    <w:rsid w:val="00680B75"/>
    <w:rsid w:val="00682316"/>
    <w:rsid w:val="00682B2E"/>
    <w:rsid w:val="0068312F"/>
    <w:rsid w:val="00683631"/>
    <w:rsid w:val="006836F5"/>
    <w:rsid w:val="00683C71"/>
    <w:rsid w:val="006843E5"/>
    <w:rsid w:val="00685394"/>
    <w:rsid w:val="00685E2E"/>
    <w:rsid w:val="00686C69"/>
    <w:rsid w:val="00687BD8"/>
    <w:rsid w:val="00687F6E"/>
    <w:rsid w:val="00690241"/>
    <w:rsid w:val="00690412"/>
    <w:rsid w:val="00690496"/>
    <w:rsid w:val="006906B8"/>
    <w:rsid w:val="006914DE"/>
    <w:rsid w:val="006917CE"/>
    <w:rsid w:val="00691B11"/>
    <w:rsid w:val="00691DA4"/>
    <w:rsid w:val="00692A05"/>
    <w:rsid w:val="00692AAE"/>
    <w:rsid w:val="00692C6B"/>
    <w:rsid w:val="00694EDB"/>
    <w:rsid w:val="00695044"/>
    <w:rsid w:val="006955C7"/>
    <w:rsid w:val="00695660"/>
    <w:rsid w:val="00695785"/>
    <w:rsid w:val="00695C43"/>
    <w:rsid w:val="006971E9"/>
    <w:rsid w:val="006973ED"/>
    <w:rsid w:val="006978EE"/>
    <w:rsid w:val="006A1A4C"/>
    <w:rsid w:val="006A1A9A"/>
    <w:rsid w:val="006A2120"/>
    <w:rsid w:val="006A259C"/>
    <w:rsid w:val="006A34F9"/>
    <w:rsid w:val="006A3500"/>
    <w:rsid w:val="006A374C"/>
    <w:rsid w:val="006A3B7F"/>
    <w:rsid w:val="006A402A"/>
    <w:rsid w:val="006A41C5"/>
    <w:rsid w:val="006A4621"/>
    <w:rsid w:val="006A6333"/>
    <w:rsid w:val="006A637C"/>
    <w:rsid w:val="006A68B7"/>
    <w:rsid w:val="006B0B97"/>
    <w:rsid w:val="006B123A"/>
    <w:rsid w:val="006B1677"/>
    <w:rsid w:val="006B1BC3"/>
    <w:rsid w:val="006B1F0F"/>
    <w:rsid w:val="006B2047"/>
    <w:rsid w:val="006B2AE1"/>
    <w:rsid w:val="006B4253"/>
    <w:rsid w:val="006B5CC0"/>
    <w:rsid w:val="006B641F"/>
    <w:rsid w:val="006B778B"/>
    <w:rsid w:val="006B7A19"/>
    <w:rsid w:val="006B7FC3"/>
    <w:rsid w:val="006C01E7"/>
    <w:rsid w:val="006C02D7"/>
    <w:rsid w:val="006C09BB"/>
    <w:rsid w:val="006C1158"/>
    <w:rsid w:val="006C1D03"/>
    <w:rsid w:val="006C2901"/>
    <w:rsid w:val="006C3E27"/>
    <w:rsid w:val="006C46CD"/>
    <w:rsid w:val="006C4723"/>
    <w:rsid w:val="006C5ED2"/>
    <w:rsid w:val="006C5F8A"/>
    <w:rsid w:val="006C6251"/>
    <w:rsid w:val="006C6332"/>
    <w:rsid w:val="006C64FA"/>
    <w:rsid w:val="006C7021"/>
    <w:rsid w:val="006C7DCB"/>
    <w:rsid w:val="006C7DCE"/>
    <w:rsid w:val="006D04CE"/>
    <w:rsid w:val="006D05F6"/>
    <w:rsid w:val="006D11B8"/>
    <w:rsid w:val="006D3A7B"/>
    <w:rsid w:val="006D3E79"/>
    <w:rsid w:val="006D4215"/>
    <w:rsid w:val="006D4CFA"/>
    <w:rsid w:val="006D54A0"/>
    <w:rsid w:val="006D5A6C"/>
    <w:rsid w:val="006D66E5"/>
    <w:rsid w:val="006D6CB0"/>
    <w:rsid w:val="006D7438"/>
    <w:rsid w:val="006D75D4"/>
    <w:rsid w:val="006D790E"/>
    <w:rsid w:val="006E028D"/>
    <w:rsid w:val="006E10EF"/>
    <w:rsid w:val="006E19EC"/>
    <w:rsid w:val="006E1B48"/>
    <w:rsid w:val="006E2913"/>
    <w:rsid w:val="006E2F1F"/>
    <w:rsid w:val="006E2FDA"/>
    <w:rsid w:val="006E3572"/>
    <w:rsid w:val="006E5A96"/>
    <w:rsid w:val="006E62BA"/>
    <w:rsid w:val="006E69E9"/>
    <w:rsid w:val="006E6D7B"/>
    <w:rsid w:val="006E7393"/>
    <w:rsid w:val="006E75C3"/>
    <w:rsid w:val="006E7989"/>
    <w:rsid w:val="006F02CB"/>
    <w:rsid w:val="006F09D9"/>
    <w:rsid w:val="006F127F"/>
    <w:rsid w:val="006F1BDD"/>
    <w:rsid w:val="006F2A71"/>
    <w:rsid w:val="006F2DE5"/>
    <w:rsid w:val="006F2E29"/>
    <w:rsid w:val="006F4DF5"/>
    <w:rsid w:val="006F5110"/>
    <w:rsid w:val="006F5B38"/>
    <w:rsid w:val="006F5F75"/>
    <w:rsid w:val="006F618A"/>
    <w:rsid w:val="006F6B4A"/>
    <w:rsid w:val="006F7326"/>
    <w:rsid w:val="006F7527"/>
    <w:rsid w:val="006F7944"/>
    <w:rsid w:val="006F7A08"/>
    <w:rsid w:val="007012E8"/>
    <w:rsid w:val="00701443"/>
    <w:rsid w:val="007019A8"/>
    <w:rsid w:val="007027F3"/>
    <w:rsid w:val="0070298B"/>
    <w:rsid w:val="007029F6"/>
    <w:rsid w:val="00703BF2"/>
    <w:rsid w:val="00704C3B"/>
    <w:rsid w:val="00705E6D"/>
    <w:rsid w:val="007066F7"/>
    <w:rsid w:val="00706729"/>
    <w:rsid w:val="0070730B"/>
    <w:rsid w:val="007079B3"/>
    <w:rsid w:val="00710876"/>
    <w:rsid w:val="007116FD"/>
    <w:rsid w:val="007118A1"/>
    <w:rsid w:val="007118C4"/>
    <w:rsid w:val="0071215E"/>
    <w:rsid w:val="0071248D"/>
    <w:rsid w:val="00712955"/>
    <w:rsid w:val="0071495D"/>
    <w:rsid w:val="007157E6"/>
    <w:rsid w:val="00716214"/>
    <w:rsid w:val="0071629F"/>
    <w:rsid w:val="00716466"/>
    <w:rsid w:val="007164AD"/>
    <w:rsid w:val="007166E5"/>
    <w:rsid w:val="00717AF9"/>
    <w:rsid w:val="00717C8F"/>
    <w:rsid w:val="007206F6"/>
    <w:rsid w:val="007229A9"/>
    <w:rsid w:val="00722A72"/>
    <w:rsid w:val="007234AB"/>
    <w:rsid w:val="00723CD8"/>
    <w:rsid w:val="007243B2"/>
    <w:rsid w:val="0072472D"/>
    <w:rsid w:val="007256DF"/>
    <w:rsid w:val="00726CC1"/>
    <w:rsid w:val="00727DF4"/>
    <w:rsid w:val="0073032E"/>
    <w:rsid w:val="00730345"/>
    <w:rsid w:val="007319F0"/>
    <w:rsid w:val="007328C2"/>
    <w:rsid w:val="00732D28"/>
    <w:rsid w:val="007330B4"/>
    <w:rsid w:val="00734483"/>
    <w:rsid w:val="0073525D"/>
    <w:rsid w:val="007368CB"/>
    <w:rsid w:val="0073773F"/>
    <w:rsid w:val="00737821"/>
    <w:rsid w:val="00737C7B"/>
    <w:rsid w:val="00740CC8"/>
    <w:rsid w:val="00742AD4"/>
    <w:rsid w:val="00742BED"/>
    <w:rsid w:val="00743423"/>
    <w:rsid w:val="0074467D"/>
    <w:rsid w:val="007454E2"/>
    <w:rsid w:val="00746075"/>
    <w:rsid w:val="00746655"/>
    <w:rsid w:val="00746B02"/>
    <w:rsid w:val="00746DEE"/>
    <w:rsid w:val="00747004"/>
    <w:rsid w:val="0074726B"/>
    <w:rsid w:val="00747283"/>
    <w:rsid w:val="007472EF"/>
    <w:rsid w:val="0074738F"/>
    <w:rsid w:val="0074750C"/>
    <w:rsid w:val="00747FC3"/>
    <w:rsid w:val="00750133"/>
    <w:rsid w:val="00750AF9"/>
    <w:rsid w:val="0075263F"/>
    <w:rsid w:val="00752761"/>
    <w:rsid w:val="007549DF"/>
    <w:rsid w:val="00754CE6"/>
    <w:rsid w:val="007554F5"/>
    <w:rsid w:val="0075552A"/>
    <w:rsid w:val="0075652F"/>
    <w:rsid w:val="0075775E"/>
    <w:rsid w:val="00761507"/>
    <w:rsid w:val="007616F4"/>
    <w:rsid w:val="00761EAB"/>
    <w:rsid w:val="007623D6"/>
    <w:rsid w:val="00762704"/>
    <w:rsid w:val="00763131"/>
    <w:rsid w:val="00763260"/>
    <w:rsid w:val="007633C2"/>
    <w:rsid w:val="00763F54"/>
    <w:rsid w:val="00764D76"/>
    <w:rsid w:val="00765680"/>
    <w:rsid w:val="00766456"/>
    <w:rsid w:val="007665E9"/>
    <w:rsid w:val="007669D6"/>
    <w:rsid w:val="00766E05"/>
    <w:rsid w:val="007675A2"/>
    <w:rsid w:val="00767889"/>
    <w:rsid w:val="007705FA"/>
    <w:rsid w:val="00772A5F"/>
    <w:rsid w:val="00774B21"/>
    <w:rsid w:val="007750B5"/>
    <w:rsid w:val="0077520D"/>
    <w:rsid w:val="00775470"/>
    <w:rsid w:val="00775CBF"/>
    <w:rsid w:val="00775DF0"/>
    <w:rsid w:val="00776560"/>
    <w:rsid w:val="007805D3"/>
    <w:rsid w:val="007811C5"/>
    <w:rsid w:val="00781366"/>
    <w:rsid w:val="00782609"/>
    <w:rsid w:val="00782785"/>
    <w:rsid w:val="00783377"/>
    <w:rsid w:val="007834BC"/>
    <w:rsid w:val="00783EEB"/>
    <w:rsid w:val="00784956"/>
    <w:rsid w:val="00784D40"/>
    <w:rsid w:val="00784E91"/>
    <w:rsid w:val="0078507E"/>
    <w:rsid w:val="007852C0"/>
    <w:rsid w:val="00785A46"/>
    <w:rsid w:val="00785A8C"/>
    <w:rsid w:val="007866C7"/>
    <w:rsid w:val="007869B8"/>
    <w:rsid w:val="00786B8E"/>
    <w:rsid w:val="00787154"/>
    <w:rsid w:val="007922F4"/>
    <w:rsid w:val="007937A5"/>
    <w:rsid w:val="00795E57"/>
    <w:rsid w:val="00795FF6"/>
    <w:rsid w:val="007969C5"/>
    <w:rsid w:val="00797B56"/>
    <w:rsid w:val="007A07CF"/>
    <w:rsid w:val="007A2707"/>
    <w:rsid w:val="007A3277"/>
    <w:rsid w:val="007A4ED4"/>
    <w:rsid w:val="007A5C9A"/>
    <w:rsid w:val="007A6AD9"/>
    <w:rsid w:val="007A7094"/>
    <w:rsid w:val="007A7125"/>
    <w:rsid w:val="007A775C"/>
    <w:rsid w:val="007A790B"/>
    <w:rsid w:val="007A79E0"/>
    <w:rsid w:val="007B01CA"/>
    <w:rsid w:val="007B0EC8"/>
    <w:rsid w:val="007B1F80"/>
    <w:rsid w:val="007B2979"/>
    <w:rsid w:val="007B2D6D"/>
    <w:rsid w:val="007B3A74"/>
    <w:rsid w:val="007B418D"/>
    <w:rsid w:val="007B42A2"/>
    <w:rsid w:val="007B43F1"/>
    <w:rsid w:val="007B4C95"/>
    <w:rsid w:val="007B572E"/>
    <w:rsid w:val="007B6EEE"/>
    <w:rsid w:val="007B7301"/>
    <w:rsid w:val="007B77E7"/>
    <w:rsid w:val="007C026E"/>
    <w:rsid w:val="007C0DAE"/>
    <w:rsid w:val="007C16D1"/>
    <w:rsid w:val="007C3DD4"/>
    <w:rsid w:val="007C505B"/>
    <w:rsid w:val="007C74A9"/>
    <w:rsid w:val="007C75A4"/>
    <w:rsid w:val="007D0326"/>
    <w:rsid w:val="007D0814"/>
    <w:rsid w:val="007D0EF8"/>
    <w:rsid w:val="007D178D"/>
    <w:rsid w:val="007D17BD"/>
    <w:rsid w:val="007D18E2"/>
    <w:rsid w:val="007D1C5C"/>
    <w:rsid w:val="007D234A"/>
    <w:rsid w:val="007D2B4B"/>
    <w:rsid w:val="007D36B8"/>
    <w:rsid w:val="007D3B6D"/>
    <w:rsid w:val="007D4B72"/>
    <w:rsid w:val="007D522E"/>
    <w:rsid w:val="007D564D"/>
    <w:rsid w:val="007D6219"/>
    <w:rsid w:val="007D63CC"/>
    <w:rsid w:val="007D6458"/>
    <w:rsid w:val="007D6851"/>
    <w:rsid w:val="007D702D"/>
    <w:rsid w:val="007D737C"/>
    <w:rsid w:val="007D7E85"/>
    <w:rsid w:val="007E06EA"/>
    <w:rsid w:val="007E15AE"/>
    <w:rsid w:val="007E1E34"/>
    <w:rsid w:val="007E2D01"/>
    <w:rsid w:val="007E636D"/>
    <w:rsid w:val="007E6E84"/>
    <w:rsid w:val="007E7103"/>
    <w:rsid w:val="007E7365"/>
    <w:rsid w:val="007F1469"/>
    <w:rsid w:val="007F18F1"/>
    <w:rsid w:val="007F2E6C"/>
    <w:rsid w:val="007F3ED6"/>
    <w:rsid w:val="007F6D0D"/>
    <w:rsid w:val="007F79B2"/>
    <w:rsid w:val="008012EE"/>
    <w:rsid w:val="00802F50"/>
    <w:rsid w:val="0080374A"/>
    <w:rsid w:val="00804578"/>
    <w:rsid w:val="00806158"/>
    <w:rsid w:val="00806302"/>
    <w:rsid w:val="008063A5"/>
    <w:rsid w:val="0080687F"/>
    <w:rsid w:val="00806B62"/>
    <w:rsid w:val="0080710E"/>
    <w:rsid w:val="00810335"/>
    <w:rsid w:val="008113E3"/>
    <w:rsid w:val="00811C39"/>
    <w:rsid w:val="008123D0"/>
    <w:rsid w:val="00813774"/>
    <w:rsid w:val="00815744"/>
    <w:rsid w:val="008158FC"/>
    <w:rsid w:val="00815C7F"/>
    <w:rsid w:val="008160A7"/>
    <w:rsid w:val="00816637"/>
    <w:rsid w:val="00816F26"/>
    <w:rsid w:val="008170A7"/>
    <w:rsid w:val="00817896"/>
    <w:rsid w:val="00817E54"/>
    <w:rsid w:val="00817F62"/>
    <w:rsid w:val="00820AEF"/>
    <w:rsid w:val="00821D8D"/>
    <w:rsid w:val="00822253"/>
    <w:rsid w:val="00822489"/>
    <w:rsid w:val="008230B1"/>
    <w:rsid w:val="008242EB"/>
    <w:rsid w:val="00824B14"/>
    <w:rsid w:val="008255E2"/>
    <w:rsid w:val="00825643"/>
    <w:rsid w:val="008267D0"/>
    <w:rsid w:val="00830846"/>
    <w:rsid w:val="008308E7"/>
    <w:rsid w:val="00830B1C"/>
    <w:rsid w:val="008311AA"/>
    <w:rsid w:val="008313B9"/>
    <w:rsid w:val="008331DE"/>
    <w:rsid w:val="00834428"/>
    <w:rsid w:val="008351F1"/>
    <w:rsid w:val="00837D77"/>
    <w:rsid w:val="00840023"/>
    <w:rsid w:val="008404AC"/>
    <w:rsid w:val="0084058A"/>
    <w:rsid w:val="00840E0A"/>
    <w:rsid w:val="00841424"/>
    <w:rsid w:val="00841E8D"/>
    <w:rsid w:val="008423A1"/>
    <w:rsid w:val="00843CA4"/>
    <w:rsid w:val="0084437A"/>
    <w:rsid w:val="00844A9C"/>
    <w:rsid w:val="00846C6B"/>
    <w:rsid w:val="008501A8"/>
    <w:rsid w:val="00850855"/>
    <w:rsid w:val="00852711"/>
    <w:rsid w:val="008527EE"/>
    <w:rsid w:val="008537D1"/>
    <w:rsid w:val="00853860"/>
    <w:rsid w:val="00853B60"/>
    <w:rsid w:val="0085575B"/>
    <w:rsid w:val="00855BD8"/>
    <w:rsid w:val="00855E20"/>
    <w:rsid w:val="00856528"/>
    <w:rsid w:val="00856C52"/>
    <w:rsid w:val="00857131"/>
    <w:rsid w:val="00857E0B"/>
    <w:rsid w:val="00857F68"/>
    <w:rsid w:val="00860169"/>
    <w:rsid w:val="008603D0"/>
    <w:rsid w:val="00860E25"/>
    <w:rsid w:val="008611E0"/>
    <w:rsid w:val="008614D9"/>
    <w:rsid w:val="00863BBD"/>
    <w:rsid w:val="00864558"/>
    <w:rsid w:val="0086519E"/>
    <w:rsid w:val="008654AF"/>
    <w:rsid w:val="008667B9"/>
    <w:rsid w:val="00866FE9"/>
    <w:rsid w:val="008677BD"/>
    <w:rsid w:val="00871F85"/>
    <w:rsid w:val="008725EA"/>
    <w:rsid w:val="0087267A"/>
    <w:rsid w:val="008735C7"/>
    <w:rsid w:val="008748A7"/>
    <w:rsid w:val="008751B2"/>
    <w:rsid w:val="00876515"/>
    <w:rsid w:val="00876F0A"/>
    <w:rsid w:val="00877744"/>
    <w:rsid w:val="00877BB1"/>
    <w:rsid w:val="00877CF6"/>
    <w:rsid w:val="00877E9E"/>
    <w:rsid w:val="0088082D"/>
    <w:rsid w:val="008808CC"/>
    <w:rsid w:val="00881452"/>
    <w:rsid w:val="008817F0"/>
    <w:rsid w:val="008819D8"/>
    <w:rsid w:val="00881A3D"/>
    <w:rsid w:val="00881C6D"/>
    <w:rsid w:val="00882A8F"/>
    <w:rsid w:val="0088317E"/>
    <w:rsid w:val="00883EAB"/>
    <w:rsid w:val="0088474A"/>
    <w:rsid w:val="008847C9"/>
    <w:rsid w:val="00884BD0"/>
    <w:rsid w:val="00884ECC"/>
    <w:rsid w:val="0088525F"/>
    <w:rsid w:val="00885503"/>
    <w:rsid w:val="00885739"/>
    <w:rsid w:val="00885CB2"/>
    <w:rsid w:val="00886A0D"/>
    <w:rsid w:val="00887086"/>
    <w:rsid w:val="008908C5"/>
    <w:rsid w:val="00890F08"/>
    <w:rsid w:val="00891503"/>
    <w:rsid w:val="008925E5"/>
    <w:rsid w:val="00893E22"/>
    <w:rsid w:val="008944CB"/>
    <w:rsid w:val="008966F2"/>
    <w:rsid w:val="008A02C5"/>
    <w:rsid w:val="008A0312"/>
    <w:rsid w:val="008A1658"/>
    <w:rsid w:val="008A1BD1"/>
    <w:rsid w:val="008A1D75"/>
    <w:rsid w:val="008A1F09"/>
    <w:rsid w:val="008A21FF"/>
    <w:rsid w:val="008A3221"/>
    <w:rsid w:val="008A3477"/>
    <w:rsid w:val="008A4FC6"/>
    <w:rsid w:val="008A5A2A"/>
    <w:rsid w:val="008A5EC8"/>
    <w:rsid w:val="008A67D6"/>
    <w:rsid w:val="008A6CC8"/>
    <w:rsid w:val="008A730F"/>
    <w:rsid w:val="008A77FA"/>
    <w:rsid w:val="008A799F"/>
    <w:rsid w:val="008B0B00"/>
    <w:rsid w:val="008B0E13"/>
    <w:rsid w:val="008B18EB"/>
    <w:rsid w:val="008B388A"/>
    <w:rsid w:val="008B4090"/>
    <w:rsid w:val="008B4BE2"/>
    <w:rsid w:val="008B54ED"/>
    <w:rsid w:val="008B5D4F"/>
    <w:rsid w:val="008B60D0"/>
    <w:rsid w:val="008B680D"/>
    <w:rsid w:val="008B7A5B"/>
    <w:rsid w:val="008B7B9E"/>
    <w:rsid w:val="008B7D7A"/>
    <w:rsid w:val="008B7DB6"/>
    <w:rsid w:val="008C02DA"/>
    <w:rsid w:val="008C03BA"/>
    <w:rsid w:val="008C0BD3"/>
    <w:rsid w:val="008C258F"/>
    <w:rsid w:val="008C3B54"/>
    <w:rsid w:val="008C3C02"/>
    <w:rsid w:val="008C3FFF"/>
    <w:rsid w:val="008C5225"/>
    <w:rsid w:val="008C54DD"/>
    <w:rsid w:val="008C5A59"/>
    <w:rsid w:val="008C6370"/>
    <w:rsid w:val="008C728C"/>
    <w:rsid w:val="008C78E3"/>
    <w:rsid w:val="008D0AE6"/>
    <w:rsid w:val="008D0BE0"/>
    <w:rsid w:val="008D0DB5"/>
    <w:rsid w:val="008D13CC"/>
    <w:rsid w:val="008D150F"/>
    <w:rsid w:val="008D1720"/>
    <w:rsid w:val="008D1CA1"/>
    <w:rsid w:val="008D201D"/>
    <w:rsid w:val="008D29BC"/>
    <w:rsid w:val="008D3B52"/>
    <w:rsid w:val="008D4796"/>
    <w:rsid w:val="008D499F"/>
    <w:rsid w:val="008D4B10"/>
    <w:rsid w:val="008D4E63"/>
    <w:rsid w:val="008D5824"/>
    <w:rsid w:val="008D5B4E"/>
    <w:rsid w:val="008D6DD1"/>
    <w:rsid w:val="008D71E0"/>
    <w:rsid w:val="008D777A"/>
    <w:rsid w:val="008D7D62"/>
    <w:rsid w:val="008E27CB"/>
    <w:rsid w:val="008E321C"/>
    <w:rsid w:val="008E353E"/>
    <w:rsid w:val="008E35FB"/>
    <w:rsid w:val="008E3984"/>
    <w:rsid w:val="008E3D41"/>
    <w:rsid w:val="008E41B3"/>
    <w:rsid w:val="008E4396"/>
    <w:rsid w:val="008E553A"/>
    <w:rsid w:val="008E5A4F"/>
    <w:rsid w:val="008E71CE"/>
    <w:rsid w:val="008E747A"/>
    <w:rsid w:val="008E7DFF"/>
    <w:rsid w:val="008E7F1F"/>
    <w:rsid w:val="008F039E"/>
    <w:rsid w:val="008F1691"/>
    <w:rsid w:val="008F23BC"/>
    <w:rsid w:val="008F275B"/>
    <w:rsid w:val="008F3093"/>
    <w:rsid w:val="008F4402"/>
    <w:rsid w:val="008F4B0F"/>
    <w:rsid w:val="008F4B59"/>
    <w:rsid w:val="008F52E0"/>
    <w:rsid w:val="008F5602"/>
    <w:rsid w:val="008F5927"/>
    <w:rsid w:val="008F6E40"/>
    <w:rsid w:val="008F7AAF"/>
    <w:rsid w:val="008F7BED"/>
    <w:rsid w:val="008F7E2C"/>
    <w:rsid w:val="009007C5"/>
    <w:rsid w:val="00902037"/>
    <w:rsid w:val="009029E6"/>
    <w:rsid w:val="00903163"/>
    <w:rsid w:val="00903438"/>
    <w:rsid w:val="00903E5B"/>
    <w:rsid w:val="009044A2"/>
    <w:rsid w:val="00904971"/>
    <w:rsid w:val="009056DE"/>
    <w:rsid w:val="00905E33"/>
    <w:rsid w:val="00906365"/>
    <w:rsid w:val="00906E29"/>
    <w:rsid w:val="009075AB"/>
    <w:rsid w:val="00907B29"/>
    <w:rsid w:val="00910356"/>
    <w:rsid w:val="00910F81"/>
    <w:rsid w:val="00911F2A"/>
    <w:rsid w:val="00912744"/>
    <w:rsid w:val="0091286E"/>
    <w:rsid w:val="00913DAA"/>
    <w:rsid w:val="00915B48"/>
    <w:rsid w:val="00915BAC"/>
    <w:rsid w:val="0091660B"/>
    <w:rsid w:val="0091707B"/>
    <w:rsid w:val="0091787B"/>
    <w:rsid w:val="00917DB0"/>
    <w:rsid w:val="00920C73"/>
    <w:rsid w:val="00921674"/>
    <w:rsid w:val="00922197"/>
    <w:rsid w:val="00922E63"/>
    <w:rsid w:val="00924496"/>
    <w:rsid w:val="00924E13"/>
    <w:rsid w:val="00925304"/>
    <w:rsid w:val="00925658"/>
    <w:rsid w:val="00925726"/>
    <w:rsid w:val="009267B3"/>
    <w:rsid w:val="00927275"/>
    <w:rsid w:val="0092798D"/>
    <w:rsid w:val="00927A17"/>
    <w:rsid w:val="00927F7F"/>
    <w:rsid w:val="00931A53"/>
    <w:rsid w:val="00932587"/>
    <w:rsid w:val="00932A6E"/>
    <w:rsid w:val="00932BB2"/>
    <w:rsid w:val="00932E31"/>
    <w:rsid w:val="0093406B"/>
    <w:rsid w:val="00935525"/>
    <w:rsid w:val="00935704"/>
    <w:rsid w:val="00935AC9"/>
    <w:rsid w:val="00935F99"/>
    <w:rsid w:val="00936859"/>
    <w:rsid w:val="00937747"/>
    <w:rsid w:val="00937E1A"/>
    <w:rsid w:val="00937E2A"/>
    <w:rsid w:val="009405CF"/>
    <w:rsid w:val="00944AA6"/>
    <w:rsid w:val="00945137"/>
    <w:rsid w:val="009452E2"/>
    <w:rsid w:val="00945E53"/>
    <w:rsid w:val="00946592"/>
    <w:rsid w:val="00946DAD"/>
    <w:rsid w:val="00946F48"/>
    <w:rsid w:val="00947B1E"/>
    <w:rsid w:val="009500A1"/>
    <w:rsid w:val="009500D9"/>
    <w:rsid w:val="00951BAA"/>
    <w:rsid w:val="00953556"/>
    <w:rsid w:val="0095368D"/>
    <w:rsid w:val="0095382D"/>
    <w:rsid w:val="00953C12"/>
    <w:rsid w:val="00953DF3"/>
    <w:rsid w:val="0095404E"/>
    <w:rsid w:val="0095486A"/>
    <w:rsid w:val="009559FD"/>
    <w:rsid w:val="00955A83"/>
    <w:rsid w:val="0095690B"/>
    <w:rsid w:val="00956EA0"/>
    <w:rsid w:val="00957E5A"/>
    <w:rsid w:val="00962599"/>
    <w:rsid w:val="0096294E"/>
    <w:rsid w:val="00963A38"/>
    <w:rsid w:val="00963F1D"/>
    <w:rsid w:val="009651CB"/>
    <w:rsid w:val="0096537C"/>
    <w:rsid w:val="009653A8"/>
    <w:rsid w:val="00966271"/>
    <w:rsid w:val="0096766D"/>
    <w:rsid w:val="00967683"/>
    <w:rsid w:val="0097064C"/>
    <w:rsid w:val="00970C09"/>
    <w:rsid w:val="009718FD"/>
    <w:rsid w:val="00971D13"/>
    <w:rsid w:val="00972010"/>
    <w:rsid w:val="00973AD9"/>
    <w:rsid w:val="00973E7C"/>
    <w:rsid w:val="0097494F"/>
    <w:rsid w:val="0097523C"/>
    <w:rsid w:val="00975D6E"/>
    <w:rsid w:val="00975DCF"/>
    <w:rsid w:val="0097613F"/>
    <w:rsid w:val="009772D6"/>
    <w:rsid w:val="00980609"/>
    <w:rsid w:val="00980F16"/>
    <w:rsid w:val="0098220D"/>
    <w:rsid w:val="00982309"/>
    <w:rsid w:val="00983C3C"/>
    <w:rsid w:val="009842F1"/>
    <w:rsid w:val="00984BDE"/>
    <w:rsid w:val="0098552B"/>
    <w:rsid w:val="00985C60"/>
    <w:rsid w:val="00985F61"/>
    <w:rsid w:val="009877CF"/>
    <w:rsid w:val="009911C7"/>
    <w:rsid w:val="009912AB"/>
    <w:rsid w:val="009918CA"/>
    <w:rsid w:val="00991D8B"/>
    <w:rsid w:val="00992262"/>
    <w:rsid w:val="00992DFF"/>
    <w:rsid w:val="00993571"/>
    <w:rsid w:val="00995232"/>
    <w:rsid w:val="009955A9"/>
    <w:rsid w:val="00995F48"/>
    <w:rsid w:val="00997066"/>
    <w:rsid w:val="009975E6"/>
    <w:rsid w:val="009975F6"/>
    <w:rsid w:val="009A0748"/>
    <w:rsid w:val="009A07F0"/>
    <w:rsid w:val="009A106A"/>
    <w:rsid w:val="009A1493"/>
    <w:rsid w:val="009A1B87"/>
    <w:rsid w:val="009A26AE"/>
    <w:rsid w:val="009A29D0"/>
    <w:rsid w:val="009A2B2F"/>
    <w:rsid w:val="009A2FF8"/>
    <w:rsid w:val="009A35EF"/>
    <w:rsid w:val="009A37BC"/>
    <w:rsid w:val="009A393D"/>
    <w:rsid w:val="009A4058"/>
    <w:rsid w:val="009A5083"/>
    <w:rsid w:val="009A50BF"/>
    <w:rsid w:val="009A6CD0"/>
    <w:rsid w:val="009B0860"/>
    <w:rsid w:val="009B137D"/>
    <w:rsid w:val="009B1B6B"/>
    <w:rsid w:val="009B227C"/>
    <w:rsid w:val="009B383C"/>
    <w:rsid w:val="009B5480"/>
    <w:rsid w:val="009B5523"/>
    <w:rsid w:val="009B5929"/>
    <w:rsid w:val="009B613E"/>
    <w:rsid w:val="009C0398"/>
    <w:rsid w:val="009C127A"/>
    <w:rsid w:val="009C1366"/>
    <w:rsid w:val="009C1C3C"/>
    <w:rsid w:val="009C2A38"/>
    <w:rsid w:val="009C3B75"/>
    <w:rsid w:val="009C45F0"/>
    <w:rsid w:val="009C5305"/>
    <w:rsid w:val="009C5316"/>
    <w:rsid w:val="009C74B8"/>
    <w:rsid w:val="009D00E4"/>
    <w:rsid w:val="009D0CBD"/>
    <w:rsid w:val="009D134F"/>
    <w:rsid w:val="009D1511"/>
    <w:rsid w:val="009D1B99"/>
    <w:rsid w:val="009D2499"/>
    <w:rsid w:val="009D3636"/>
    <w:rsid w:val="009D3641"/>
    <w:rsid w:val="009D3FCD"/>
    <w:rsid w:val="009D4BD5"/>
    <w:rsid w:val="009D5A31"/>
    <w:rsid w:val="009D601B"/>
    <w:rsid w:val="009D6B87"/>
    <w:rsid w:val="009D6BA4"/>
    <w:rsid w:val="009D6FE4"/>
    <w:rsid w:val="009D7EE4"/>
    <w:rsid w:val="009E06A0"/>
    <w:rsid w:val="009E10FB"/>
    <w:rsid w:val="009E1433"/>
    <w:rsid w:val="009E1C6E"/>
    <w:rsid w:val="009E1F4D"/>
    <w:rsid w:val="009E3025"/>
    <w:rsid w:val="009E3066"/>
    <w:rsid w:val="009E48E0"/>
    <w:rsid w:val="009E68A5"/>
    <w:rsid w:val="009E6AF4"/>
    <w:rsid w:val="009E7DA1"/>
    <w:rsid w:val="009F159C"/>
    <w:rsid w:val="009F192B"/>
    <w:rsid w:val="009F1AF0"/>
    <w:rsid w:val="009F4868"/>
    <w:rsid w:val="009F5552"/>
    <w:rsid w:val="009F5D1D"/>
    <w:rsid w:val="009F683C"/>
    <w:rsid w:val="009F6E1E"/>
    <w:rsid w:val="009F71BA"/>
    <w:rsid w:val="009F77FB"/>
    <w:rsid w:val="009F7942"/>
    <w:rsid w:val="009F79D8"/>
    <w:rsid w:val="009F7F01"/>
    <w:rsid w:val="009F7F60"/>
    <w:rsid w:val="00A00D1E"/>
    <w:rsid w:val="00A0160A"/>
    <w:rsid w:val="00A02657"/>
    <w:rsid w:val="00A033C8"/>
    <w:rsid w:val="00A03B47"/>
    <w:rsid w:val="00A04263"/>
    <w:rsid w:val="00A04FA3"/>
    <w:rsid w:val="00A050D2"/>
    <w:rsid w:val="00A056C3"/>
    <w:rsid w:val="00A05701"/>
    <w:rsid w:val="00A05E42"/>
    <w:rsid w:val="00A10A87"/>
    <w:rsid w:val="00A10FED"/>
    <w:rsid w:val="00A11021"/>
    <w:rsid w:val="00A1169C"/>
    <w:rsid w:val="00A12B20"/>
    <w:rsid w:val="00A138AD"/>
    <w:rsid w:val="00A13A2A"/>
    <w:rsid w:val="00A141A2"/>
    <w:rsid w:val="00A14B32"/>
    <w:rsid w:val="00A14E50"/>
    <w:rsid w:val="00A150C8"/>
    <w:rsid w:val="00A1532B"/>
    <w:rsid w:val="00A15351"/>
    <w:rsid w:val="00A16743"/>
    <w:rsid w:val="00A1680B"/>
    <w:rsid w:val="00A1696F"/>
    <w:rsid w:val="00A16B7D"/>
    <w:rsid w:val="00A16EC6"/>
    <w:rsid w:val="00A203F4"/>
    <w:rsid w:val="00A20676"/>
    <w:rsid w:val="00A21D26"/>
    <w:rsid w:val="00A22076"/>
    <w:rsid w:val="00A23021"/>
    <w:rsid w:val="00A23C20"/>
    <w:rsid w:val="00A2455D"/>
    <w:rsid w:val="00A250E9"/>
    <w:rsid w:val="00A25DAD"/>
    <w:rsid w:val="00A26034"/>
    <w:rsid w:val="00A263C7"/>
    <w:rsid w:val="00A269D8"/>
    <w:rsid w:val="00A27C40"/>
    <w:rsid w:val="00A27D95"/>
    <w:rsid w:val="00A306E5"/>
    <w:rsid w:val="00A346C0"/>
    <w:rsid w:val="00A3496D"/>
    <w:rsid w:val="00A35025"/>
    <w:rsid w:val="00A351FC"/>
    <w:rsid w:val="00A35403"/>
    <w:rsid w:val="00A35E20"/>
    <w:rsid w:val="00A35E61"/>
    <w:rsid w:val="00A36F97"/>
    <w:rsid w:val="00A402DA"/>
    <w:rsid w:val="00A4038C"/>
    <w:rsid w:val="00A41B94"/>
    <w:rsid w:val="00A420DB"/>
    <w:rsid w:val="00A42EBB"/>
    <w:rsid w:val="00A438E4"/>
    <w:rsid w:val="00A44164"/>
    <w:rsid w:val="00A445A9"/>
    <w:rsid w:val="00A44800"/>
    <w:rsid w:val="00A44EBF"/>
    <w:rsid w:val="00A45025"/>
    <w:rsid w:val="00A4577B"/>
    <w:rsid w:val="00A47CF6"/>
    <w:rsid w:val="00A47E4D"/>
    <w:rsid w:val="00A47F10"/>
    <w:rsid w:val="00A50C3F"/>
    <w:rsid w:val="00A50E24"/>
    <w:rsid w:val="00A5136E"/>
    <w:rsid w:val="00A5200D"/>
    <w:rsid w:val="00A5214A"/>
    <w:rsid w:val="00A5309D"/>
    <w:rsid w:val="00A53499"/>
    <w:rsid w:val="00A53576"/>
    <w:rsid w:val="00A542E8"/>
    <w:rsid w:val="00A55239"/>
    <w:rsid w:val="00A55FBB"/>
    <w:rsid w:val="00A5606B"/>
    <w:rsid w:val="00A56C0C"/>
    <w:rsid w:val="00A601FD"/>
    <w:rsid w:val="00A60DE1"/>
    <w:rsid w:val="00A60F28"/>
    <w:rsid w:val="00A613CE"/>
    <w:rsid w:val="00A61644"/>
    <w:rsid w:val="00A61BEC"/>
    <w:rsid w:val="00A61CFC"/>
    <w:rsid w:val="00A64301"/>
    <w:rsid w:val="00A64493"/>
    <w:rsid w:val="00A64D97"/>
    <w:rsid w:val="00A66C47"/>
    <w:rsid w:val="00A66D2E"/>
    <w:rsid w:val="00A6729E"/>
    <w:rsid w:val="00A67C57"/>
    <w:rsid w:val="00A7026C"/>
    <w:rsid w:val="00A71992"/>
    <w:rsid w:val="00A71D5E"/>
    <w:rsid w:val="00A72220"/>
    <w:rsid w:val="00A7288C"/>
    <w:rsid w:val="00A729E3"/>
    <w:rsid w:val="00A73077"/>
    <w:rsid w:val="00A73141"/>
    <w:rsid w:val="00A73500"/>
    <w:rsid w:val="00A74215"/>
    <w:rsid w:val="00A74C47"/>
    <w:rsid w:val="00A766E3"/>
    <w:rsid w:val="00A77779"/>
    <w:rsid w:val="00A77C7F"/>
    <w:rsid w:val="00A80F39"/>
    <w:rsid w:val="00A815A7"/>
    <w:rsid w:val="00A82355"/>
    <w:rsid w:val="00A8310F"/>
    <w:rsid w:val="00A83251"/>
    <w:rsid w:val="00A83A69"/>
    <w:rsid w:val="00A83F80"/>
    <w:rsid w:val="00A841AE"/>
    <w:rsid w:val="00A84524"/>
    <w:rsid w:val="00A85516"/>
    <w:rsid w:val="00A86133"/>
    <w:rsid w:val="00A86A42"/>
    <w:rsid w:val="00A86E22"/>
    <w:rsid w:val="00A871D0"/>
    <w:rsid w:val="00A87CBB"/>
    <w:rsid w:val="00A87EC0"/>
    <w:rsid w:val="00A90546"/>
    <w:rsid w:val="00A936B5"/>
    <w:rsid w:val="00A93A9B"/>
    <w:rsid w:val="00A94046"/>
    <w:rsid w:val="00A945C7"/>
    <w:rsid w:val="00A9749B"/>
    <w:rsid w:val="00A97CF4"/>
    <w:rsid w:val="00A97F96"/>
    <w:rsid w:val="00AA1012"/>
    <w:rsid w:val="00AA10AA"/>
    <w:rsid w:val="00AA110F"/>
    <w:rsid w:val="00AA1626"/>
    <w:rsid w:val="00AA1F91"/>
    <w:rsid w:val="00AA2A63"/>
    <w:rsid w:val="00AA327E"/>
    <w:rsid w:val="00AA3957"/>
    <w:rsid w:val="00AA4A24"/>
    <w:rsid w:val="00AA5818"/>
    <w:rsid w:val="00AA5B16"/>
    <w:rsid w:val="00AA62FD"/>
    <w:rsid w:val="00AA75AF"/>
    <w:rsid w:val="00AA7623"/>
    <w:rsid w:val="00AA76C8"/>
    <w:rsid w:val="00AA79A5"/>
    <w:rsid w:val="00AA7CC3"/>
    <w:rsid w:val="00AB0298"/>
    <w:rsid w:val="00AB0827"/>
    <w:rsid w:val="00AB0D47"/>
    <w:rsid w:val="00AB1B6E"/>
    <w:rsid w:val="00AB2F1A"/>
    <w:rsid w:val="00AB3170"/>
    <w:rsid w:val="00AB33E0"/>
    <w:rsid w:val="00AB3848"/>
    <w:rsid w:val="00AB40FC"/>
    <w:rsid w:val="00AB51D2"/>
    <w:rsid w:val="00AB6891"/>
    <w:rsid w:val="00AB6D23"/>
    <w:rsid w:val="00AB7203"/>
    <w:rsid w:val="00AB7941"/>
    <w:rsid w:val="00AB7A07"/>
    <w:rsid w:val="00AC02B3"/>
    <w:rsid w:val="00AC060E"/>
    <w:rsid w:val="00AC061B"/>
    <w:rsid w:val="00AC0933"/>
    <w:rsid w:val="00AC0F2B"/>
    <w:rsid w:val="00AC24C7"/>
    <w:rsid w:val="00AC286D"/>
    <w:rsid w:val="00AC2C2F"/>
    <w:rsid w:val="00AC2F46"/>
    <w:rsid w:val="00AC3124"/>
    <w:rsid w:val="00AC406A"/>
    <w:rsid w:val="00AC4906"/>
    <w:rsid w:val="00AC4D56"/>
    <w:rsid w:val="00AC5A2F"/>
    <w:rsid w:val="00AC5A52"/>
    <w:rsid w:val="00AC5E17"/>
    <w:rsid w:val="00AC63BF"/>
    <w:rsid w:val="00AC6BEB"/>
    <w:rsid w:val="00AC6F42"/>
    <w:rsid w:val="00AC7A46"/>
    <w:rsid w:val="00AC7F48"/>
    <w:rsid w:val="00AC7FEE"/>
    <w:rsid w:val="00AD01F2"/>
    <w:rsid w:val="00AD0646"/>
    <w:rsid w:val="00AD14AA"/>
    <w:rsid w:val="00AD16CC"/>
    <w:rsid w:val="00AD2035"/>
    <w:rsid w:val="00AD2117"/>
    <w:rsid w:val="00AD23C0"/>
    <w:rsid w:val="00AD3565"/>
    <w:rsid w:val="00AD3945"/>
    <w:rsid w:val="00AD39DF"/>
    <w:rsid w:val="00AD40AC"/>
    <w:rsid w:val="00AD5203"/>
    <w:rsid w:val="00AD55CB"/>
    <w:rsid w:val="00AD5A31"/>
    <w:rsid w:val="00AD5A52"/>
    <w:rsid w:val="00AD636F"/>
    <w:rsid w:val="00AD7497"/>
    <w:rsid w:val="00AD7F39"/>
    <w:rsid w:val="00AE0E91"/>
    <w:rsid w:val="00AE0EF0"/>
    <w:rsid w:val="00AE112A"/>
    <w:rsid w:val="00AE1291"/>
    <w:rsid w:val="00AE33B7"/>
    <w:rsid w:val="00AE3411"/>
    <w:rsid w:val="00AE36DC"/>
    <w:rsid w:val="00AE509A"/>
    <w:rsid w:val="00AF0157"/>
    <w:rsid w:val="00AF0354"/>
    <w:rsid w:val="00AF229F"/>
    <w:rsid w:val="00AF2C6E"/>
    <w:rsid w:val="00AF5527"/>
    <w:rsid w:val="00AF5763"/>
    <w:rsid w:val="00AF6AB8"/>
    <w:rsid w:val="00AF6FCB"/>
    <w:rsid w:val="00AF75E6"/>
    <w:rsid w:val="00AF7774"/>
    <w:rsid w:val="00AF78A3"/>
    <w:rsid w:val="00B017EB"/>
    <w:rsid w:val="00B01D72"/>
    <w:rsid w:val="00B029DC"/>
    <w:rsid w:val="00B02D3C"/>
    <w:rsid w:val="00B030D5"/>
    <w:rsid w:val="00B03714"/>
    <w:rsid w:val="00B03754"/>
    <w:rsid w:val="00B04252"/>
    <w:rsid w:val="00B04B79"/>
    <w:rsid w:val="00B0504B"/>
    <w:rsid w:val="00B05424"/>
    <w:rsid w:val="00B05665"/>
    <w:rsid w:val="00B05F54"/>
    <w:rsid w:val="00B0724F"/>
    <w:rsid w:val="00B07517"/>
    <w:rsid w:val="00B1035B"/>
    <w:rsid w:val="00B10737"/>
    <w:rsid w:val="00B11129"/>
    <w:rsid w:val="00B13EE9"/>
    <w:rsid w:val="00B14E0E"/>
    <w:rsid w:val="00B15357"/>
    <w:rsid w:val="00B15851"/>
    <w:rsid w:val="00B15BBA"/>
    <w:rsid w:val="00B162B8"/>
    <w:rsid w:val="00B16959"/>
    <w:rsid w:val="00B170BD"/>
    <w:rsid w:val="00B2004C"/>
    <w:rsid w:val="00B20BF3"/>
    <w:rsid w:val="00B21FF6"/>
    <w:rsid w:val="00B22758"/>
    <w:rsid w:val="00B233C6"/>
    <w:rsid w:val="00B237CB"/>
    <w:rsid w:val="00B23881"/>
    <w:rsid w:val="00B23949"/>
    <w:rsid w:val="00B2398D"/>
    <w:rsid w:val="00B23E3F"/>
    <w:rsid w:val="00B24BD6"/>
    <w:rsid w:val="00B24CED"/>
    <w:rsid w:val="00B2517C"/>
    <w:rsid w:val="00B26BA4"/>
    <w:rsid w:val="00B27EB9"/>
    <w:rsid w:val="00B301C1"/>
    <w:rsid w:val="00B305D2"/>
    <w:rsid w:val="00B311FA"/>
    <w:rsid w:val="00B3220C"/>
    <w:rsid w:val="00B32E39"/>
    <w:rsid w:val="00B3337D"/>
    <w:rsid w:val="00B3358C"/>
    <w:rsid w:val="00B34305"/>
    <w:rsid w:val="00B34D9B"/>
    <w:rsid w:val="00B35463"/>
    <w:rsid w:val="00B35AA1"/>
    <w:rsid w:val="00B35B61"/>
    <w:rsid w:val="00B35EE5"/>
    <w:rsid w:val="00B3794C"/>
    <w:rsid w:val="00B37D32"/>
    <w:rsid w:val="00B37F1B"/>
    <w:rsid w:val="00B40310"/>
    <w:rsid w:val="00B406A9"/>
    <w:rsid w:val="00B416A0"/>
    <w:rsid w:val="00B41EA7"/>
    <w:rsid w:val="00B43BD3"/>
    <w:rsid w:val="00B44C28"/>
    <w:rsid w:val="00B44E04"/>
    <w:rsid w:val="00B458C3"/>
    <w:rsid w:val="00B46254"/>
    <w:rsid w:val="00B47384"/>
    <w:rsid w:val="00B4756E"/>
    <w:rsid w:val="00B4798B"/>
    <w:rsid w:val="00B50971"/>
    <w:rsid w:val="00B52AE0"/>
    <w:rsid w:val="00B52F4E"/>
    <w:rsid w:val="00B53369"/>
    <w:rsid w:val="00B54441"/>
    <w:rsid w:val="00B54A76"/>
    <w:rsid w:val="00B552D7"/>
    <w:rsid w:val="00B55B77"/>
    <w:rsid w:val="00B5615C"/>
    <w:rsid w:val="00B57594"/>
    <w:rsid w:val="00B575C5"/>
    <w:rsid w:val="00B61780"/>
    <w:rsid w:val="00B618BF"/>
    <w:rsid w:val="00B6296A"/>
    <w:rsid w:val="00B629DF"/>
    <w:rsid w:val="00B64262"/>
    <w:rsid w:val="00B648B5"/>
    <w:rsid w:val="00B64B51"/>
    <w:rsid w:val="00B65778"/>
    <w:rsid w:val="00B65D3D"/>
    <w:rsid w:val="00B65E05"/>
    <w:rsid w:val="00B66655"/>
    <w:rsid w:val="00B66D83"/>
    <w:rsid w:val="00B67DC4"/>
    <w:rsid w:val="00B70668"/>
    <w:rsid w:val="00B70803"/>
    <w:rsid w:val="00B70FF6"/>
    <w:rsid w:val="00B72F34"/>
    <w:rsid w:val="00B73CB6"/>
    <w:rsid w:val="00B73FFF"/>
    <w:rsid w:val="00B745B4"/>
    <w:rsid w:val="00B747A6"/>
    <w:rsid w:val="00B750D2"/>
    <w:rsid w:val="00B7735D"/>
    <w:rsid w:val="00B77A57"/>
    <w:rsid w:val="00B80455"/>
    <w:rsid w:val="00B80CC2"/>
    <w:rsid w:val="00B81ABD"/>
    <w:rsid w:val="00B82252"/>
    <w:rsid w:val="00B8246D"/>
    <w:rsid w:val="00B8262B"/>
    <w:rsid w:val="00B826F8"/>
    <w:rsid w:val="00B84C41"/>
    <w:rsid w:val="00B85027"/>
    <w:rsid w:val="00B852FE"/>
    <w:rsid w:val="00B853E5"/>
    <w:rsid w:val="00B8547F"/>
    <w:rsid w:val="00B87468"/>
    <w:rsid w:val="00B87763"/>
    <w:rsid w:val="00B909B5"/>
    <w:rsid w:val="00B91007"/>
    <w:rsid w:val="00B91035"/>
    <w:rsid w:val="00B92485"/>
    <w:rsid w:val="00B92E45"/>
    <w:rsid w:val="00B9378D"/>
    <w:rsid w:val="00B93F62"/>
    <w:rsid w:val="00B949BB"/>
    <w:rsid w:val="00B94D7B"/>
    <w:rsid w:val="00B9529F"/>
    <w:rsid w:val="00B957FC"/>
    <w:rsid w:val="00B95857"/>
    <w:rsid w:val="00B961E8"/>
    <w:rsid w:val="00B96A68"/>
    <w:rsid w:val="00B96D34"/>
    <w:rsid w:val="00B97784"/>
    <w:rsid w:val="00B9779C"/>
    <w:rsid w:val="00BA09F2"/>
    <w:rsid w:val="00BA12DB"/>
    <w:rsid w:val="00BA1485"/>
    <w:rsid w:val="00BA1687"/>
    <w:rsid w:val="00BA1BBE"/>
    <w:rsid w:val="00BA2132"/>
    <w:rsid w:val="00BA252A"/>
    <w:rsid w:val="00BA26BD"/>
    <w:rsid w:val="00BA296C"/>
    <w:rsid w:val="00BA37CD"/>
    <w:rsid w:val="00BA4090"/>
    <w:rsid w:val="00BA4368"/>
    <w:rsid w:val="00BA45AE"/>
    <w:rsid w:val="00BA4921"/>
    <w:rsid w:val="00BA5235"/>
    <w:rsid w:val="00BA5528"/>
    <w:rsid w:val="00BA588E"/>
    <w:rsid w:val="00BA5A7F"/>
    <w:rsid w:val="00BA602C"/>
    <w:rsid w:val="00BA717E"/>
    <w:rsid w:val="00BB0F0D"/>
    <w:rsid w:val="00BB2007"/>
    <w:rsid w:val="00BB380E"/>
    <w:rsid w:val="00BB4425"/>
    <w:rsid w:val="00BB4856"/>
    <w:rsid w:val="00BB5870"/>
    <w:rsid w:val="00BB6427"/>
    <w:rsid w:val="00BB6D7C"/>
    <w:rsid w:val="00BB7053"/>
    <w:rsid w:val="00BC15AA"/>
    <w:rsid w:val="00BC1C9E"/>
    <w:rsid w:val="00BC2F48"/>
    <w:rsid w:val="00BC3130"/>
    <w:rsid w:val="00BC35DC"/>
    <w:rsid w:val="00BC4586"/>
    <w:rsid w:val="00BC545A"/>
    <w:rsid w:val="00BC6A18"/>
    <w:rsid w:val="00BC6B8D"/>
    <w:rsid w:val="00BD004A"/>
    <w:rsid w:val="00BD06E9"/>
    <w:rsid w:val="00BD0F3F"/>
    <w:rsid w:val="00BD0F7A"/>
    <w:rsid w:val="00BD1C9A"/>
    <w:rsid w:val="00BD1E2D"/>
    <w:rsid w:val="00BD2B1B"/>
    <w:rsid w:val="00BD2D9A"/>
    <w:rsid w:val="00BD346C"/>
    <w:rsid w:val="00BD5728"/>
    <w:rsid w:val="00BD6CFF"/>
    <w:rsid w:val="00BD71C5"/>
    <w:rsid w:val="00BD75B4"/>
    <w:rsid w:val="00BD764B"/>
    <w:rsid w:val="00BD7703"/>
    <w:rsid w:val="00BD7C64"/>
    <w:rsid w:val="00BE0543"/>
    <w:rsid w:val="00BE0846"/>
    <w:rsid w:val="00BE0B77"/>
    <w:rsid w:val="00BE1B50"/>
    <w:rsid w:val="00BE2535"/>
    <w:rsid w:val="00BE2F9D"/>
    <w:rsid w:val="00BE3822"/>
    <w:rsid w:val="00BE39C3"/>
    <w:rsid w:val="00BE411A"/>
    <w:rsid w:val="00BE4C66"/>
    <w:rsid w:val="00BE4E60"/>
    <w:rsid w:val="00BE6AF1"/>
    <w:rsid w:val="00BE745C"/>
    <w:rsid w:val="00BE7764"/>
    <w:rsid w:val="00BF03E9"/>
    <w:rsid w:val="00BF07DC"/>
    <w:rsid w:val="00BF1D5A"/>
    <w:rsid w:val="00BF1FF4"/>
    <w:rsid w:val="00BF23AF"/>
    <w:rsid w:val="00BF5C2C"/>
    <w:rsid w:val="00BF66FC"/>
    <w:rsid w:val="00BF6896"/>
    <w:rsid w:val="00BF6A7D"/>
    <w:rsid w:val="00BF6C74"/>
    <w:rsid w:val="00C004F5"/>
    <w:rsid w:val="00C005F8"/>
    <w:rsid w:val="00C00D7B"/>
    <w:rsid w:val="00C02AC7"/>
    <w:rsid w:val="00C03D45"/>
    <w:rsid w:val="00C03FFA"/>
    <w:rsid w:val="00C04022"/>
    <w:rsid w:val="00C04667"/>
    <w:rsid w:val="00C0470F"/>
    <w:rsid w:val="00C048B8"/>
    <w:rsid w:val="00C0543E"/>
    <w:rsid w:val="00C069AC"/>
    <w:rsid w:val="00C0736B"/>
    <w:rsid w:val="00C0757F"/>
    <w:rsid w:val="00C104E9"/>
    <w:rsid w:val="00C106CC"/>
    <w:rsid w:val="00C10B96"/>
    <w:rsid w:val="00C113ED"/>
    <w:rsid w:val="00C11F0A"/>
    <w:rsid w:val="00C12ACA"/>
    <w:rsid w:val="00C136F6"/>
    <w:rsid w:val="00C14B32"/>
    <w:rsid w:val="00C16317"/>
    <w:rsid w:val="00C173B9"/>
    <w:rsid w:val="00C178DE"/>
    <w:rsid w:val="00C21CF6"/>
    <w:rsid w:val="00C21F4E"/>
    <w:rsid w:val="00C23412"/>
    <w:rsid w:val="00C23C1D"/>
    <w:rsid w:val="00C24002"/>
    <w:rsid w:val="00C24C13"/>
    <w:rsid w:val="00C24DAD"/>
    <w:rsid w:val="00C25C9F"/>
    <w:rsid w:val="00C25D37"/>
    <w:rsid w:val="00C2615A"/>
    <w:rsid w:val="00C26612"/>
    <w:rsid w:val="00C27532"/>
    <w:rsid w:val="00C2755C"/>
    <w:rsid w:val="00C27B11"/>
    <w:rsid w:val="00C301C9"/>
    <w:rsid w:val="00C30E9D"/>
    <w:rsid w:val="00C31C93"/>
    <w:rsid w:val="00C3302A"/>
    <w:rsid w:val="00C338D4"/>
    <w:rsid w:val="00C3473F"/>
    <w:rsid w:val="00C3489C"/>
    <w:rsid w:val="00C34F98"/>
    <w:rsid w:val="00C35B90"/>
    <w:rsid w:val="00C3644E"/>
    <w:rsid w:val="00C3669F"/>
    <w:rsid w:val="00C367B3"/>
    <w:rsid w:val="00C36A02"/>
    <w:rsid w:val="00C404BE"/>
    <w:rsid w:val="00C404E2"/>
    <w:rsid w:val="00C4057D"/>
    <w:rsid w:val="00C40748"/>
    <w:rsid w:val="00C414BF"/>
    <w:rsid w:val="00C41D03"/>
    <w:rsid w:val="00C420BC"/>
    <w:rsid w:val="00C42144"/>
    <w:rsid w:val="00C426C9"/>
    <w:rsid w:val="00C427F9"/>
    <w:rsid w:val="00C429CB"/>
    <w:rsid w:val="00C42E1E"/>
    <w:rsid w:val="00C43A9D"/>
    <w:rsid w:val="00C43B24"/>
    <w:rsid w:val="00C44079"/>
    <w:rsid w:val="00C440A4"/>
    <w:rsid w:val="00C44D27"/>
    <w:rsid w:val="00C45492"/>
    <w:rsid w:val="00C4573E"/>
    <w:rsid w:val="00C4575D"/>
    <w:rsid w:val="00C46886"/>
    <w:rsid w:val="00C46CA8"/>
    <w:rsid w:val="00C4735A"/>
    <w:rsid w:val="00C47755"/>
    <w:rsid w:val="00C514B7"/>
    <w:rsid w:val="00C54294"/>
    <w:rsid w:val="00C551E8"/>
    <w:rsid w:val="00C55C81"/>
    <w:rsid w:val="00C55DC1"/>
    <w:rsid w:val="00C5624C"/>
    <w:rsid w:val="00C5678A"/>
    <w:rsid w:val="00C57DD7"/>
    <w:rsid w:val="00C604BC"/>
    <w:rsid w:val="00C6100A"/>
    <w:rsid w:val="00C61459"/>
    <w:rsid w:val="00C61895"/>
    <w:rsid w:val="00C61FAA"/>
    <w:rsid w:val="00C62515"/>
    <w:rsid w:val="00C625AF"/>
    <w:rsid w:val="00C63719"/>
    <w:rsid w:val="00C639F8"/>
    <w:rsid w:val="00C644A7"/>
    <w:rsid w:val="00C6451B"/>
    <w:rsid w:val="00C65858"/>
    <w:rsid w:val="00C6643C"/>
    <w:rsid w:val="00C66A89"/>
    <w:rsid w:val="00C66FDE"/>
    <w:rsid w:val="00C676CC"/>
    <w:rsid w:val="00C67983"/>
    <w:rsid w:val="00C67D6B"/>
    <w:rsid w:val="00C716BC"/>
    <w:rsid w:val="00C71A07"/>
    <w:rsid w:val="00C71B1C"/>
    <w:rsid w:val="00C72164"/>
    <w:rsid w:val="00C72B54"/>
    <w:rsid w:val="00C72C58"/>
    <w:rsid w:val="00C737EE"/>
    <w:rsid w:val="00C74A9E"/>
    <w:rsid w:val="00C7604D"/>
    <w:rsid w:val="00C76D65"/>
    <w:rsid w:val="00C77127"/>
    <w:rsid w:val="00C77A1E"/>
    <w:rsid w:val="00C77C95"/>
    <w:rsid w:val="00C802D6"/>
    <w:rsid w:val="00C804B3"/>
    <w:rsid w:val="00C81AED"/>
    <w:rsid w:val="00C832A2"/>
    <w:rsid w:val="00C83367"/>
    <w:rsid w:val="00C83A78"/>
    <w:rsid w:val="00C8483D"/>
    <w:rsid w:val="00C854D8"/>
    <w:rsid w:val="00C86781"/>
    <w:rsid w:val="00C86B39"/>
    <w:rsid w:val="00C86EE5"/>
    <w:rsid w:val="00C87637"/>
    <w:rsid w:val="00C87E1B"/>
    <w:rsid w:val="00C87EFB"/>
    <w:rsid w:val="00C907C6"/>
    <w:rsid w:val="00C9114F"/>
    <w:rsid w:val="00C919B9"/>
    <w:rsid w:val="00C925C1"/>
    <w:rsid w:val="00C929D8"/>
    <w:rsid w:val="00C92CA9"/>
    <w:rsid w:val="00C935A2"/>
    <w:rsid w:val="00C93613"/>
    <w:rsid w:val="00C93CD7"/>
    <w:rsid w:val="00C95263"/>
    <w:rsid w:val="00C9560C"/>
    <w:rsid w:val="00C971F6"/>
    <w:rsid w:val="00C97297"/>
    <w:rsid w:val="00C9771B"/>
    <w:rsid w:val="00C97856"/>
    <w:rsid w:val="00CA0254"/>
    <w:rsid w:val="00CA0B5E"/>
    <w:rsid w:val="00CA175A"/>
    <w:rsid w:val="00CA18F1"/>
    <w:rsid w:val="00CA30F0"/>
    <w:rsid w:val="00CA31E4"/>
    <w:rsid w:val="00CA35A2"/>
    <w:rsid w:val="00CA374E"/>
    <w:rsid w:val="00CA3755"/>
    <w:rsid w:val="00CA3826"/>
    <w:rsid w:val="00CA3EA5"/>
    <w:rsid w:val="00CA43EF"/>
    <w:rsid w:val="00CA4E55"/>
    <w:rsid w:val="00CA4ECA"/>
    <w:rsid w:val="00CA5844"/>
    <w:rsid w:val="00CA591B"/>
    <w:rsid w:val="00CA59A1"/>
    <w:rsid w:val="00CA6EBE"/>
    <w:rsid w:val="00CA7992"/>
    <w:rsid w:val="00CA7B90"/>
    <w:rsid w:val="00CA7FB8"/>
    <w:rsid w:val="00CB03C0"/>
    <w:rsid w:val="00CB04C0"/>
    <w:rsid w:val="00CB0A4F"/>
    <w:rsid w:val="00CB0E6E"/>
    <w:rsid w:val="00CB1194"/>
    <w:rsid w:val="00CB29CD"/>
    <w:rsid w:val="00CB2FCC"/>
    <w:rsid w:val="00CB4147"/>
    <w:rsid w:val="00CB512C"/>
    <w:rsid w:val="00CB54E7"/>
    <w:rsid w:val="00CB6FEC"/>
    <w:rsid w:val="00CB6FEF"/>
    <w:rsid w:val="00CB789B"/>
    <w:rsid w:val="00CB792E"/>
    <w:rsid w:val="00CC251A"/>
    <w:rsid w:val="00CC3BB3"/>
    <w:rsid w:val="00CC3ED5"/>
    <w:rsid w:val="00CC4911"/>
    <w:rsid w:val="00CC5BD6"/>
    <w:rsid w:val="00CC642A"/>
    <w:rsid w:val="00CC67F1"/>
    <w:rsid w:val="00CD38AA"/>
    <w:rsid w:val="00CD4552"/>
    <w:rsid w:val="00CD4957"/>
    <w:rsid w:val="00CD6309"/>
    <w:rsid w:val="00CD6333"/>
    <w:rsid w:val="00CD63F7"/>
    <w:rsid w:val="00CD65F6"/>
    <w:rsid w:val="00CD671D"/>
    <w:rsid w:val="00CD67B6"/>
    <w:rsid w:val="00CD79FC"/>
    <w:rsid w:val="00CD7D68"/>
    <w:rsid w:val="00CE08CC"/>
    <w:rsid w:val="00CE0BF7"/>
    <w:rsid w:val="00CE0BFD"/>
    <w:rsid w:val="00CE0F76"/>
    <w:rsid w:val="00CE11C6"/>
    <w:rsid w:val="00CE1B06"/>
    <w:rsid w:val="00CE3639"/>
    <w:rsid w:val="00CE40FD"/>
    <w:rsid w:val="00CE41B7"/>
    <w:rsid w:val="00CE43D7"/>
    <w:rsid w:val="00CE45A4"/>
    <w:rsid w:val="00CE4F23"/>
    <w:rsid w:val="00CE52F8"/>
    <w:rsid w:val="00CE5443"/>
    <w:rsid w:val="00CE6084"/>
    <w:rsid w:val="00CE6464"/>
    <w:rsid w:val="00CE6480"/>
    <w:rsid w:val="00CE6C48"/>
    <w:rsid w:val="00CE7734"/>
    <w:rsid w:val="00CE78CE"/>
    <w:rsid w:val="00CE7B77"/>
    <w:rsid w:val="00CE7EBC"/>
    <w:rsid w:val="00CF0401"/>
    <w:rsid w:val="00CF0680"/>
    <w:rsid w:val="00CF152E"/>
    <w:rsid w:val="00CF19BC"/>
    <w:rsid w:val="00CF1E04"/>
    <w:rsid w:val="00CF1E69"/>
    <w:rsid w:val="00CF2D15"/>
    <w:rsid w:val="00CF3342"/>
    <w:rsid w:val="00CF3350"/>
    <w:rsid w:val="00CF42FD"/>
    <w:rsid w:val="00CF440D"/>
    <w:rsid w:val="00CF46E8"/>
    <w:rsid w:val="00CF7297"/>
    <w:rsid w:val="00CF77B3"/>
    <w:rsid w:val="00CF7E0B"/>
    <w:rsid w:val="00D00B98"/>
    <w:rsid w:val="00D00C41"/>
    <w:rsid w:val="00D01937"/>
    <w:rsid w:val="00D02D24"/>
    <w:rsid w:val="00D048A3"/>
    <w:rsid w:val="00D04A5F"/>
    <w:rsid w:val="00D052AA"/>
    <w:rsid w:val="00D0552C"/>
    <w:rsid w:val="00D05FB9"/>
    <w:rsid w:val="00D0694E"/>
    <w:rsid w:val="00D07D23"/>
    <w:rsid w:val="00D105A5"/>
    <w:rsid w:val="00D1088C"/>
    <w:rsid w:val="00D108A3"/>
    <w:rsid w:val="00D109DC"/>
    <w:rsid w:val="00D10A4A"/>
    <w:rsid w:val="00D112AE"/>
    <w:rsid w:val="00D1171C"/>
    <w:rsid w:val="00D11976"/>
    <w:rsid w:val="00D128C1"/>
    <w:rsid w:val="00D12CAB"/>
    <w:rsid w:val="00D130BE"/>
    <w:rsid w:val="00D13138"/>
    <w:rsid w:val="00D1357B"/>
    <w:rsid w:val="00D14473"/>
    <w:rsid w:val="00D149C0"/>
    <w:rsid w:val="00D166CF"/>
    <w:rsid w:val="00D17707"/>
    <w:rsid w:val="00D1773D"/>
    <w:rsid w:val="00D1787F"/>
    <w:rsid w:val="00D179E1"/>
    <w:rsid w:val="00D20E8A"/>
    <w:rsid w:val="00D21485"/>
    <w:rsid w:val="00D23237"/>
    <w:rsid w:val="00D23979"/>
    <w:rsid w:val="00D23A0D"/>
    <w:rsid w:val="00D2518E"/>
    <w:rsid w:val="00D25766"/>
    <w:rsid w:val="00D25997"/>
    <w:rsid w:val="00D27098"/>
    <w:rsid w:val="00D27CCD"/>
    <w:rsid w:val="00D27CD2"/>
    <w:rsid w:val="00D27D55"/>
    <w:rsid w:val="00D30671"/>
    <w:rsid w:val="00D31D3B"/>
    <w:rsid w:val="00D328FC"/>
    <w:rsid w:val="00D36119"/>
    <w:rsid w:val="00D366A4"/>
    <w:rsid w:val="00D36CC0"/>
    <w:rsid w:val="00D3768C"/>
    <w:rsid w:val="00D402F7"/>
    <w:rsid w:val="00D40502"/>
    <w:rsid w:val="00D41756"/>
    <w:rsid w:val="00D41DF0"/>
    <w:rsid w:val="00D41E4D"/>
    <w:rsid w:val="00D4354B"/>
    <w:rsid w:val="00D44E2B"/>
    <w:rsid w:val="00D4503B"/>
    <w:rsid w:val="00D45342"/>
    <w:rsid w:val="00D46512"/>
    <w:rsid w:val="00D4658C"/>
    <w:rsid w:val="00D4696B"/>
    <w:rsid w:val="00D4738D"/>
    <w:rsid w:val="00D4798A"/>
    <w:rsid w:val="00D47BE0"/>
    <w:rsid w:val="00D500BD"/>
    <w:rsid w:val="00D50248"/>
    <w:rsid w:val="00D51135"/>
    <w:rsid w:val="00D516CC"/>
    <w:rsid w:val="00D518F3"/>
    <w:rsid w:val="00D51931"/>
    <w:rsid w:val="00D51B95"/>
    <w:rsid w:val="00D51F82"/>
    <w:rsid w:val="00D52A00"/>
    <w:rsid w:val="00D52EBA"/>
    <w:rsid w:val="00D5587E"/>
    <w:rsid w:val="00D56543"/>
    <w:rsid w:val="00D5680D"/>
    <w:rsid w:val="00D57A35"/>
    <w:rsid w:val="00D60EB9"/>
    <w:rsid w:val="00D60F34"/>
    <w:rsid w:val="00D61D6E"/>
    <w:rsid w:val="00D6200E"/>
    <w:rsid w:val="00D627D8"/>
    <w:rsid w:val="00D645B9"/>
    <w:rsid w:val="00D6534E"/>
    <w:rsid w:val="00D6664E"/>
    <w:rsid w:val="00D66A4C"/>
    <w:rsid w:val="00D66A6B"/>
    <w:rsid w:val="00D66F9F"/>
    <w:rsid w:val="00D6782B"/>
    <w:rsid w:val="00D67AF1"/>
    <w:rsid w:val="00D67E8B"/>
    <w:rsid w:val="00D705C3"/>
    <w:rsid w:val="00D70D2E"/>
    <w:rsid w:val="00D72342"/>
    <w:rsid w:val="00D72E9D"/>
    <w:rsid w:val="00D751C7"/>
    <w:rsid w:val="00D75607"/>
    <w:rsid w:val="00D7632C"/>
    <w:rsid w:val="00D76CAF"/>
    <w:rsid w:val="00D76D15"/>
    <w:rsid w:val="00D76D3C"/>
    <w:rsid w:val="00D77045"/>
    <w:rsid w:val="00D806CA"/>
    <w:rsid w:val="00D816AA"/>
    <w:rsid w:val="00D82822"/>
    <w:rsid w:val="00D82C90"/>
    <w:rsid w:val="00D83307"/>
    <w:rsid w:val="00D84317"/>
    <w:rsid w:val="00D86DC5"/>
    <w:rsid w:val="00D8707B"/>
    <w:rsid w:val="00D87172"/>
    <w:rsid w:val="00D877D1"/>
    <w:rsid w:val="00D9076A"/>
    <w:rsid w:val="00D90C86"/>
    <w:rsid w:val="00D91BCA"/>
    <w:rsid w:val="00D91C45"/>
    <w:rsid w:val="00D92689"/>
    <w:rsid w:val="00D93578"/>
    <w:rsid w:val="00D94081"/>
    <w:rsid w:val="00D95740"/>
    <w:rsid w:val="00D95F97"/>
    <w:rsid w:val="00D96586"/>
    <w:rsid w:val="00D96762"/>
    <w:rsid w:val="00D96900"/>
    <w:rsid w:val="00D96B00"/>
    <w:rsid w:val="00DA0769"/>
    <w:rsid w:val="00DA1D24"/>
    <w:rsid w:val="00DA2AC7"/>
    <w:rsid w:val="00DA3014"/>
    <w:rsid w:val="00DA3638"/>
    <w:rsid w:val="00DA3952"/>
    <w:rsid w:val="00DA3B0F"/>
    <w:rsid w:val="00DA4E20"/>
    <w:rsid w:val="00DA4E2B"/>
    <w:rsid w:val="00DA5006"/>
    <w:rsid w:val="00DA6C80"/>
    <w:rsid w:val="00DA6D6F"/>
    <w:rsid w:val="00DA7D4E"/>
    <w:rsid w:val="00DA7E7C"/>
    <w:rsid w:val="00DB07B3"/>
    <w:rsid w:val="00DB10EA"/>
    <w:rsid w:val="00DB18A4"/>
    <w:rsid w:val="00DB23E0"/>
    <w:rsid w:val="00DB2B04"/>
    <w:rsid w:val="00DB2D2D"/>
    <w:rsid w:val="00DB30BA"/>
    <w:rsid w:val="00DB3159"/>
    <w:rsid w:val="00DB3352"/>
    <w:rsid w:val="00DB3E37"/>
    <w:rsid w:val="00DB425E"/>
    <w:rsid w:val="00DB4617"/>
    <w:rsid w:val="00DB5169"/>
    <w:rsid w:val="00DB5397"/>
    <w:rsid w:val="00DB6C59"/>
    <w:rsid w:val="00DB6DE4"/>
    <w:rsid w:val="00DB7532"/>
    <w:rsid w:val="00DB78E2"/>
    <w:rsid w:val="00DC05A3"/>
    <w:rsid w:val="00DC2678"/>
    <w:rsid w:val="00DC2CBD"/>
    <w:rsid w:val="00DC490A"/>
    <w:rsid w:val="00DC56A2"/>
    <w:rsid w:val="00DC681E"/>
    <w:rsid w:val="00DC6942"/>
    <w:rsid w:val="00DC752F"/>
    <w:rsid w:val="00DD38CB"/>
    <w:rsid w:val="00DD3C77"/>
    <w:rsid w:val="00DD5678"/>
    <w:rsid w:val="00DD5EE4"/>
    <w:rsid w:val="00DD6122"/>
    <w:rsid w:val="00DD78E6"/>
    <w:rsid w:val="00DD78F1"/>
    <w:rsid w:val="00DD79BA"/>
    <w:rsid w:val="00DD7B47"/>
    <w:rsid w:val="00DE0FAC"/>
    <w:rsid w:val="00DE106A"/>
    <w:rsid w:val="00DE243C"/>
    <w:rsid w:val="00DE2FAB"/>
    <w:rsid w:val="00DE37B6"/>
    <w:rsid w:val="00DE3DD2"/>
    <w:rsid w:val="00DE4B46"/>
    <w:rsid w:val="00DE4EE2"/>
    <w:rsid w:val="00DE56C0"/>
    <w:rsid w:val="00DE5A61"/>
    <w:rsid w:val="00DE5CB8"/>
    <w:rsid w:val="00DE758E"/>
    <w:rsid w:val="00DF01FE"/>
    <w:rsid w:val="00DF0806"/>
    <w:rsid w:val="00DF096E"/>
    <w:rsid w:val="00DF0D10"/>
    <w:rsid w:val="00DF219F"/>
    <w:rsid w:val="00DF243F"/>
    <w:rsid w:val="00DF3F1D"/>
    <w:rsid w:val="00DF4254"/>
    <w:rsid w:val="00DF479C"/>
    <w:rsid w:val="00DF4958"/>
    <w:rsid w:val="00DF4AD9"/>
    <w:rsid w:val="00DF51AD"/>
    <w:rsid w:val="00DF5BE0"/>
    <w:rsid w:val="00DF5F01"/>
    <w:rsid w:val="00DF6176"/>
    <w:rsid w:val="00DF6457"/>
    <w:rsid w:val="00DF6FBD"/>
    <w:rsid w:val="00DF731A"/>
    <w:rsid w:val="00DF7393"/>
    <w:rsid w:val="00DF77A4"/>
    <w:rsid w:val="00DF79B8"/>
    <w:rsid w:val="00DF7B44"/>
    <w:rsid w:val="00E00161"/>
    <w:rsid w:val="00E00BEC"/>
    <w:rsid w:val="00E02B60"/>
    <w:rsid w:val="00E05310"/>
    <w:rsid w:val="00E0550A"/>
    <w:rsid w:val="00E05DF8"/>
    <w:rsid w:val="00E06214"/>
    <w:rsid w:val="00E064D6"/>
    <w:rsid w:val="00E06C55"/>
    <w:rsid w:val="00E07D1A"/>
    <w:rsid w:val="00E10C8D"/>
    <w:rsid w:val="00E11088"/>
    <w:rsid w:val="00E117D4"/>
    <w:rsid w:val="00E1283F"/>
    <w:rsid w:val="00E14AB5"/>
    <w:rsid w:val="00E1565C"/>
    <w:rsid w:val="00E157F2"/>
    <w:rsid w:val="00E15869"/>
    <w:rsid w:val="00E17543"/>
    <w:rsid w:val="00E200D9"/>
    <w:rsid w:val="00E2082E"/>
    <w:rsid w:val="00E2269A"/>
    <w:rsid w:val="00E23D79"/>
    <w:rsid w:val="00E242E1"/>
    <w:rsid w:val="00E2570C"/>
    <w:rsid w:val="00E273A9"/>
    <w:rsid w:val="00E2760F"/>
    <w:rsid w:val="00E27769"/>
    <w:rsid w:val="00E30040"/>
    <w:rsid w:val="00E30A07"/>
    <w:rsid w:val="00E31814"/>
    <w:rsid w:val="00E31EA5"/>
    <w:rsid w:val="00E32532"/>
    <w:rsid w:val="00E32939"/>
    <w:rsid w:val="00E337E4"/>
    <w:rsid w:val="00E33EE6"/>
    <w:rsid w:val="00E34640"/>
    <w:rsid w:val="00E35224"/>
    <w:rsid w:val="00E356AB"/>
    <w:rsid w:val="00E3578C"/>
    <w:rsid w:val="00E36881"/>
    <w:rsid w:val="00E376F5"/>
    <w:rsid w:val="00E41347"/>
    <w:rsid w:val="00E417AE"/>
    <w:rsid w:val="00E44B3B"/>
    <w:rsid w:val="00E452D3"/>
    <w:rsid w:val="00E456A6"/>
    <w:rsid w:val="00E45AA3"/>
    <w:rsid w:val="00E46181"/>
    <w:rsid w:val="00E4716A"/>
    <w:rsid w:val="00E478B5"/>
    <w:rsid w:val="00E47B7B"/>
    <w:rsid w:val="00E47D50"/>
    <w:rsid w:val="00E47EEB"/>
    <w:rsid w:val="00E47F00"/>
    <w:rsid w:val="00E50CD2"/>
    <w:rsid w:val="00E50F73"/>
    <w:rsid w:val="00E51003"/>
    <w:rsid w:val="00E51177"/>
    <w:rsid w:val="00E51187"/>
    <w:rsid w:val="00E550ED"/>
    <w:rsid w:val="00E55151"/>
    <w:rsid w:val="00E55A82"/>
    <w:rsid w:val="00E56377"/>
    <w:rsid w:val="00E567B7"/>
    <w:rsid w:val="00E576FD"/>
    <w:rsid w:val="00E5794F"/>
    <w:rsid w:val="00E57E03"/>
    <w:rsid w:val="00E57F51"/>
    <w:rsid w:val="00E60FB2"/>
    <w:rsid w:val="00E6106B"/>
    <w:rsid w:val="00E61D4E"/>
    <w:rsid w:val="00E62068"/>
    <w:rsid w:val="00E639D5"/>
    <w:rsid w:val="00E63EEE"/>
    <w:rsid w:val="00E64E0F"/>
    <w:rsid w:val="00E654C8"/>
    <w:rsid w:val="00E65543"/>
    <w:rsid w:val="00E65A28"/>
    <w:rsid w:val="00E6694C"/>
    <w:rsid w:val="00E66A72"/>
    <w:rsid w:val="00E66F70"/>
    <w:rsid w:val="00E673B8"/>
    <w:rsid w:val="00E675E5"/>
    <w:rsid w:val="00E6786C"/>
    <w:rsid w:val="00E67E09"/>
    <w:rsid w:val="00E67E8F"/>
    <w:rsid w:val="00E709CE"/>
    <w:rsid w:val="00E70BE5"/>
    <w:rsid w:val="00E719D1"/>
    <w:rsid w:val="00E72016"/>
    <w:rsid w:val="00E721C3"/>
    <w:rsid w:val="00E72C07"/>
    <w:rsid w:val="00E73E0F"/>
    <w:rsid w:val="00E7443F"/>
    <w:rsid w:val="00E77220"/>
    <w:rsid w:val="00E80262"/>
    <w:rsid w:val="00E812B4"/>
    <w:rsid w:val="00E82867"/>
    <w:rsid w:val="00E829E8"/>
    <w:rsid w:val="00E82B3B"/>
    <w:rsid w:val="00E839F8"/>
    <w:rsid w:val="00E83BA6"/>
    <w:rsid w:val="00E841DA"/>
    <w:rsid w:val="00E86318"/>
    <w:rsid w:val="00E879A9"/>
    <w:rsid w:val="00E9091F"/>
    <w:rsid w:val="00E90FFE"/>
    <w:rsid w:val="00E9108C"/>
    <w:rsid w:val="00E9125E"/>
    <w:rsid w:val="00E918CC"/>
    <w:rsid w:val="00E91987"/>
    <w:rsid w:val="00E919CF"/>
    <w:rsid w:val="00E91BC2"/>
    <w:rsid w:val="00E9217E"/>
    <w:rsid w:val="00E92E13"/>
    <w:rsid w:val="00E9373B"/>
    <w:rsid w:val="00E94B96"/>
    <w:rsid w:val="00E95631"/>
    <w:rsid w:val="00E95BA2"/>
    <w:rsid w:val="00E960B8"/>
    <w:rsid w:val="00E967E2"/>
    <w:rsid w:val="00E968FE"/>
    <w:rsid w:val="00E9780A"/>
    <w:rsid w:val="00EA04B0"/>
    <w:rsid w:val="00EA1A2C"/>
    <w:rsid w:val="00EA44C6"/>
    <w:rsid w:val="00EA4883"/>
    <w:rsid w:val="00EA4BF2"/>
    <w:rsid w:val="00EA50A4"/>
    <w:rsid w:val="00EA5C86"/>
    <w:rsid w:val="00EA60E3"/>
    <w:rsid w:val="00EB09E5"/>
    <w:rsid w:val="00EB1577"/>
    <w:rsid w:val="00EB1743"/>
    <w:rsid w:val="00EB1B71"/>
    <w:rsid w:val="00EB2183"/>
    <w:rsid w:val="00EB2622"/>
    <w:rsid w:val="00EB27C8"/>
    <w:rsid w:val="00EB30B1"/>
    <w:rsid w:val="00EB4473"/>
    <w:rsid w:val="00EB46D5"/>
    <w:rsid w:val="00EB4A38"/>
    <w:rsid w:val="00EB506A"/>
    <w:rsid w:val="00EB53E2"/>
    <w:rsid w:val="00EB59E9"/>
    <w:rsid w:val="00EB6078"/>
    <w:rsid w:val="00EB64C9"/>
    <w:rsid w:val="00EB6C0F"/>
    <w:rsid w:val="00EB7639"/>
    <w:rsid w:val="00EB78E1"/>
    <w:rsid w:val="00EC15BC"/>
    <w:rsid w:val="00EC1F49"/>
    <w:rsid w:val="00EC515A"/>
    <w:rsid w:val="00EC5AB2"/>
    <w:rsid w:val="00EC5AF2"/>
    <w:rsid w:val="00EC694C"/>
    <w:rsid w:val="00EC72FB"/>
    <w:rsid w:val="00EC7311"/>
    <w:rsid w:val="00EC7356"/>
    <w:rsid w:val="00EC7F5E"/>
    <w:rsid w:val="00ED0B01"/>
    <w:rsid w:val="00ED0B93"/>
    <w:rsid w:val="00ED0F50"/>
    <w:rsid w:val="00ED126D"/>
    <w:rsid w:val="00ED1BC3"/>
    <w:rsid w:val="00ED210C"/>
    <w:rsid w:val="00ED24AC"/>
    <w:rsid w:val="00ED347F"/>
    <w:rsid w:val="00ED34CD"/>
    <w:rsid w:val="00ED385A"/>
    <w:rsid w:val="00ED3CD3"/>
    <w:rsid w:val="00ED41E8"/>
    <w:rsid w:val="00ED47D0"/>
    <w:rsid w:val="00ED4BB0"/>
    <w:rsid w:val="00ED5CA2"/>
    <w:rsid w:val="00ED71F4"/>
    <w:rsid w:val="00ED7428"/>
    <w:rsid w:val="00EE0893"/>
    <w:rsid w:val="00EE0C65"/>
    <w:rsid w:val="00EE2303"/>
    <w:rsid w:val="00EE3385"/>
    <w:rsid w:val="00EE4907"/>
    <w:rsid w:val="00EE4B94"/>
    <w:rsid w:val="00EE4BB5"/>
    <w:rsid w:val="00EE5468"/>
    <w:rsid w:val="00EE591C"/>
    <w:rsid w:val="00EE5AF7"/>
    <w:rsid w:val="00EE5F0F"/>
    <w:rsid w:val="00EE5F11"/>
    <w:rsid w:val="00EE6C44"/>
    <w:rsid w:val="00EE6F0A"/>
    <w:rsid w:val="00EE74BC"/>
    <w:rsid w:val="00EE7F6C"/>
    <w:rsid w:val="00EF00FC"/>
    <w:rsid w:val="00EF1699"/>
    <w:rsid w:val="00EF1965"/>
    <w:rsid w:val="00EF2921"/>
    <w:rsid w:val="00EF2F01"/>
    <w:rsid w:val="00EF3D7E"/>
    <w:rsid w:val="00EF3E28"/>
    <w:rsid w:val="00EF3FCC"/>
    <w:rsid w:val="00EF41BA"/>
    <w:rsid w:val="00EF551B"/>
    <w:rsid w:val="00EF6AAF"/>
    <w:rsid w:val="00EF6EF3"/>
    <w:rsid w:val="00F007A1"/>
    <w:rsid w:val="00F00CA7"/>
    <w:rsid w:val="00F01374"/>
    <w:rsid w:val="00F02A94"/>
    <w:rsid w:val="00F02FA2"/>
    <w:rsid w:val="00F03194"/>
    <w:rsid w:val="00F03784"/>
    <w:rsid w:val="00F0464B"/>
    <w:rsid w:val="00F058DC"/>
    <w:rsid w:val="00F058FE"/>
    <w:rsid w:val="00F05A0A"/>
    <w:rsid w:val="00F061DF"/>
    <w:rsid w:val="00F06790"/>
    <w:rsid w:val="00F06AC1"/>
    <w:rsid w:val="00F07B48"/>
    <w:rsid w:val="00F07BD4"/>
    <w:rsid w:val="00F07D2C"/>
    <w:rsid w:val="00F1014D"/>
    <w:rsid w:val="00F10A41"/>
    <w:rsid w:val="00F113ED"/>
    <w:rsid w:val="00F13018"/>
    <w:rsid w:val="00F139A5"/>
    <w:rsid w:val="00F13AEA"/>
    <w:rsid w:val="00F1419C"/>
    <w:rsid w:val="00F1433C"/>
    <w:rsid w:val="00F161BE"/>
    <w:rsid w:val="00F1642A"/>
    <w:rsid w:val="00F16464"/>
    <w:rsid w:val="00F20D59"/>
    <w:rsid w:val="00F20E5D"/>
    <w:rsid w:val="00F2160D"/>
    <w:rsid w:val="00F216BE"/>
    <w:rsid w:val="00F21DDF"/>
    <w:rsid w:val="00F22B2F"/>
    <w:rsid w:val="00F22C14"/>
    <w:rsid w:val="00F22DED"/>
    <w:rsid w:val="00F2307F"/>
    <w:rsid w:val="00F23A2B"/>
    <w:rsid w:val="00F242AC"/>
    <w:rsid w:val="00F250FB"/>
    <w:rsid w:val="00F259AF"/>
    <w:rsid w:val="00F25BEB"/>
    <w:rsid w:val="00F26914"/>
    <w:rsid w:val="00F26F0F"/>
    <w:rsid w:val="00F27A11"/>
    <w:rsid w:val="00F307FD"/>
    <w:rsid w:val="00F30B52"/>
    <w:rsid w:val="00F32A95"/>
    <w:rsid w:val="00F32D86"/>
    <w:rsid w:val="00F3392D"/>
    <w:rsid w:val="00F33A56"/>
    <w:rsid w:val="00F33C99"/>
    <w:rsid w:val="00F33FBC"/>
    <w:rsid w:val="00F34479"/>
    <w:rsid w:val="00F34FC7"/>
    <w:rsid w:val="00F363FF"/>
    <w:rsid w:val="00F37D3D"/>
    <w:rsid w:val="00F4086D"/>
    <w:rsid w:val="00F40931"/>
    <w:rsid w:val="00F40CB4"/>
    <w:rsid w:val="00F41445"/>
    <w:rsid w:val="00F420B4"/>
    <w:rsid w:val="00F4272B"/>
    <w:rsid w:val="00F42E69"/>
    <w:rsid w:val="00F4339B"/>
    <w:rsid w:val="00F43465"/>
    <w:rsid w:val="00F43640"/>
    <w:rsid w:val="00F44BB2"/>
    <w:rsid w:val="00F4539A"/>
    <w:rsid w:val="00F456FA"/>
    <w:rsid w:val="00F45E8E"/>
    <w:rsid w:val="00F45ED3"/>
    <w:rsid w:val="00F46EB2"/>
    <w:rsid w:val="00F46FA4"/>
    <w:rsid w:val="00F478B8"/>
    <w:rsid w:val="00F47A7E"/>
    <w:rsid w:val="00F47AD6"/>
    <w:rsid w:val="00F500F9"/>
    <w:rsid w:val="00F50678"/>
    <w:rsid w:val="00F507CE"/>
    <w:rsid w:val="00F5103A"/>
    <w:rsid w:val="00F51593"/>
    <w:rsid w:val="00F52F1B"/>
    <w:rsid w:val="00F52F2F"/>
    <w:rsid w:val="00F532D9"/>
    <w:rsid w:val="00F539DA"/>
    <w:rsid w:val="00F54566"/>
    <w:rsid w:val="00F54F2F"/>
    <w:rsid w:val="00F5543B"/>
    <w:rsid w:val="00F55A22"/>
    <w:rsid w:val="00F56052"/>
    <w:rsid w:val="00F56193"/>
    <w:rsid w:val="00F57BEF"/>
    <w:rsid w:val="00F611AA"/>
    <w:rsid w:val="00F61801"/>
    <w:rsid w:val="00F625B3"/>
    <w:rsid w:val="00F62A1C"/>
    <w:rsid w:val="00F62B4C"/>
    <w:rsid w:val="00F63232"/>
    <w:rsid w:val="00F64D9A"/>
    <w:rsid w:val="00F64E4A"/>
    <w:rsid w:val="00F6510E"/>
    <w:rsid w:val="00F6543D"/>
    <w:rsid w:val="00F6570F"/>
    <w:rsid w:val="00F65D2D"/>
    <w:rsid w:val="00F65EC2"/>
    <w:rsid w:val="00F667CF"/>
    <w:rsid w:val="00F66917"/>
    <w:rsid w:val="00F674DE"/>
    <w:rsid w:val="00F679B1"/>
    <w:rsid w:val="00F70748"/>
    <w:rsid w:val="00F71984"/>
    <w:rsid w:val="00F71BA3"/>
    <w:rsid w:val="00F71E37"/>
    <w:rsid w:val="00F71F8D"/>
    <w:rsid w:val="00F7260C"/>
    <w:rsid w:val="00F72617"/>
    <w:rsid w:val="00F730A9"/>
    <w:rsid w:val="00F739FF"/>
    <w:rsid w:val="00F73FFE"/>
    <w:rsid w:val="00F74096"/>
    <w:rsid w:val="00F74A40"/>
    <w:rsid w:val="00F74EC4"/>
    <w:rsid w:val="00F76240"/>
    <w:rsid w:val="00F762E8"/>
    <w:rsid w:val="00F77B0C"/>
    <w:rsid w:val="00F77BFD"/>
    <w:rsid w:val="00F77FD2"/>
    <w:rsid w:val="00F80AAD"/>
    <w:rsid w:val="00F812E2"/>
    <w:rsid w:val="00F82E0F"/>
    <w:rsid w:val="00F83470"/>
    <w:rsid w:val="00F8401E"/>
    <w:rsid w:val="00F844A5"/>
    <w:rsid w:val="00F846A8"/>
    <w:rsid w:val="00F84D42"/>
    <w:rsid w:val="00F86AD3"/>
    <w:rsid w:val="00F86E48"/>
    <w:rsid w:val="00F87406"/>
    <w:rsid w:val="00F87D9E"/>
    <w:rsid w:val="00F91284"/>
    <w:rsid w:val="00F91A72"/>
    <w:rsid w:val="00F922FB"/>
    <w:rsid w:val="00F92731"/>
    <w:rsid w:val="00F93A5B"/>
    <w:rsid w:val="00FA0045"/>
    <w:rsid w:val="00FA05D2"/>
    <w:rsid w:val="00FA0719"/>
    <w:rsid w:val="00FA15CF"/>
    <w:rsid w:val="00FA1C83"/>
    <w:rsid w:val="00FA201F"/>
    <w:rsid w:val="00FA207D"/>
    <w:rsid w:val="00FA21ED"/>
    <w:rsid w:val="00FA34AB"/>
    <w:rsid w:val="00FA423B"/>
    <w:rsid w:val="00FA4919"/>
    <w:rsid w:val="00FA4D07"/>
    <w:rsid w:val="00FA66FE"/>
    <w:rsid w:val="00FA6848"/>
    <w:rsid w:val="00FA6C5F"/>
    <w:rsid w:val="00FA76D4"/>
    <w:rsid w:val="00FA7A1D"/>
    <w:rsid w:val="00FB1072"/>
    <w:rsid w:val="00FB10E8"/>
    <w:rsid w:val="00FB22C8"/>
    <w:rsid w:val="00FB2B1A"/>
    <w:rsid w:val="00FB2C4A"/>
    <w:rsid w:val="00FB4505"/>
    <w:rsid w:val="00FB4650"/>
    <w:rsid w:val="00FB554F"/>
    <w:rsid w:val="00FB5953"/>
    <w:rsid w:val="00FB60D0"/>
    <w:rsid w:val="00FB64A5"/>
    <w:rsid w:val="00FB69A2"/>
    <w:rsid w:val="00FC002D"/>
    <w:rsid w:val="00FC0B29"/>
    <w:rsid w:val="00FC0C60"/>
    <w:rsid w:val="00FC1425"/>
    <w:rsid w:val="00FC1E75"/>
    <w:rsid w:val="00FC23ED"/>
    <w:rsid w:val="00FC2777"/>
    <w:rsid w:val="00FC27FE"/>
    <w:rsid w:val="00FC294F"/>
    <w:rsid w:val="00FC2BB7"/>
    <w:rsid w:val="00FC2D2E"/>
    <w:rsid w:val="00FC2DB0"/>
    <w:rsid w:val="00FC3267"/>
    <w:rsid w:val="00FC38A3"/>
    <w:rsid w:val="00FC4305"/>
    <w:rsid w:val="00FC48C5"/>
    <w:rsid w:val="00FC5205"/>
    <w:rsid w:val="00FC53EE"/>
    <w:rsid w:val="00FC5ABA"/>
    <w:rsid w:val="00FC67DD"/>
    <w:rsid w:val="00FC6BEF"/>
    <w:rsid w:val="00FC7AD2"/>
    <w:rsid w:val="00FC7F7E"/>
    <w:rsid w:val="00FD140B"/>
    <w:rsid w:val="00FD1EA8"/>
    <w:rsid w:val="00FD24AB"/>
    <w:rsid w:val="00FD311C"/>
    <w:rsid w:val="00FD3959"/>
    <w:rsid w:val="00FD3A8D"/>
    <w:rsid w:val="00FD4588"/>
    <w:rsid w:val="00FD4F79"/>
    <w:rsid w:val="00FD4FFE"/>
    <w:rsid w:val="00FD50B0"/>
    <w:rsid w:val="00FD5597"/>
    <w:rsid w:val="00FD61BD"/>
    <w:rsid w:val="00FD7559"/>
    <w:rsid w:val="00FD7688"/>
    <w:rsid w:val="00FE0945"/>
    <w:rsid w:val="00FE10D4"/>
    <w:rsid w:val="00FE2535"/>
    <w:rsid w:val="00FE2714"/>
    <w:rsid w:val="00FE2D70"/>
    <w:rsid w:val="00FE2F46"/>
    <w:rsid w:val="00FE3907"/>
    <w:rsid w:val="00FE3AA1"/>
    <w:rsid w:val="00FE3BC2"/>
    <w:rsid w:val="00FE3EA6"/>
    <w:rsid w:val="00FE4466"/>
    <w:rsid w:val="00FE4C75"/>
    <w:rsid w:val="00FE55E6"/>
    <w:rsid w:val="00FE7202"/>
    <w:rsid w:val="00FE7629"/>
    <w:rsid w:val="00FE797F"/>
    <w:rsid w:val="00FE7A49"/>
    <w:rsid w:val="00FF268F"/>
    <w:rsid w:val="00FF2A17"/>
    <w:rsid w:val="00FF2A37"/>
    <w:rsid w:val="00FF323A"/>
    <w:rsid w:val="00FF363A"/>
    <w:rsid w:val="00FF3AC8"/>
    <w:rsid w:val="00FF3AEC"/>
    <w:rsid w:val="00FF3DD1"/>
    <w:rsid w:val="00FF44EA"/>
    <w:rsid w:val="00FF47E7"/>
    <w:rsid w:val="00FF5108"/>
    <w:rsid w:val="00FF5439"/>
    <w:rsid w:val="00FF6007"/>
    <w:rsid w:val="00FF63C6"/>
    <w:rsid w:val="00FF6494"/>
    <w:rsid w:val="00FF6B50"/>
    <w:rsid w:val="00FF777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semiHidden="0" w:uiPriority="0" w:unhideWhenUsed="0" w:qFormat="1"/>
    <w:lsdException w:name="footnote reference" w:uiPriority="0"/>
    <w:lsdException w:name="page number" w:uiPriority="0"/>
    <w:lsdException w:name="Title" w:semiHidden="0" w:uiPriority="0" w:unhideWhenUsed="0" w:qFormat="1"/>
    <w:lsdException w:name="Signature" w:uiPriority="0"/>
    <w:lsdException w:name="Default Paragraph Font" w:uiPriority="1"/>
    <w:lsdException w:name="Body Text" w:uiPriority="0"/>
    <w:lsdException w:name="Body Text Indent" w:uiPriority="0"/>
    <w:lsdException w:name="Subtitle" w:semiHidden="0" w:uiPriority="11" w:unhideWhenUsed="0" w:qFormat="1"/>
    <w:lsdException w:name="Body Text First Indent" w:uiPriority="0"/>
    <w:lsdException w:name="Body Text First Indent 2" w:uiPriority="0"/>
    <w:lsdException w:name="Body Text 2" w:uiPriority="0"/>
    <w:lsdException w:name="Body Text 3" w:uiPriority="0"/>
    <w:lsdException w:name="Body Text Indent 3" w:uiPriority="0"/>
    <w:lsdException w:name="FollowedHyperlink" w:uiPriority="0"/>
    <w:lsdException w:name="Strong" w:semiHidden="0" w:uiPriority="0" w:unhideWhenUsed="0" w:qFormat="1"/>
    <w:lsdException w:name="Emphasis" w:semiHidden="0" w:uiPriority="0" w:unhideWhenUsed="0" w:qFormat="1"/>
    <w:lsdException w:name="Plain Text"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qFormat="1"/>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aliases w:val="Рег. Обычный"/>
    <w:qFormat/>
    <w:rsid w:val="008F4B59"/>
    <w:pPr>
      <w:spacing w:after="200" w:line="276" w:lineRule="auto"/>
    </w:pPr>
    <w:rPr>
      <w:sz w:val="22"/>
      <w:szCs w:val="22"/>
      <w:lang w:eastAsia="en-US"/>
    </w:rPr>
  </w:style>
  <w:style w:type="paragraph" w:styleId="12">
    <w:name w:val="heading 1"/>
    <w:aliases w:val="Заголовок 1 Знак Знак,Заголовок 1 Знак Знак Знак Знак,Заголовок 1 Знак Знак Знак,Знак Знак Знак Знак,Header1-2000,H1,Head 1 + Arial Narrow,12 пт,все пр...,Head 1,H11,H12,H111,H13,H112,H14,H15,H16,H17,H18,H19,H113,H121,Заголов,1,ch,Глава"/>
    <w:basedOn w:val="a3"/>
    <w:next w:val="a3"/>
    <w:link w:val="110"/>
    <w:qFormat/>
    <w:rsid w:val="00FE2535"/>
    <w:pPr>
      <w:keepNext/>
      <w:spacing w:after="0" w:line="240" w:lineRule="auto"/>
      <w:jc w:val="right"/>
      <w:outlineLvl w:val="0"/>
    </w:pPr>
    <w:rPr>
      <w:rFonts w:ascii="Times New Roman" w:eastAsia="Times New Roman" w:hAnsi="Times New Roman"/>
      <w:b/>
      <w:bCs/>
      <w:i/>
      <w:iCs/>
      <w:sz w:val="24"/>
      <w:szCs w:val="24"/>
      <w:lang w:eastAsia="ru-RU"/>
    </w:rPr>
  </w:style>
  <w:style w:type="paragraph" w:styleId="20">
    <w:name w:val="heading 2"/>
    <w:aliases w:val="2"/>
    <w:basedOn w:val="a3"/>
    <w:next w:val="a3"/>
    <w:link w:val="23"/>
    <w:qFormat/>
    <w:rsid w:val="00FE2535"/>
    <w:pPr>
      <w:keepNext/>
      <w:spacing w:before="240" w:after="60" w:line="240" w:lineRule="auto"/>
      <w:outlineLvl w:val="1"/>
    </w:pPr>
    <w:rPr>
      <w:rFonts w:ascii="Arial" w:eastAsia="Times New Roman" w:hAnsi="Arial"/>
      <w:b/>
      <w:bCs/>
      <w:i/>
      <w:iCs/>
      <w:sz w:val="28"/>
      <w:szCs w:val="28"/>
      <w:lang w:eastAsia="ru-RU"/>
    </w:rPr>
  </w:style>
  <w:style w:type="paragraph" w:styleId="3">
    <w:name w:val="heading 3"/>
    <w:basedOn w:val="a3"/>
    <w:next w:val="a3"/>
    <w:link w:val="30"/>
    <w:qFormat/>
    <w:rsid w:val="00FE2535"/>
    <w:pPr>
      <w:keepNext/>
      <w:spacing w:before="240" w:after="60" w:line="240" w:lineRule="auto"/>
      <w:outlineLvl w:val="2"/>
    </w:pPr>
    <w:rPr>
      <w:rFonts w:ascii="Arial" w:eastAsia="Times New Roman" w:hAnsi="Arial" w:cs="Arial"/>
      <w:b/>
      <w:bCs/>
      <w:sz w:val="26"/>
      <w:szCs w:val="26"/>
      <w:lang w:eastAsia="ru-RU"/>
    </w:rPr>
  </w:style>
  <w:style w:type="paragraph" w:styleId="40">
    <w:name w:val="heading 4"/>
    <w:basedOn w:val="a3"/>
    <w:next w:val="a3"/>
    <w:link w:val="41"/>
    <w:qFormat/>
    <w:rsid w:val="00FE2535"/>
    <w:pPr>
      <w:keepNext/>
      <w:overflowPunct w:val="0"/>
      <w:autoSpaceDE w:val="0"/>
      <w:autoSpaceDN w:val="0"/>
      <w:adjustRightInd w:val="0"/>
      <w:spacing w:after="0" w:line="216" w:lineRule="auto"/>
      <w:jc w:val="center"/>
      <w:textAlignment w:val="baseline"/>
      <w:outlineLvl w:val="3"/>
    </w:pPr>
    <w:rPr>
      <w:rFonts w:ascii="Times New Roman" w:eastAsia="Times New Roman" w:hAnsi="Times New Roman"/>
      <w:b/>
      <w:sz w:val="24"/>
      <w:szCs w:val="20"/>
      <w:lang w:eastAsia="ru-RU"/>
    </w:rPr>
  </w:style>
  <w:style w:type="paragraph" w:styleId="5">
    <w:name w:val="heading 5"/>
    <w:basedOn w:val="a3"/>
    <w:next w:val="a3"/>
    <w:link w:val="50"/>
    <w:qFormat/>
    <w:rsid w:val="00FE2535"/>
    <w:pPr>
      <w:suppressAutoHyphens/>
      <w:spacing w:before="240" w:after="60" w:line="240" w:lineRule="auto"/>
      <w:outlineLvl w:val="4"/>
    </w:pPr>
    <w:rPr>
      <w:rFonts w:ascii="Times New Roman" w:eastAsia="Times New Roman" w:hAnsi="Times New Roman"/>
      <w:b/>
      <w:bCs/>
      <w:i/>
      <w:iCs/>
      <w:sz w:val="26"/>
      <w:szCs w:val="26"/>
      <w:lang w:eastAsia="ar-SA"/>
    </w:rPr>
  </w:style>
  <w:style w:type="paragraph" w:styleId="6">
    <w:name w:val="heading 6"/>
    <w:basedOn w:val="a3"/>
    <w:next w:val="a3"/>
    <w:link w:val="60"/>
    <w:qFormat/>
    <w:rsid w:val="00FE2535"/>
    <w:pPr>
      <w:tabs>
        <w:tab w:val="num" w:pos="1152"/>
      </w:tabs>
      <w:spacing w:before="240" w:after="60" w:line="240" w:lineRule="auto"/>
      <w:ind w:left="1152" w:hanging="1152"/>
      <w:jc w:val="both"/>
      <w:outlineLvl w:val="5"/>
    </w:pPr>
    <w:rPr>
      <w:rFonts w:ascii="Times New Roman" w:hAnsi="Times New Roman"/>
      <w:i/>
      <w:iCs/>
      <w:lang w:eastAsia="ru-RU"/>
    </w:rPr>
  </w:style>
  <w:style w:type="paragraph" w:styleId="7">
    <w:name w:val="heading 7"/>
    <w:basedOn w:val="a3"/>
    <w:next w:val="a3"/>
    <w:link w:val="70"/>
    <w:qFormat/>
    <w:rsid w:val="00FE2535"/>
    <w:pPr>
      <w:spacing w:before="240" w:after="60" w:line="240" w:lineRule="auto"/>
      <w:jc w:val="center"/>
      <w:outlineLvl w:val="6"/>
    </w:pPr>
    <w:rPr>
      <w:rFonts w:ascii="Times New Roman" w:hAnsi="Times New Roman"/>
      <w:sz w:val="24"/>
      <w:szCs w:val="24"/>
      <w:lang w:eastAsia="ru-RU"/>
    </w:rPr>
  </w:style>
  <w:style w:type="paragraph" w:styleId="8">
    <w:name w:val="heading 8"/>
    <w:basedOn w:val="a3"/>
    <w:next w:val="a3"/>
    <w:link w:val="80"/>
    <w:qFormat/>
    <w:rsid w:val="00FE2535"/>
    <w:pPr>
      <w:tabs>
        <w:tab w:val="num" w:pos="1440"/>
      </w:tabs>
      <w:spacing w:before="240" w:after="60" w:line="240" w:lineRule="auto"/>
      <w:ind w:left="1440" w:hanging="1440"/>
      <w:jc w:val="both"/>
      <w:outlineLvl w:val="7"/>
    </w:pPr>
    <w:rPr>
      <w:rFonts w:ascii="Arial" w:hAnsi="Arial" w:cs="Arial"/>
      <w:i/>
      <w:iCs/>
      <w:sz w:val="20"/>
      <w:szCs w:val="20"/>
      <w:lang w:eastAsia="ru-RU"/>
    </w:rPr>
  </w:style>
  <w:style w:type="paragraph" w:styleId="9">
    <w:name w:val="heading 9"/>
    <w:basedOn w:val="a3"/>
    <w:next w:val="a3"/>
    <w:link w:val="90"/>
    <w:qFormat/>
    <w:rsid w:val="00FE2535"/>
    <w:pPr>
      <w:tabs>
        <w:tab w:val="num" w:pos="1584"/>
      </w:tabs>
      <w:spacing w:before="240" w:after="60" w:line="240" w:lineRule="auto"/>
      <w:ind w:left="1584" w:hanging="1584"/>
      <w:jc w:val="both"/>
      <w:outlineLvl w:val="8"/>
    </w:pPr>
    <w:rPr>
      <w:rFonts w:ascii="Arial" w:hAnsi="Arial" w:cs="Arial"/>
      <w:b/>
      <w:bCs/>
      <w:i/>
      <w:iCs/>
      <w:sz w:val="18"/>
      <w:szCs w:val="18"/>
      <w:lang w:eastAsia="ru-RU"/>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ConsPlusNormal">
    <w:name w:val="ConsPlusNormal"/>
    <w:link w:val="ConsPlusNormal0"/>
    <w:rsid w:val="000E6C84"/>
    <w:pPr>
      <w:autoSpaceDE w:val="0"/>
      <w:autoSpaceDN w:val="0"/>
      <w:adjustRightInd w:val="0"/>
    </w:pPr>
    <w:rPr>
      <w:rFonts w:ascii="Arial" w:hAnsi="Arial" w:cs="Arial"/>
      <w:sz w:val="22"/>
      <w:szCs w:val="22"/>
      <w:lang w:eastAsia="en-US"/>
    </w:rPr>
  </w:style>
  <w:style w:type="character" w:styleId="a7">
    <w:name w:val="Hyperlink"/>
    <w:uiPriority w:val="99"/>
    <w:unhideWhenUsed/>
    <w:rsid w:val="00050F9B"/>
    <w:rPr>
      <w:color w:val="0000FF"/>
      <w:u w:val="single"/>
    </w:rPr>
  </w:style>
  <w:style w:type="paragraph" w:styleId="a8">
    <w:name w:val="header"/>
    <w:basedOn w:val="a3"/>
    <w:link w:val="a9"/>
    <w:uiPriority w:val="99"/>
    <w:unhideWhenUsed/>
    <w:rsid w:val="005F1EAE"/>
    <w:pPr>
      <w:tabs>
        <w:tab w:val="center" w:pos="4677"/>
        <w:tab w:val="right" w:pos="9355"/>
      </w:tabs>
      <w:spacing w:after="0" w:line="240" w:lineRule="auto"/>
    </w:pPr>
  </w:style>
  <w:style w:type="character" w:customStyle="1" w:styleId="a9">
    <w:name w:val="Верхний колонтитул Знак"/>
    <w:basedOn w:val="a4"/>
    <w:link w:val="a8"/>
    <w:uiPriority w:val="99"/>
    <w:rsid w:val="005F1EAE"/>
  </w:style>
  <w:style w:type="paragraph" w:styleId="aa">
    <w:name w:val="footer"/>
    <w:basedOn w:val="a3"/>
    <w:link w:val="ab"/>
    <w:uiPriority w:val="99"/>
    <w:unhideWhenUsed/>
    <w:rsid w:val="005F1EAE"/>
    <w:pPr>
      <w:tabs>
        <w:tab w:val="center" w:pos="4677"/>
        <w:tab w:val="right" w:pos="9355"/>
      </w:tabs>
      <w:spacing w:after="0" w:line="240" w:lineRule="auto"/>
    </w:pPr>
  </w:style>
  <w:style w:type="character" w:customStyle="1" w:styleId="ab">
    <w:name w:val="Нижний колонтитул Знак"/>
    <w:basedOn w:val="a4"/>
    <w:link w:val="aa"/>
    <w:uiPriority w:val="99"/>
    <w:rsid w:val="005F1EAE"/>
  </w:style>
  <w:style w:type="paragraph" w:customStyle="1" w:styleId="-31">
    <w:name w:val="Светлая сетка - Акцент 31"/>
    <w:basedOn w:val="a3"/>
    <w:uiPriority w:val="34"/>
    <w:qFormat/>
    <w:rsid w:val="00346FD1"/>
    <w:pPr>
      <w:ind w:left="720"/>
      <w:contextualSpacing/>
    </w:pPr>
  </w:style>
  <w:style w:type="paragraph" w:styleId="ac">
    <w:name w:val="Balloon Text"/>
    <w:basedOn w:val="a3"/>
    <w:link w:val="ad"/>
    <w:semiHidden/>
    <w:unhideWhenUsed/>
    <w:rsid w:val="00EE4907"/>
    <w:pPr>
      <w:spacing w:after="0" w:line="240" w:lineRule="auto"/>
    </w:pPr>
    <w:rPr>
      <w:rFonts w:ascii="Tahoma" w:hAnsi="Tahoma" w:cs="Tahoma"/>
      <w:sz w:val="16"/>
      <w:szCs w:val="16"/>
    </w:rPr>
  </w:style>
  <w:style w:type="character" w:customStyle="1" w:styleId="ad">
    <w:name w:val="Текст выноски Знак"/>
    <w:link w:val="ac"/>
    <w:semiHidden/>
    <w:rsid w:val="00EE4907"/>
    <w:rPr>
      <w:rFonts w:ascii="Tahoma" w:hAnsi="Tahoma" w:cs="Tahoma"/>
      <w:sz w:val="16"/>
      <w:szCs w:val="16"/>
    </w:rPr>
  </w:style>
  <w:style w:type="paragraph" w:customStyle="1" w:styleId="a1">
    <w:name w:val="МУ Обычный стиль"/>
    <w:basedOn w:val="a3"/>
    <w:autoRedefine/>
    <w:rsid w:val="00CA6EBE"/>
    <w:pPr>
      <w:widowControl w:val="0"/>
      <w:numPr>
        <w:numId w:val="2"/>
      </w:numPr>
      <w:tabs>
        <w:tab w:val="left" w:pos="1134"/>
        <w:tab w:val="left" w:pos="1560"/>
      </w:tabs>
      <w:autoSpaceDE w:val="0"/>
      <w:autoSpaceDN w:val="0"/>
      <w:adjustRightInd w:val="0"/>
      <w:spacing w:after="0"/>
      <w:jc w:val="both"/>
    </w:pPr>
    <w:rPr>
      <w:rFonts w:ascii="Times New Roman" w:hAnsi="Times New Roman"/>
      <w:sz w:val="28"/>
      <w:szCs w:val="28"/>
    </w:rPr>
  </w:style>
  <w:style w:type="paragraph" w:customStyle="1" w:styleId="ConsPlusNonformat">
    <w:name w:val="ConsPlusNonformat"/>
    <w:uiPriority w:val="99"/>
    <w:rsid w:val="00590A4B"/>
    <w:pPr>
      <w:widowControl w:val="0"/>
      <w:autoSpaceDE w:val="0"/>
      <w:autoSpaceDN w:val="0"/>
      <w:adjustRightInd w:val="0"/>
    </w:pPr>
    <w:rPr>
      <w:rFonts w:ascii="Courier New" w:eastAsia="Times New Roman" w:hAnsi="Courier New" w:cs="Courier New"/>
    </w:rPr>
  </w:style>
  <w:style w:type="character" w:customStyle="1" w:styleId="13">
    <w:name w:val="Заголовок 1 Знак"/>
    <w:aliases w:val="Заголовок 1 Знак Знак Знак2,Заголовок 1 Знак Знак Знак Знак Знак1,Заголовок 1 Знак Знак Знак Знак2,Знак Знак Знак Знак Знак1,Header1-2000 Знак1,H1 Знак1,Head 1 + Arial Narrow Знак1,12 пт Знак1,все пр... Знак1,Head 1 Знак1"/>
    <w:uiPriority w:val="9"/>
    <w:rsid w:val="00FE2535"/>
    <w:rPr>
      <w:rFonts w:ascii="Cambria" w:eastAsia="Times New Roman" w:hAnsi="Cambria" w:cs="Times New Roman"/>
      <w:color w:val="365F91"/>
      <w:sz w:val="32"/>
      <w:szCs w:val="32"/>
    </w:rPr>
  </w:style>
  <w:style w:type="character" w:customStyle="1" w:styleId="21">
    <w:name w:val="Заголовок 2 Знак"/>
    <w:uiPriority w:val="9"/>
    <w:rsid w:val="00FE2535"/>
    <w:rPr>
      <w:rFonts w:ascii="Cambria" w:eastAsia="Times New Roman" w:hAnsi="Cambria" w:cs="Times New Roman"/>
      <w:color w:val="365F91"/>
      <w:sz w:val="26"/>
      <w:szCs w:val="26"/>
    </w:rPr>
  </w:style>
  <w:style w:type="character" w:customStyle="1" w:styleId="30">
    <w:name w:val="Заголовок 3 Знак"/>
    <w:link w:val="3"/>
    <w:rsid w:val="00FE2535"/>
    <w:rPr>
      <w:rFonts w:ascii="Arial" w:eastAsia="Times New Roman" w:hAnsi="Arial" w:cs="Arial"/>
      <w:b/>
      <w:bCs/>
      <w:sz w:val="26"/>
      <w:szCs w:val="26"/>
      <w:lang w:eastAsia="ru-RU"/>
    </w:rPr>
  </w:style>
  <w:style w:type="character" w:customStyle="1" w:styleId="41">
    <w:name w:val="Заголовок 4 Знак"/>
    <w:link w:val="40"/>
    <w:rsid w:val="00FE2535"/>
    <w:rPr>
      <w:rFonts w:ascii="Times New Roman" w:eastAsia="Times New Roman" w:hAnsi="Times New Roman" w:cs="Times New Roman"/>
      <w:b/>
      <w:sz w:val="24"/>
      <w:szCs w:val="20"/>
      <w:lang w:eastAsia="ru-RU"/>
    </w:rPr>
  </w:style>
  <w:style w:type="character" w:customStyle="1" w:styleId="50">
    <w:name w:val="Заголовок 5 Знак"/>
    <w:link w:val="5"/>
    <w:rsid w:val="00FE2535"/>
    <w:rPr>
      <w:rFonts w:ascii="Times New Roman" w:eastAsia="Times New Roman" w:hAnsi="Times New Roman" w:cs="Times New Roman"/>
      <w:b/>
      <w:bCs/>
      <w:i/>
      <w:iCs/>
      <w:sz w:val="26"/>
      <w:szCs w:val="26"/>
      <w:lang w:eastAsia="ar-SA"/>
    </w:rPr>
  </w:style>
  <w:style w:type="character" w:customStyle="1" w:styleId="60">
    <w:name w:val="Заголовок 6 Знак"/>
    <w:link w:val="6"/>
    <w:rsid w:val="00FE2535"/>
    <w:rPr>
      <w:rFonts w:ascii="Times New Roman" w:eastAsia="Calibri" w:hAnsi="Times New Roman" w:cs="Times New Roman"/>
      <w:i/>
      <w:iCs/>
      <w:lang w:eastAsia="ru-RU"/>
    </w:rPr>
  </w:style>
  <w:style w:type="character" w:customStyle="1" w:styleId="70">
    <w:name w:val="Заголовок 7 Знак"/>
    <w:link w:val="7"/>
    <w:rsid w:val="00FE2535"/>
    <w:rPr>
      <w:rFonts w:ascii="Times New Roman" w:eastAsia="Calibri" w:hAnsi="Times New Roman" w:cs="Times New Roman"/>
      <w:sz w:val="24"/>
      <w:szCs w:val="24"/>
      <w:lang w:eastAsia="ru-RU"/>
    </w:rPr>
  </w:style>
  <w:style w:type="character" w:customStyle="1" w:styleId="80">
    <w:name w:val="Заголовок 8 Знак"/>
    <w:link w:val="8"/>
    <w:rsid w:val="00FE2535"/>
    <w:rPr>
      <w:rFonts w:ascii="Arial" w:eastAsia="Calibri" w:hAnsi="Arial" w:cs="Arial"/>
      <w:i/>
      <w:iCs/>
      <w:sz w:val="20"/>
      <w:szCs w:val="20"/>
      <w:lang w:eastAsia="ru-RU"/>
    </w:rPr>
  </w:style>
  <w:style w:type="character" w:customStyle="1" w:styleId="90">
    <w:name w:val="Заголовок 9 Знак"/>
    <w:link w:val="9"/>
    <w:rsid w:val="00FE2535"/>
    <w:rPr>
      <w:rFonts w:ascii="Arial" w:eastAsia="Calibri" w:hAnsi="Arial" w:cs="Arial"/>
      <w:b/>
      <w:bCs/>
      <w:i/>
      <w:iCs/>
      <w:sz w:val="18"/>
      <w:szCs w:val="18"/>
      <w:lang w:eastAsia="ru-RU"/>
    </w:rPr>
  </w:style>
  <w:style w:type="character" w:customStyle="1" w:styleId="110">
    <w:name w:val="Заголовок 1 Знак1"/>
    <w:aliases w:val="Заголовок 1 Знак Знак Знак3,Заголовок 1 Знак Знак Знак Знак Знак2,Заголовок 1 Знак Знак Знак Знак3,Знак Знак Знак Знак Знак2,Header1-2000 Знак2,H1 Знак2,Head 1 + Arial Narrow Знак2,12 пт Знак2,все пр... Знак2,Head 1 Знак2,H11 Знак1"/>
    <w:link w:val="12"/>
    <w:rsid w:val="00FE2535"/>
    <w:rPr>
      <w:rFonts w:ascii="Times New Roman" w:eastAsia="Times New Roman" w:hAnsi="Times New Roman" w:cs="Times New Roman"/>
      <w:b/>
      <w:bCs/>
      <w:i/>
      <w:iCs/>
      <w:sz w:val="24"/>
      <w:szCs w:val="24"/>
      <w:lang w:eastAsia="ru-RU"/>
    </w:rPr>
  </w:style>
  <w:style w:type="character" w:customStyle="1" w:styleId="23">
    <w:name w:val="Заголовок 2 Знак3"/>
    <w:aliases w:val="2 Знак"/>
    <w:link w:val="20"/>
    <w:rsid w:val="00FE2535"/>
    <w:rPr>
      <w:rFonts w:ascii="Arial" w:eastAsia="Times New Roman" w:hAnsi="Arial"/>
      <w:b/>
      <w:bCs/>
      <w:i/>
      <w:iCs/>
      <w:sz w:val="28"/>
      <w:szCs w:val="28"/>
    </w:rPr>
  </w:style>
  <w:style w:type="paragraph" w:styleId="ae">
    <w:name w:val="footnote text"/>
    <w:basedOn w:val="a3"/>
    <w:link w:val="af"/>
    <w:semiHidden/>
    <w:rsid w:val="00FE2535"/>
    <w:pPr>
      <w:suppressAutoHyphens/>
      <w:spacing w:after="0" w:line="240" w:lineRule="auto"/>
    </w:pPr>
    <w:rPr>
      <w:rFonts w:ascii="Times New Roman" w:eastAsia="Times New Roman" w:hAnsi="Times New Roman"/>
      <w:sz w:val="20"/>
      <w:szCs w:val="20"/>
      <w:lang w:eastAsia="ar-SA"/>
    </w:rPr>
  </w:style>
  <w:style w:type="character" w:customStyle="1" w:styleId="af">
    <w:name w:val="Текст сноски Знак"/>
    <w:link w:val="ae"/>
    <w:semiHidden/>
    <w:rsid w:val="00FE2535"/>
    <w:rPr>
      <w:rFonts w:ascii="Times New Roman" w:eastAsia="Times New Roman" w:hAnsi="Times New Roman" w:cs="Times New Roman"/>
      <w:sz w:val="20"/>
      <w:szCs w:val="20"/>
      <w:lang w:eastAsia="ar-SA"/>
    </w:rPr>
  </w:style>
  <w:style w:type="character" w:customStyle="1" w:styleId="ConsPlusNormal0">
    <w:name w:val="ConsPlusNormal Знак"/>
    <w:link w:val="ConsPlusNormal"/>
    <w:locked/>
    <w:rsid w:val="00FE2535"/>
    <w:rPr>
      <w:rFonts w:ascii="Arial" w:hAnsi="Arial" w:cs="Arial"/>
      <w:sz w:val="22"/>
      <w:szCs w:val="22"/>
      <w:lang w:val="ru-RU" w:eastAsia="en-US" w:bidi="ar-SA"/>
    </w:rPr>
  </w:style>
  <w:style w:type="paragraph" w:styleId="af0">
    <w:name w:val="Body Text"/>
    <w:aliases w:val="бпОсновной текст"/>
    <w:basedOn w:val="a3"/>
    <w:link w:val="af1"/>
    <w:rsid w:val="00FE2535"/>
    <w:pPr>
      <w:spacing w:after="0" w:line="240" w:lineRule="auto"/>
      <w:jc w:val="both"/>
    </w:pPr>
    <w:rPr>
      <w:rFonts w:ascii="Times New Roman" w:eastAsia="Times New Roman" w:hAnsi="Times New Roman"/>
      <w:sz w:val="28"/>
      <w:szCs w:val="24"/>
      <w:lang w:eastAsia="ru-RU"/>
    </w:rPr>
  </w:style>
  <w:style w:type="character" w:customStyle="1" w:styleId="af1">
    <w:name w:val="Основной текст Знак"/>
    <w:aliases w:val="бпОсновной текст Знак"/>
    <w:link w:val="af0"/>
    <w:rsid w:val="00FE2535"/>
    <w:rPr>
      <w:rFonts w:ascii="Times New Roman" w:eastAsia="Times New Roman" w:hAnsi="Times New Roman" w:cs="Times New Roman"/>
      <w:sz w:val="28"/>
      <w:szCs w:val="24"/>
      <w:lang w:eastAsia="ru-RU"/>
    </w:rPr>
  </w:style>
  <w:style w:type="paragraph" w:styleId="af2">
    <w:name w:val="Body Text Indent"/>
    <w:basedOn w:val="a3"/>
    <w:link w:val="af3"/>
    <w:unhideWhenUsed/>
    <w:rsid w:val="00FE2535"/>
    <w:pPr>
      <w:spacing w:after="120" w:line="240" w:lineRule="auto"/>
      <w:ind w:left="283"/>
    </w:pPr>
    <w:rPr>
      <w:rFonts w:ascii="Times New Roman" w:eastAsia="Times New Roman" w:hAnsi="Times New Roman"/>
      <w:sz w:val="28"/>
      <w:szCs w:val="24"/>
      <w:lang w:eastAsia="ru-RU"/>
    </w:rPr>
  </w:style>
  <w:style w:type="character" w:customStyle="1" w:styleId="af3">
    <w:name w:val="Основной текст с отступом Знак"/>
    <w:link w:val="af2"/>
    <w:rsid w:val="00FE2535"/>
    <w:rPr>
      <w:rFonts w:ascii="Times New Roman" w:eastAsia="Times New Roman" w:hAnsi="Times New Roman" w:cs="Times New Roman"/>
      <w:sz w:val="28"/>
      <w:szCs w:val="24"/>
      <w:lang w:eastAsia="ru-RU"/>
    </w:rPr>
  </w:style>
  <w:style w:type="paragraph" w:customStyle="1" w:styleId="af4">
    <w:name w:val="Знак"/>
    <w:basedOn w:val="a3"/>
    <w:rsid w:val="00FE2535"/>
    <w:pPr>
      <w:widowControl w:val="0"/>
      <w:adjustRightInd w:val="0"/>
      <w:spacing w:after="160" w:line="240" w:lineRule="exact"/>
      <w:jc w:val="right"/>
    </w:pPr>
    <w:rPr>
      <w:rFonts w:ascii="Times New Roman" w:eastAsia="Times New Roman" w:hAnsi="Times New Roman"/>
      <w:sz w:val="20"/>
      <w:szCs w:val="20"/>
      <w:lang w:val="en-GB"/>
    </w:rPr>
  </w:style>
  <w:style w:type="paragraph" w:customStyle="1" w:styleId="ConsPlusTitle">
    <w:name w:val="ConsPlusTitle"/>
    <w:rsid w:val="00FE2535"/>
    <w:pPr>
      <w:widowControl w:val="0"/>
      <w:autoSpaceDE w:val="0"/>
      <w:autoSpaceDN w:val="0"/>
      <w:adjustRightInd w:val="0"/>
    </w:pPr>
    <w:rPr>
      <w:rFonts w:ascii="Times New Roman" w:eastAsia="Times New Roman" w:hAnsi="Times New Roman"/>
      <w:b/>
      <w:bCs/>
      <w:sz w:val="24"/>
      <w:szCs w:val="24"/>
    </w:rPr>
  </w:style>
  <w:style w:type="paragraph" w:styleId="HTML">
    <w:name w:val="HTML Preformatted"/>
    <w:basedOn w:val="a3"/>
    <w:link w:val="HTML0"/>
    <w:uiPriority w:val="99"/>
    <w:rsid w:val="00FE2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color w:val="000090"/>
      <w:sz w:val="20"/>
      <w:szCs w:val="20"/>
      <w:lang w:eastAsia="ru-RU"/>
    </w:rPr>
  </w:style>
  <w:style w:type="character" w:customStyle="1" w:styleId="HTML0">
    <w:name w:val="Стандартный HTML Знак"/>
    <w:link w:val="HTML"/>
    <w:uiPriority w:val="99"/>
    <w:rsid w:val="00FE2535"/>
    <w:rPr>
      <w:rFonts w:ascii="Courier New" w:eastAsia="Times New Roman" w:hAnsi="Courier New" w:cs="Courier New"/>
      <w:color w:val="000090"/>
      <w:sz w:val="20"/>
      <w:szCs w:val="20"/>
      <w:lang w:eastAsia="ru-RU"/>
    </w:rPr>
  </w:style>
  <w:style w:type="character" w:styleId="af5">
    <w:name w:val="page number"/>
    <w:basedOn w:val="a4"/>
    <w:rsid w:val="00FE2535"/>
  </w:style>
  <w:style w:type="character" w:customStyle="1" w:styleId="42">
    <w:name w:val="Знак Знак4"/>
    <w:rsid w:val="00FE2535"/>
    <w:rPr>
      <w:rFonts w:ascii="Arial" w:hAnsi="Arial" w:cs="Arial"/>
      <w:sz w:val="24"/>
      <w:szCs w:val="24"/>
      <w:lang w:val="ru-RU" w:eastAsia="ru-RU" w:bidi="ar-SA"/>
    </w:rPr>
  </w:style>
  <w:style w:type="paragraph" w:styleId="22">
    <w:name w:val="Body Text 2"/>
    <w:basedOn w:val="a3"/>
    <w:link w:val="24"/>
    <w:rsid w:val="00FE2535"/>
    <w:pPr>
      <w:spacing w:after="0" w:line="240" w:lineRule="auto"/>
    </w:pPr>
    <w:rPr>
      <w:rFonts w:ascii="Times New Roman" w:eastAsia="Times New Roman" w:hAnsi="Times New Roman"/>
      <w:b/>
      <w:bCs/>
      <w:sz w:val="24"/>
      <w:szCs w:val="24"/>
      <w:lang w:eastAsia="ru-RU"/>
    </w:rPr>
  </w:style>
  <w:style w:type="character" w:customStyle="1" w:styleId="24">
    <w:name w:val="Основной текст 2 Знак"/>
    <w:link w:val="22"/>
    <w:rsid w:val="00FE2535"/>
    <w:rPr>
      <w:rFonts w:ascii="Times New Roman" w:eastAsia="Times New Roman" w:hAnsi="Times New Roman" w:cs="Times New Roman"/>
      <w:b/>
      <w:bCs/>
      <w:sz w:val="24"/>
      <w:szCs w:val="24"/>
      <w:lang w:eastAsia="ru-RU"/>
    </w:rPr>
  </w:style>
  <w:style w:type="paragraph" w:customStyle="1" w:styleId="af6">
    <w:name w:val="Готовый"/>
    <w:basedOn w:val="a3"/>
    <w:rsid w:val="00FE2535"/>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pPr>
    <w:rPr>
      <w:rFonts w:ascii="Courier New" w:eastAsia="Times New Roman" w:hAnsi="Courier New" w:cs="Courier New"/>
      <w:sz w:val="20"/>
      <w:szCs w:val="20"/>
      <w:lang w:eastAsia="ru-RU"/>
    </w:rPr>
  </w:style>
  <w:style w:type="paragraph" w:styleId="af7">
    <w:name w:val="Signature"/>
    <w:basedOn w:val="a3"/>
    <w:link w:val="af8"/>
    <w:rsid w:val="00FE2535"/>
    <w:pPr>
      <w:spacing w:after="0" w:line="240" w:lineRule="auto"/>
      <w:ind w:left="4252"/>
    </w:pPr>
    <w:rPr>
      <w:rFonts w:ascii="Times New Roman" w:eastAsia="Times New Roman" w:hAnsi="Times New Roman"/>
      <w:b/>
      <w:sz w:val="28"/>
      <w:szCs w:val="28"/>
      <w:lang w:eastAsia="ru-RU"/>
    </w:rPr>
  </w:style>
  <w:style w:type="character" w:customStyle="1" w:styleId="af8">
    <w:name w:val="Подпись Знак"/>
    <w:link w:val="af7"/>
    <w:rsid w:val="00FE2535"/>
    <w:rPr>
      <w:rFonts w:ascii="Times New Roman" w:eastAsia="Times New Roman" w:hAnsi="Times New Roman" w:cs="Times New Roman"/>
      <w:b/>
      <w:sz w:val="28"/>
      <w:szCs w:val="28"/>
      <w:lang w:eastAsia="ru-RU"/>
    </w:rPr>
  </w:style>
  <w:style w:type="paragraph" w:styleId="af9">
    <w:name w:val="Body Text First Indent"/>
    <w:basedOn w:val="af0"/>
    <w:link w:val="afa"/>
    <w:rsid w:val="00FE2535"/>
    <w:pPr>
      <w:spacing w:after="120"/>
      <w:ind w:firstLine="210"/>
      <w:jc w:val="left"/>
    </w:pPr>
    <w:rPr>
      <w:sz w:val="24"/>
    </w:rPr>
  </w:style>
  <w:style w:type="character" w:customStyle="1" w:styleId="afa">
    <w:name w:val="Красная строка Знак"/>
    <w:link w:val="af9"/>
    <w:rsid w:val="00FE2535"/>
    <w:rPr>
      <w:rFonts w:ascii="Times New Roman" w:eastAsia="Times New Roman" w:hAnsi="Times New Roman" w:cs="Times New Roman"/>
      <w:sz w:val="24"/>
      <w:szCs w:val="24"/>
      <w:lang w:eastAsia="ru-RU"/>
    </w:rPr>
  </w:style>
  <w:style w:type="paragraph" w:styleId="31">
    <w:name w:val="Body Text 3"/>
    <w:basedOn w:val="a3"/>
    <w:link w:val="32"/>
    <w:rsid w:val="00FE2535"/>
    <w:pPr>
      <w:spacing w:after="120" w:line="240" w:lineRule="auto"/>
    </w:pPr>
    <w:rPr>
      <w:rFonts w:ascii="Times New Roman" w:eastAsia="Times New Roman" w:hAnsi="Times New Roman"/>
      <w:sz w:val="16"/>
      <w:szCs w:val="16"/>
      <w:lang w:eastAsia="ru-RU"/>
    </w:rPr>
  </w:style>
  <w:style w:type="character" w:customStyle="1" w:styleId="32">
    <w:name w:val="Основной текст 3 Знак"/>
    <w:link w:val="31"/>
    <w:rsid w:val="00FE2535"/>
    <w:rPr>
      <w:rFonts w:ascii="Times New Roman" w:eastAsia="Times New Roman" w:hAnsi="Times New Roman" w:cs="Times New Roman"/>
      <w:sz w:val="16"/>
      <w:szCs w:val="16"/>
      <w:lang w:eastAsia="ru-RU"/>
    </w:rPr>
  </w:style>
  <w:style w:type="paragraph" w:styleId="afb">
    <w:name w:val="Normal (Web)"/>
    <w:basedOn w:val="a3"/>
    <w:uiPriority w:val="99"/>
    <w:rsid w:val="00FE2535"/>
    <w:pPr>
      <w:spacing w:after="0" w:line="240" w:lineRule="auto"/>
    </w:pPr>
    <w:rPr>
      <w:rFonts w:ascii="Times New Roman" w:eastAsia="Times New Roman" w:hAnsi="Times New Roman"/>
      <w:sz w:val="24"/>
      <w:szCs w:val="24"/>
      <w:lang w:eastAsia="ru-RU"/>
    </w:rPr>
  </w:style>
  <w:style w:type="paragraph" w:customStyle="1" w:styleId="14">
    <w:name w:val="Абзац списка1"/>
    <w:basedOn w:val="a3"/>
    <w:uiPriority w:val="99"/>
    <w:qFormat/>
    <w:rsid w:val="00FE2535"/>
    <w:pPr>
      <w:ind w:left="720"/>
    </w:pPr>
    <w:rPr>
      <w:rFonts w:eastAsia="Times New Roman"/>
    </w:rPr>
  </w:style>
  <w:style w:type="character" w:customStyle="1" w:styleId="BodyTextIndentChar">
    <w:name w:val="Body Text Indent Char"/>
    <w:locked/>
    <w:rsid w:val="00FE2535"/>
    <w:rPr>
      <w:rFonts w:cs="Times New Roman"/>
      <w:sz w:val="24"/>
      <w:szCs w:val="24"/>
      <w:lang w:val="ru-RU" w:eastAsia="ru-RU" w:bidi="ar-SA"/>
    </w:rPr>
  </w:style>
  <w:style w:type="character" w:customStyle="1" w:styleId="BodyTextChar">
    <w:name w:val="Body Text Char"/>
    <w:aliases w:val="бпОсновной текст Char"/>
    <w:locked/>
    <w:rsid w:val="00FE2535"/>
    <w:rPr>
      <w:rFonts w:cs="Times New Roman"/>
      <w:sz w:val="24"/>
      <w:szCs w:val="24"/>
      <w:lang w:val="ru-RU" w:eastAsia="ru-RU" w:bidi="ar-SA"/>
    </w:rPr>
  </w:style>
  <w:style w:type="paragraph" w:customStyle="1" w:styleId="Style3">
    <w:name w:val="Style3"/>
    <w:basedOn w:val="a3"/>
    <w:rsid w:val="00FE2535"/>
    <w:pPr>
      <w:widowControl w:val="0"/>
      <w:autoSpaceDE w:val="0"/>
      <w:autoSpaceDN w:val="0"/>
      <w:adjustRightInd w:val="0"/>
      <w:spacing w:after="0" w:line="317" w:lineRule="exact"/>
    </w:pPr>
    <w:rPr>
      <w:rFonts w:ascii="Times New Roman" w:eastAsia="Times New Roman" w:hAnsi="Times New Roman"/>
      <w:sz w:val="24"/>
      <w:szCs w:val="24"/>
      <w:lang w:eastAsia="ru-RU"/>
    </w:rPr>
  </w:style>
  <w:style w:type="character" w:customStyle="1" w:styleId="FontStyle13">
    <w:name w:val="Font Style13"/>
    <w:rsid w:val="00FE2535"/>
    <w:rPr>
      <w:rFonts w:ascii="Times New Roman" w:hAnsi="Times New Roman" w:cs="Times New Roman"/>
      <w:sz w:val="22"/>
      <w:szCs w:val="22"/>
    </w:rPr>
  </w:style>
  <w:style w:type="character" w:styleId="afc">
    <w:name w:val="FollowedHyperlink"/>
    <w:rsid w:val="00FE2535"/>
    <w:rPr>
      <w:color w:val="800080"/>
      <w:u w:val="single"/>
    </w:rPr>
  </w:style>
  <w:style w:type="paragraph" w:customStyle="1" w:styleId="afd">
    <w:name w:val="Знак Знак Знак Знак Знак Знак Знак Знак Знак Знак"/>
    <w:basedOn w:val="a3"/>
    <w:rsid w:val="00FE2535"/>
    <w:pPr>
      <w:spacing w:after="160" w:line="240" w:lineRule="exact"/>
    </w:pPr>
    <w:rPr>
      <w:rFonts w:ascii="Verdana" w:eastAsia="Times New Roman" w:hAnsi="Verdana"/>
      <w:sz w:val="24"/>
      <w:szCs w:val="24"/>
      <w:lang w:val="en-US"/>
    </w:rPr>
  </w:style>
  <w:style w:type="character" w:styleId="afe">
    <w:name w:val="footnote reference"/>
    <w:semiHidden/>
    <w:rsid w:val="00FE2535"/>
    <w:rPr>
      <w:vertAlign w:val="superscript"/>
    </w:rPr>
  </w:style>
  <w:style w:type="table" w:styleId="aff">
    <w:name w:val="Table Grid"/>
    <w:basedOn w:val="a5"/>
    <w:uiPriority w:val="59"/>
    <w:rsid w:val="00FE2535"/>
    <w:pPr>
      <w:suppressAutoHyphens/>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0">
    <w:name w:val="Знак Знак"/>
    <w:aliases w:val="Заголовок 1 Знак Знак Знак1,Заголовок 1 Знак Знак Знак Знак Знак,Заголовок 1 Знак Знак Знак Знак1,Знак Знак Знак Знак Знак,Header1-2000 Знак,H1 Знак,Head 1 + Arial Narrow Знак,12 пт Знак,все пр... Знак,Head 1 Знак,H11 Знак,H12 Знак,H111 Знак"/>
    <w:locked/>
    <w:rsid w:val="00FE2535"/>
    <w:rPr>
      <w:rFonts w:ascii="Tahoma" w:hAnsi="Tahoma" w:cs="Times New Roman"/>
      <w:sz w:val="20"/>
      <w:szCs w:val="20"/>
      <w:lang w:val="en-US"/>
    </w:rPr>
  </w:style>
  <w:style w:type="character" w:customStyle="1" w:styleId="35">
    <w:name w:val="Знак Знак35"/>
    <w:locked/>
    <w:rsid w:val="00FE2535"/>
    <w:rPr>
      <w:rFonts w:ascii="Arial" w:hAnsi="Arial" w:cs="Arial"/>
      <w:b/>
      <w:bCs/>
      <w:i/>
      <w:iCs/>
      <w:sz w:val="28"/>
      <w:szCs w:val="28"/>
      <w:lang w:eastAsia="ru-RU"/>
    </w:rPr>
  </w:style>
  <w:style w:type="character" w:customStyle="1" w:styleId="34">
    <w:name w:val="Знак Знак34"/>
    <w:locked/>
    <w:rsid w:val="00FE2535"/>
    <w:rPr>
      <w:rFonts w:ascii="Arial" w:hAnsi="Arial" w:cs="Arial"/>
      <w:b/>
      <w:bCs/>
      <w:sz w:val="26"/>
      <w:szCs w:val="26"/>
      <w:lang w:eastAsia="ru-RU"/>
    </w:rPr>
  </w:style>
  <w:style w:type="character" w:customStyle="1" w:styleId="33">
    <w:name w:val="Знак Знак33"/>
    <w:locked/>
    <w:rsid w:val="00FE2535"/>
    <w:rPr>
      <w:rFonts w:ascii="Times New Roman" w:hAnsi="Times New Roman" w:cs="Times New Roman"/>
      <w:b/>
      <w:sz w:val="20"/>
      <w:szCs w:val="20"/>
      <w:lang w:eastAsia="ru-RU"/>
    </w:rPr>
  </w:style>
  <w:style w:type="character" w:customStyle="1" w:styleId="320">
    <w:name w:val="Знак Знак32"/>
    <w:locked/>
    <w:rsid w:val="00FE2535"/>
    <w:rPr>
      <w:rFonts w:ascii="Times New Roman" w:hAnsi="Times New Roman" w:cs="Times New Roman"/>
      <w:b/>
      <w:bCs/>
      <w:i/>
      <w:iCs/>
      <w:sz w:val="26"/>
      <w:szCs w:val="26"/>
      <w:lang w:eastAsia="ru-RU"/>
    </w:rPr>
  </w:style>
  <w:style w:type="paragraph" w:styleId="aff1">
    <w:name w:val="annotation text"/>
    <w:basedOn w:val="a3"/>
    <w:link w:val="aff2"/>
    <w:rsid w:val="00FE2535"/>
    <w:pPr>
      <w:spacing w:line="240" w:lineRule="auto"/>
    </w:pPr>
    <w:rPr>
      <w:sz w:val="20"/>
      <w:szCs w:val="20"/>
      <w:lang w:eastAsia="ru-RU"/>
    </w:rPr>
  </w:style>
  <w:style w:type="character" w:customStyle="1" w:styleId="aff2">
    <w:name w:val="Текст примечания Знак"/>
    <w:link w:val="aff1"/>
    <w:rsid w:val="00FE2535"/>
    <w:rPr>
      <w:rFonts w:ascii="Calibri" w:eastAsia="Calibri" w:hAnsi="Calibri" w:cs="Times New Roman"/>
      <w:sz w:val="20"/>
      <w:szCs w:val="20"/>
      <w:lang w:eastAsia="ru-RU"/>
    </w:rPr>
  </w:style>
  <w:style w:type="paragraph" w:styleId="aff3">
    <w:name w:val="annotation subject"/>
    <w:basedOn w:val="aff1"/>
    <w:next w:val="aff1"/>
    <w:link w:val="aff4"/>
    <w:semiHidden/>
    <w:rsid w:val="00FE2535"/>
    <w:rPr>
      <w:b/>
      <w:bCs/>
    </w:rPr>
  </w:style>
  <w:style w:type="character" w:customStyle="1" w:styleId="aff4">
    <w:name w:val="Тема примечания Знак"/>
    <w:link w:val="aff3"/>
    <w:semiHidden/>
    <w:rsid w:val="00FE2535"/>
    <w:rPr>
      <w:rFonts w:ascii="Calibri" w:eastAsia="Calibri" w:hAnsi="Calibri" w:cs="Times New Roman"/>
      <w:b/>
      <w:bCs/>
      <w:sz w:val="20"/>
      <w:szCs w:val="20"/>
      <w:lang w:eastAsia="ru-RU"/>
    </w:rPr>
  </w:style>
  <w:style w:type="character" w:customStyle="1" w:styleId="blk">
    <w:name w:val="blk"/>
    <w:rsid w:val="00FE2535"/>
    <w:rPr>
      <w:rFonts w:cs="Times New Roman"/>
    </w:rPr>
  </w:style>
  <w:style w:type="character" w:customStyle="1" w:styleId="u">
    <w:name w:val="u"/>
    <w:rsid w:val="00FE2535"/>
    <w:rPr>
      <w:rFonts w:cs="Times New Roman"/>
    </w:rPr>
  </w:style>
  <w:style w:type="character" w:customStyle="1" w:styleId="17">
    <w:name w:val="Знак Знак17"/>
    <w:locked/>
    <w:rsid w:val="00FE2535"/>
    <w:rPr>
      <w:rFonts w:eastAsia="Times New Roman" w:cs="Times New Roman"/>
      <w:lang w:eastAsia="ru-RU"/>
    </w:rPr>
  </w:style>
  <w:style w:type="character" w:customStyle="1" w:styleId="16">
    <w:name w:val="Знак Знак16"/>
    <w:locked/>
    <w:rsid w:val="00FE2535"/>
    <w:rPr>
      <w:rFonts w:eastAsia="Times New Roman" w:cs="Times New Roman"/>
      <w:lang w:eastAsia="ru-RU"/>
    </w:rPr>
  </w:style>
  <w:style w:type="paragraph" w:customStyle="1" w:styleId="1251">
    <w:name w:val="Стиль Без интервала + 125 пт Черный По ширине Первая строка:  1..."/>
    <w:basedOn w:val="15"/>
    <w:rsid w:val="00FE2535"/>
    <w:pPr>
      <w:widowControl w:val="0"/>
      <w:autoSpaceDE w:val="0"/>
      <w:autoSpaceDN w:val="0"/>
      <w:adjustRightInd w:val="0"/>
      <w:ind w:firstLine="709"/>
      <w:jc w:val="both"/>
    </w:pPr>
    <w:rPr>
      <w:rFonts w:ascii="Times New Roman" w:hAnsi="Times New Roman"/>
      <w:color w:val="000000"/>
      <w:spacing w:val="1"/>
      <w:sz w:val="25"/>
      <w:szCs w:val="20"/>
    </w:rPr>
  </w:style>
  <w:style w:type="paragraph" w:customStyle="1" w:styleId="15">
    <w:name w:val="Без интервала1"/>
    <w:qFormat/>
    <w:rsid w:val="00FE2535"/>
    <w:rPr>
      <w:sz w:val="22"/>
      <w:szCs w:val="22"/>
    </w:rPr>
  </w:style>
  <w:style w:type="character" w:customStyle="1" w:styleId="18">
    <w:name w:val="бпОсновной текст Знак Знак1"/>
    <w:locked/>
    <w:rsid w:val="00FE2535"/>
    <w:rPr>
      <w:rFonts w:ascii="Times New Roman" w:hAnsi="Times New Roman" w:cs="Times New Roman"/>
      <w:sz w:val="24"/>
      <w:szCs w:val="24"/>
      <w:lang w:eastAsia="ru-RU"/>
    </w:rPr>
  </w:style>
  <w:style w:type="paragraph" w:customStyle="1" w:styleId="ConsPlusDocList">
    <w:name w:val="ConsPlusDocList"/>
    <w:rsid w:val="00FE2535"/>
    <w:pPr>
      <w:autoSpaceDE w:val="0"/>
      <w:autoSpaceDN w:val="0"/>
      <w:adjustRightInd w:val="0"/>
      <w:jc w:val="center"/>
    </w:pPr>
    <w:rPr>
      <w:rFonts w:ascii="Courier New" w:hAnsi="Courier New" w:cs="Courier New"/>
    </w:rPr>
  </w:style>
  <w:style w:type="character" w:customStyle="1" w:styleId="420">
    <w:name w:val="Знак Знак42"/>
    <w:rsid w:val="00FE2535"/>
    <w:rPr>
      <w:rFonts w:ascii="Arial" w:hAnsi="Arial" w:cs="Arial"/>
      <w:sz w:val="24"/>
      <w:szCs w:val="24"/>
      <w:lang w:val="ru-RU" w:eastAsia="ru-RU" w:bidi="ar-SA"/>
    </w:rPr>
  </w:style>
  <w:style w:type="paragraph" w:customStyle="1" w:styleId="120">
    <w:name w:val="Абзац списка12"/>
    <w:basedOn w:val="a3"/>
    <w:uiPriority w:val="99"/>
    <w:qFormat/>
    <w:rsid w:val="00F922FB"/>
    <w:pPr>
      <w:spacing w:after="0"/>
      <w:ind w:left="720"/>
      <w:jc w:val="center"/>
    </w:pPr>
  </w:style>
  <w:style w:type="paragraph" w:styleId="aff5">
    <w:name w:val="caption"/>
    <w:basedOn w:val="a3"/>
    <w:next w:val="a3"/>
    <w:qFormat/>
    <w:rsid w:val="00FE2535"/>
    <w:pPr>
      <w:overflowPunct w:val="0"/>
      <w:autoSpaceDE w:val="0"/>
      <w:autoSpaceDN w:val="0"/>
      <w:adjustRightInd w:val="0"/>
      <w:spacing w:after="0" w:line="216" w:lineRule="auto"/>
      <w:jc w:val="center"/>
      <w:textAlignment w:val="baseline"/>
    </w:pPr>
    <w:rPr>
      <w:rFonts w:ascii="Times New Roman" w:hAnsi="Times New Roman"/>
      <w:b/>
      <w:szCs w:val="20"/>
      <w:lang w:eastAsia="ru-RU"/>
    </w:rPr>
  </w:style>
  <w:style w:type="paragraph" w:customStyle="1" w:styleId="210">
    <w:name w:val="Основной текст 21"/>
    <w:basedOn w:val="a3"/>
    <w:rsid w:val="00FE2535"/>
    <w:pPr>
      <w:overflowPunct w:val="0"/>
      <w:autoSpaceDE w:val="0"/>
      <w:autoSpaceDN w:val="0"/>
      <w:adjustRightInd w:val="0"/>
      <w:spacing w:after="0" w:line="216" w:lineRule="auto"/>
      <w:ind w:firstLine="709"/>
      <w:jc w:val="both"/>
      <w:textAlignment w:val="baseline"/>
    </w:pPr>
    <w:rPr>
      <w:rFonts w:ascii="Times New Roman" w:hAnsi="Times New Roman"/>
      <w:sz w:val="20"/>
      <w:szCs w:val="20"/>
      <w:lang w:eastAsia="ru-RU"/>
    </w:rPr>
  </w:style>
  <w:style w:type="paragraph" w:styleId="aff6">
    <w:name w:val="Title"/>
    <w:basedOn w:val="a3"/>
    <w:link w:val="aff7"/>
    <w:qFormat/>
    <w:rsid w:val="00FE2535"/>
    <w:pPr>
      <w:spacing w:after="0" w:line="240" w:lineRule="auto"/>
      <w:jc w:val="center"/>
    </w:pPr>
    <w:rPr>
      <w:rFonts w:ascii="Arial" w:hAnsi="Arial" w:cs="Arial"/>
      <w:b/>
      <w:bCs/>
      <w:sz w:val="24"/>
      <w:szCs w:val="24"/>
      <w:lang w:eastAsia="ru-RU"/>
    </w:rPr>
  </w:style>
  <w:style w:type="character" w:customStyle="1" w:styleId="aff7">
    <w:name w:val="Название Знак"/>
    <w:link w:val="aff6"/>
    <w:rsid w:val="00FE2535"/>
    <w:rPr>
      <w:rFonts w:ascii="Arial" w:eastAsia="Calibri" w:hAnsi="Arial" w:cs="Arial"/>
      <w:b/>
      <w:bCs/>
      <w:sz w:val="24"/>
      <w:szCs w:val="24"/>
      <w:lang w:eastAsia="ru-RU"/>
    </w:rPr>
  </w:style>
  <w:style w:type="paragraph" w:styleId="36">
    <w:name w:val="Body Text Indent 3"/>
    <w:basedOn w:val="a3"/>
    <w:link w:val="37"/>
    <w:rsid w:val="00FE2535"/>
    <w:pPr>
      <w:spacing w:after="120" w:line="240" w:lineRule="auto"/>
      <w:ind w:left="283"/>
      <w:jc w:val="center"/>
    </w:pPr>
    <w:rPr>
      <w:rFonts w:ascii="Times New Roman" w:hAnsi="Times New Roman"/>
      <w:sz w:val="16"/>
      <w:szCs w:val="16"/>
      <w:lang w:eastAsia="ru-RU"/>
    </w:rPr>
  </w:style>
  <w:style w:type="character" w:customStyle="1" w:styleId="37">
    <w:name w:val="Основной текст с отступом 3 Знак"/>
    <w:link w:val="36"/>
    <w:rsid w:val="00FE2535"/>
    <w:rPr>
      <w:rFonts w:ascii="Times New Roman" w:eastAsia="Calibri" w:hAnsi="Times New Roman" w:cs="Times New Roman"/>
      <w:sz w:val="16"/>
      <w:szCs w:val="16"/>
      <w:lang w:eastAsia="ru-RU"/>
    </w:rPr>
  </w:style>
  <w:style w:type="paragraph" w:styleId="aff8">
    <w:name w:val="Plain Text"/>
    <w:basedOn w:val="a3"/>
    <w:link w:val="aff9"/>
    <w:rsid w:val="00FE2535"/>
    <w:pPr>
      <w:spacing w:after="0" w:line="240" w:lineRule="auto"/>
      <w:jc w:val="center"/>
    </w:pPr>
    <w:rPr>
      <w:rFonts w:ascii="Courier New" w:hAnsi="Courier New" w:cs="Courier New"/>
      <w:sz w:val="20"/>
      <w:szCs w:val="20"/>
      <w:lang w:eastAsia="ru-RU"/>
    </w:rPr>
  </w:style>
  <w:style w:type="character" w:customStyle="1" w:styleId="aff9">
    <w:name w:val="Текст Знак"/>
    <w:link w:val="aff8"/>
    <w:rsid w:val="00FE2535"/>
    <w:rPr>
      <w:rFonts w:ascii="Courier New" w:eastAsia="Calibri" w:hAnsi="Courier New" w:cs="Courier New"/>
      <w:sz w:val="20"/>
      <w:szCs w:val="20"/>
      <w:lang w:eastAsia="ru-RU"/>
    </w:rPr>
  </w:style>
  <w:style w:type="paragraph" w:customStyle="1" w:styleId="ConsNormal">
    <w:name w:val="ConsNormal"/>
    <w:rsid w:val="00FE2535"/>
    <w:pPr>
      <w:widowControl w:val="0"/>
      <w:autoSpaceDE w:val="0"/>
      <w:autoSpaceDN w:val="0"/>
      <w:adjustRightInd w:val="0"/>
      <w:ind w:right="19772" w:firstLine="720"/>
      <w:jc w:val="center"/>
    </w:pPr>
    <w:rPr>
      <w:rFonts w:ascii="Arial" w:hAnsi="Arial" w:cs="Arial"/>
    </w:rPr>
  </w:style>
  <w:style w:type="paragraph" w:customStyle="1" w:styleId="ConsTitle">
    <w:name w:val="ConsTitle"/>
    <w:rsid w:val="00FE2535"/>
    <w:pPr>
      <w:widowControl w:val="0"/>
      <w:autoSpaceDE w:val="0"/>
      <w:autoSpaceDN w:val="0"/>
      <w:adjustRightInd w:val="0"/>
      <w:ind w:right="19772"/>
      <w:jc w:val="center"/>
    </w:pPr>
    <w:rPr>
      <w:rFonts w:ascii="Arial" w:hAnsi="Arial" w:cs="Arial"/>
      <w:b/>
      <w:bCs/>
    </w:rPr>
  </w:style>
  <w:style w:type="paragraph" w:customStyle="1" w:styleId="Preformat">
    <w:name w:val="Preformat"/>
    <w:rsid w:val="00FE2535"/>
    <w:pPr>
      <w:autoSpaceDE w:val="0"/>
      <w:autoSpaceDN w:val="0"/>
      <w:adjustRightInd w:val="0"/>
      <w:jc w:val="center"/>
    </w:pPr>
    <w:rPr>
      <w:rFonts w:ascii="Courier New" w:hAnsi="Courier New" w:cs="Courier New"/>
    </w:rPr>
  </w:style>
  <w:style w:type="paragraph" w:customStyle="1" w:styleId="affa">
    <w:name w:val="Нумерованный Список"/>
    <w:basedOn w:val="a3"/>
    <w:rsid w:val="00FE2535"/>
    <w:pPr>
      <w:spacing w:before="120" w:after="120" w:line="240" w:lineRule="auto"/>
      <w:jc w:val="both"/>
    </w:pPr>
    <w:rPr>
      <w:rFonts w:ascii="Times New Roman" w:hAnsi="Times New Roman"/>
      <w:sz w:val="24"/>
      <w:szCs w:val="24"/>
      <w:lang w:eastAsia="ru-RU"/>
    </w:rPr>
  </w:style>
  <w:style w:type="paragraph" w:customStyle="1" w:styleId="ConsNonformat">
    <w:name w:val="ConsNonformat"/>
    <w:rsid w:val="00FE2535"/>
    <w:pPr>
      <w:widowControl w:val="0"/>
      <w:autoSpaceDE w:val="0"/>
      <w:autoSpaceDN w:val="0"/>
      <w:adjustRightInd w:val="0"/>
      <w:ind w:right="19772"/>
      <w:jc w:val="center"/>
    </w:pPr>
    <w:rPr>
      <w:rFonts w:ascii="Courier New" w:hAnsi="Courier New" w:cs="Courier New"/>
    </w:rPr>
  </w:style>
  <w:style w:type="paragraph" w:customStyle="1" w:styleId="ConsCell">
    <w:name w:val="ConsCell"/>
    <w:rsid w:val="00FE2535"/>
    <w:pPr>
      <w:widowControl w:val="0"/>
      <w:autoSpaceDE w:val="0"/>
      <w:autoSpaceDN w:val="0"/>
      <w:adjustRightInd w:val="0"/>
      <w:ind w:right="19772"/>
      <w:jc w:val="center"/>
    </w:pPr>
    <w:rPr>
      <w:rFonts w:ascii="Arial" w:hAnsi="Arial" w:cs="Arial"/>
    </w:rPr>
  </w:style>
  <w:style w:type="paragraph" w:customStyle="1" w:styleId="19">
    <w:name w:val="Обычный1"/>
    <w:link w:val="1a"/>
    <w:rsid w:val="00FE2535"/>
    <w:pPr>
      <w:widowControl w:val="0"/>
      <w:snapToGrid w:val="0"/>
      <w:spacing w:line="300" w:lineRule="auto"/>
      <w:ind w:firstLine="820"/>
      <w:jc w:val="both"/>
    </w:pPr>
    <w:rPr>
      <w:rFonts w:ascii="Times New Roman" w:hAnsi="Times New Roman"/>
      <w:sz w:val="22"/>
      <w:szCs w:val="22"/>
    </w:rPr>
  </w:style>
  <w:style w:type="character" w:customStyle="1" w:styleId="1a">
    <w:name w:val="Обычный1 Знак"/>
    <w:link w:val="19"/>
    <w:locked/>
    <w:rsid w:val="00FE2535"/>
    <w:rPr>
      <w:rFonts w:ascii="Times New Roman" w:hAnsi="Times New Roman"/>
      <w:sz w:val="22"/>
      <w:szCs w:val="22"/>
      <w:lang w:eastAsia="ru-RU" w:bidi="ar-SA"/>
    </w:rPr>
  </w:style>
  <w:style w:type="paragraph" w:customStyle="1" w:styleId="text">
    <w:name w:val="text"/>
    <w:basedOn w:val="a3"/>
    <w:rsid w:val="00FE2535"/>
    <w:pPr>
      <w:spacing w:after="0" w:line="240" w:lineRule="auto"/>
      <w:jc w:val="center"/>
    </w:pPr>
    <w:rPr>
      <w:rFonts w:ascii="Verdana" w:hAnsi="Verdana"/>
      <w:color w:val="000000"/>
      <w:sz w:val="16"/>
      <w:szCs w:val="16"/>
      <w:lang w:eastAsia="ru-RU"/>
    </w:rPr>
  </w:style>
  <w:style w:type="character" w:customStyle="1" w:styleId="Heading1Char">
    <w:name w:val="Heading 1 Char"/>
    <w:locked/>
    <w:rsid w:val="00FE2535"/>
    <w:rPr>
      <w:rFonts w:ascii="Arial" w:hAnsi="Arial" w:cs="Arial"/>
      <w:b/>
      <w:bCs/>
      <w:color w:val="000080"/>
      <w:lang w:val="ru-RU" w:eastAsia="ru-RU"/>
    </w:rPr>
  </w:style>
  <w:style w:type="character" w:customStyle="1" w:styleId="Heading2Char">
    <w:name w:val="Heading 2 Char"/>
    <w:locked/>
    <w:rsid w:val="00FE2535"/>
    <w:rPr>
      <w:rFonts w:ascii="Arial" w:hAnsi="Arial" w:cs="Arial"/>
      <w:sz w:val="24"/>
      <w:szCs w:val="24"/>
      <w:lang w:val="ru-RU" w:eastAsia="ru-RU"/>
    </w:rPr>
  </w:style>
  <w:style w:type="character" w:customStyle="1" w:styleId="Heading3Char">
    <w:name w:val="Heading 3 Char"/>
    <w:locked/>
    <w:rsid w:val="00FE2535"/>
    <w:rPr>
      <w:rFonts w:ascii="Arial" w:hAnsi="Arial" w:cs="Arial"/>
      <w:b/>
      <w:bCs/>
      <w:sz w:val="24"/>
      <w:szCs w:val="24"/>
      <w:lang w:val="ru-RU" w:eastAsia="ru-RU"/>
    </w:rPr>
  </w:style>
  <w:style w:type="character" w:customStyle="1" w:styleId="Heading4Char">
    <w:name w:val="Heading 4 Char"/>
    <w:locked/>
    <w:rsid w:val="00FE2535"/>
    <w:rPr>
      <w:rFonts w:cs="Times New Roman"/>
      <w:sz w:val="24"/>
      <w:szCs w:val="24"/>
      <w:lang w:val="ru-RU" w:eastAsia="ru-RU"/>
    </w:rPr>
  </w:style>
  <w:style w:type="character" w:customStyle="1" w:styleId="BodyTextChar1">
    <w:name w:val="Body Text Char1"/>
    <w:aliases w:val="бпОсновной текст Char1"/>
    <w:locked/>
    <w:rsid w:val="00FE2535"/>
    <w:rPr>
      <w:rFonts w:cs="Times New Roman"/>
      <w:sz w:val="24"/>
      <w:szCs w:val="24"/>
      <w:lang w:val="ru-RU" w:eastAsia="ru-RU"/>
    </w:rPr>
  </w:style>
  <w:style w:type="character" w:customStyle="1" w:styleId="BodyTextIndentChar1">
    <w:name w:val="Body Text Indent Char1"/>
    <w:locked/>
    <w:rsid w:val="00FE2535"/>
    <w:rPr>
      <w:rFonts w:cs="Times New Roman"/>
      <w:sz w:val="24"/>
      <w:szCs w:val="24"/>
      <w:lang w:val="ru-RU" w:eastAsia="ru-RU"/>
    </w:rPr>
  </w:style>
  <w:style w:type="character" w:customStyle="1" w:styleId="150">
    <w:name w:val="Знак Знак15"/>
    <w:rsid w:val="00FE2535"/>
    <w:rPr>
      <w:rFonts w:ascii="Times New Roman" w:hAnsi="Times New Roman" w:cs="Times New Roman"/>
      <w:sz w:val="24"/>
      <w:szCs w:val="24"/>
      <w:lang w:eastAsia="ru-RU"/>
    </w:rPr>
  </w:style>
  <w:style w:type="character" w:styleId="affb">
    <w:name w:val="Strong"/>
    <w:qFormat/>
    <w:rsid w:val="00FE2535"/>
    <w:rPr>
      <w:rFonts w:cs="Times New Roman"/>
      <w:b/>
      <w:bCs/>
    </w:rPr>
  </w:style>
  <w:style w:type="character" w:customStyle="1" w:styleId="HeaderChar">
    <w:name w:val="Header Char"/>
    <w:locked/>
    <w:rsid w:val="00FE2535"/>
    <w:rPr>
      <w:rFonts w:cs="Times New Roman"/>
      <w:sz w:val="24"/>
      <w:szCs w:val="24"/>
      <w:lang w:val="ru-RU" w:eastAsia="ar-SA" w:bidi="ar-SA"/>
    </w:rPr>
  </w:style>
  <w:style w:type="character" w:customStyle="1" w:styleId="FooterChar">
    <w:name w:val="Footer Char"/>
    <w:locked/>
    <w:rsid w:val="00FE2535"/>
    <w:rPr>
      <w:rFonts w:cs="Times New Roman"/>
      <w:sz w:val="24"/>
      <w:szCs w:val="24"/>
      <w:lang w:val="ru-RU" w:eastAsia="ar-SA" w:bidi="ar-SA"/>
    </w:rPr>
  </w:style>
  <w:style w:type="character" w:customStyle="1" w:styleId="121">
    <w:name w:val="Знак Знак12"/>
    <w:rsid w:val="00FE2535"/>
    <w:rPr>
      <w:rFonts w:ascii="Arial" w:hAnsi="Arial" w:cs="Arial"/>
      <w:b/>
      <w:bCs/>
      <w:color w:val="000080"/>
      <w:sz w:val="20"/>
      <w:szCs w:val="20"/>
      <w:lang w:eastAsia="ru-RU"/>
    </w:rPr>
  </w:style>
  <w:style w:type="paragraph" w:customStyle="1" w:styleId="affc">
    <w:name w:val="Адресат"/>
    <w:basedOn w:val="a3"/>
    <w:rsid w:val="00FE2535"/>
    <w:pPr>
      <w:suppressAutoHyphens/>
      <w:spacing w:after="120" w:line="240" w:lineRule="exact"/>
      <w:jc w:val="center"/>
    </w:pPr>
    <w:rPr>
      <w:rFonts w:ascii="Times New Roman" w:hAnsi="Times New Roman"/>
      <w:b/>
      <w:bCs/>
      <w:sz w:val="28"/>
      <w:szCs w:val="28"/>
      <w:lang w:eastAsia="ru-RU"/>
    </w:rPr>
  </w:style>
  <w:style w:type="paragraph" w:customStyle="1" w:styleId="affd">
    <w:name w:val="Приложение"/>
    <w:basedOn w:val="af0"/>
    <w:rsid w:val="00FE2535"/>
    <w:pPr>
      <w:tabs>
        <w:tab w:val="left" w:pos="1673"/>
      </w:tabs>
      <w:spacing w:before="240" w:line="240" w:lineRule="exact"/>
      <w:ind w:left="1985" w:hanging="1985"/>
    </w:pPr>
    <w:rPr>
      <w:rFonts w:eastAsia="Calibri"/>
      <w:b/>
      <w:bCs/>
      <w:szCs w:val="28"/>
    </w:rPr>
  </w:style>
  <w:style w:type="paragraph" w:customStyle="1" w:styleId="affe">
    <w:name w:val="Заголовок к тексту"/>
    <w:basedOn w:val="a3"/>
    <w:next w:val="af0"/>
    <w:rsid w:val="00FE2535"/>
    <w:pPr>
      <w:suppressAutoHyphens/>
      <w:spacing w:after="480" w:line="240" w:lineRule="exact"/>
      <w:jc w:val="center"/>
    </w:pPr>
    <w:rPr>
      <w:rFonts w:ascii="Times New Roman" w:hAnsi="Times New Roman"/>
      <w:sz w:val="28"/>
      <w:szCs w:val="28"/>
      <w:lang w:eastAsia="ru-RU"/>
    </w:rPr>
  </w:style>
  <w:style w:type="paragraph" w:customStyle="1" w:styleId="afff">
    <w:name w:val="регистрационные поля"/>
    <w:basedOn w:val="a3"/>
    <w:rsid w:val="00FE2535"/>
    <w:pPr>
      <w:spacing w:after="0" w:line="240" w:lineRule="exact"/>
      <w:jc w:val="center"/>
    </w:pPr>
    <w:rPr>
      <w:rFonts w:ascii="Times New Roman" w:hAnsi="Times New Roman"/>
      <w:b/>
      <w:bCs/>
      <w:sz w:val="28"/>
      <w:szCs w:val="28"/>
      <w:lang w:val="en-US" w:eastAsia="ru-RU"/>
    </w:rPr>
  </w:style>
  <w:style w:type="paragraph" w:customStyle="1" w:styleId="afff0">
    <w:name w:val="Исполнитель"/>
    <w:basedOn w:val="af0"/>
    <w:rsid w:val="00FE2535"/>
    <w:pPr>
      <w:suppressAutoHyphens/>
      <w:spacing w:after="120" w:line="240" w:lineRule="exact"/>
      <w:jc w:val="left"/>
    </w:pPr>
    <w:rPr>
      <w:rFonts w:eastAsia="Calibri"/>
      <w:b/>
      <w:bCs/>
      <w:sz w:val="24"/>
    </w:rPr>
  </w:style>
  <w:style w:type="paragraph" w:customStyle="1" w:styleId="afff1">
    <w:name w:val="Подпись на общем бланке"/>
    <w:basedOn w:val="af7"/>
    <w:next w:val="af0"/>
    <w:rsid w:val="00FE2535"/>
    <w:pPr>
      <w:tabs>
        <w:tab w:val="right" w:pos="9639"/>
      </w:tabs>
      <w:suppressAutoHyphens/>
      <w:spacing w:before="480" w:line="240" w:lineRule="exact"/>
      <w:ind w:left="0"/>
      <w:jc w:val="center"/>
    </w:pPr>
    <w:rPr>
      <w:rFonts w:eastAsia="Calibri"/>
      <w:b w:val="0"/>
    </w:rPr>
  </w:style>
  <w:style w:type="character" w:customStyle="1" w:styleId="SignatureChar">
    <w:name w:val="Signature Char"/>
    <w:locked/>
    <w:rsid w:val="00FE2535"/>
    <w:rPr>
      <w:rFonts w:cs="Times New Roman"/>
      <w:b/>
      <w:bCs/>
      <w:sz w:val="28"/>
      <w:szCs w:val="28"/>
      <w:lang w:val="ru-RU" w:eastAsia="ru-RU"/>
    </w:rPr>
  </w:style>
  <w:style w:type="character" w:customStyle="1" w:styleId="afff2">
    <w:name w:val="Цветовое выделение"/>
    <w:rsid w:val="00FE2535"/>
    <w:rPr>
      <w:b/>
      <w:color w:val="000080"/>
      <w:sz w:val="20"/>
    </w:rPr>
  </w:style>
  <w:style w:type="paragraph" w:customStyle="1" w:styleId="afff3">
    <w:name w:val="Таблицы (моноширинный)"/>
    <w:basedOn w:val="a3"/>
    <w:next w:val="a3"/>
    <w:rsid w:val="00FE2535"/>
    <w:pPr>
      <w:autoSpaceDE w:val="0"/>
      <w:autoSpaceDN w:val="0"/>
      <w:adjustRightInd w:val="0"/>
      <w:spacing w:after="0" w:line="240" w:lineRule="auto"/>
      <w:jc w:val="both"/>
    </w:pPr>
    <w:rPr>
      <w:rFonts w:ascii="Courier New" w:hAnsi="Courier New" w:cs="Courier New"/>
      <w:sz w:val="20"/>
      <w:szCs w:val="20"/>
      <w:lang w:eastAsia="ru-RU"/>
    </w:rPr>
  </w:style>
  <w:style w:type="character" w:customStyle="1" w:styleId="afff4">
    <w:name w:val="Гипертекстовая ссылка"/>
    <w:rsid w:val="00FE2535"/>
    <w:rPr>
      <w:rFonts w:cs="Times New Roman"/>
      <w:b/>
      <w:bCs/>
      <w:color w:val="008000"/>
      <w:sz w:val="20"/>
      <w:szCs w:val="20"/>
      <w:u w:val="single"/>
    </w:rPr>
  </w:style>
  <w:style w:type="paragraph" w:customStyle="1" w:styleId="afff5">
    <w:name w:val="Заголовок статьи"/>
    <w:basedOn w:val="a3"/>
    <w:next w:val="a3"/>
    <w:rsid w:val="00FE2535"/>
    <w:pPr>
      <w:autoSpaceDE w:val="0"/>
      <w:autoSpaceDN w:val="0"/>
      <w:adjustRightInd w:val="0"/>
      <w:spacing w:after="0" w:line="240" w:lineRule="auto"/>
      <w:ind w:left="1612" w:hanging="892"/>
      <w:jc w:val="both"/>
    </w:pPr>
    <w:rPr>
      <w:rFonts w:ascii="Arial" w:hAnsi="Arial" w:cs="Arial"/>
      <w:sz w:val="20"/>
      <w:szCs w:val="20"/>
      <w:lang w:eastAsia="ru-RU"/>
    </w:rPr>
  </w:style>
  <w:style w:type="paragraph" w:customStyle="1" w:styleId="afff6">
    <w:name w:val="Комментарий"/>
    <w:basedOn w:val="a3"/>
    <w:next w:val="a3"/>
    <w:rsid w:val="00FE2535"/>
    <w:pPr>
      <w:autoSpaceDE w:val="0"/>
      <w:autoSpaceDN w:val="0"/>
      <w:adjustRightInd w:val="0"/>
      <w:spacing w:after="0" w:line="240" w:lineRule="auto"/>
      <w:ind w:left="170"/>
      <w:jc w:val="both"/>
    </w:pPr>
    <w:rPr>
      <w:rFonts w:ascii="Arial" w:hAnsi="Arial" w:cs="Arial"/>
      <w:i/>
      <w:iCs/>
      <w:color w:val="800080"/>
      <w:sz w:val="20"/>
      <w:szCs w:val="20"/>
      <w:lang w:eastAsia="ru-RU"/>
    </w:rPr>
  </w:style>
  <w:style w:type="character" w:customStyle="1" w:styleId="afff7">
    <w:name w:val="Продолжение ссылки"/>
    <w:rsid w:val="00FE2535"/>
    <w:rPr>
      <w:rFonts w:cs="Times New Roman"/>
      <w:b w:val="0"/>
      <w:bCs w:val="0"/>
      <w:color w:val="008000"/>
      <w:sz w:val="20"/>
      <w:szCs w:val="20"/>
      <w:u w:val="single"/>
    </w:rPr>
  </w:style>
  <w:style w:type="paragraph" w:customStyle="1" w:styleId="38">
    <w:name w:val="Знак Знак Знак Знак Знак Знак Знак Знак Знак Знак3"/>
    <w:basedOn w:val="a3"/>
    <w:rsid w:val="00F922FB"/>
    <w:pPr>
      <w:spacing w:after="160" w:line="240" w:lineRule="exact"/>
      <w:jc w:val="center"/>
    </w:pPr>
    <w:rPr>
      <w:rFonts w:ascii="Verdana" w:hAnsi="Verdana" w:cs="Verdana"/>
      <w:sz w:val="24"/>
      <w:szCs w:val="24"/>
      <w:lang w:val="en-US"/>
    </w:rPr>
  </w:style>
  <w:style w:type="paragraph" w:customStyle="1" w:styleId="100">
    <w:name w:val="Обычный 10"/>
    <w:basedOn w:val="a3"/>
    <w:rsid w:val="00FE2535"/>
    <w:pPr>
      <w:spacing w:after="0" w:line="240" w:lineRule="auto"/>
      <w:ind w:right="2" w:firstLine="110"/>
      <w:jc w:val="both"/>
    </w:pPr>
    <w:rPr>
      <w:rFonts w:ascii="Times New Roman" w:hAnsi="Times New Roman"/>
      <w:sz w:val="20"/>
      <w:szCs w:val="20"/>
      <w:lang w:eastAsia="ru-RU"/>
    </w:rPr>
  </w:style>
  <w:style w:type="paragraph" w:customStyle="1" w:styleId="1b">
    <w:name w:val="Стиль1"/>
    <w:basedOn w:val="af9"/>
    <w:rsid w:val="00FE2535"/>
    <w:pPr>
      <w:spacing w:after="60"/>
      <w:ind w:firstLine="709"/>
      <w:jc w:val="both"/>
    </w:pPr>
    <w:rPr>
      <w:rFonts w:eastAsia="Calibri"/>
      <w:sz w:val="28"/>
      <w:szCs w:val="28"/>
    </w:rPr>
  </w:style>
  <w:style w:type="character" w:customStyle="1" w:styleId="BodyTextFirstIndentChar">
    <w:name w:val="Body Text First Indent Char"/>
    <w:locked/>
    <w:rsid w:val="00FE2535"/>
    <w:rPr>
      <w:rFonts w:cs="Times New Roman"/>
      <w:sz w:val="24"/>
      <w:szCs w:val="24"/>
      <w:lang w:val="ru-RU" w:eastAsia="ru-RU"/>
    </w:rPr>
  </w:style>
  <w:style w:type="character" w:customStyle="1" w:styleId="BodyText2Char">
    <w:name w:val="Body Text 2 Char"/>
    <w:locked/>
    <w:rsid w:val="00FE2535"/>
    <w:rPr>
      <w:rFonts w:cs="Times New Roman"/>
      <w:sz w:val="24"/>
      <w:szCs w:val="24"/>
      <w:lang w:val="ru-RU" w:eastAsia="ru-RU"/>
    </w:rPr>
  </w:style>
  <w:style w:type="character" w:customStyle="1" w:styleId="BodyText3Char">
    <w:name w:val="Body Text 3 Char"/>
    <w:locked/>
    <w:rsid w:val="00FE2535"/>
    <w:rPr>
      <w:rFonts w:cs="Times New Roman"/>
      <w:sz w:val="16"/>
      <w:szCs w:val="16"/>
      <w:lang w:val="ru-RU" w:eastAsia="ru-RU"/>
    </w:rPr>
  </w:style>
  <w:style w:type="paragraph" w:customStyle="1" w:styleId="1c">
    <w:name w:val="Знак1"/>
    <w:basedOn w:val="a3"/>
    <w:rsid w:val="00FE2535"/>
    <w:pPr>
      <w:spacing w:after="160" w:line="240" w:lineRule="exact"/>
      <w:jc w:val="both"/>
    </w:pPr>
    <w:rPr>
      <w:rFonts w:ascii="Times New Roman" w:hAnsi="Times New Roman"/>
      <w:sz w:val="24"/>
      <w:szCs w:val="24"/>
      <w:lang w:val="en-US"/>
    </w:rPr>
  </w:style>
  <w:style w:type="paragraph" w:customStyle="1" w:styleId="Normal1">
    <w:name w:val="Normal1"/>
    <w:rsid w:val="00FE2535"/>
    <w:pPr>
      <w:widowControl w:val="0"/>
      <w:jc w:val="center"/>
    </w:pPr>
    <w:rPr>
      <w:rFonts w:ascii="Times New Roman" w:hAnsi="Times New Roman"/>
    </w:rPr>
  </w:style>
  <w:style w:type="character" w:customStyle="1" w:styleId="27">
    <w:name w:val="Знак Знак27"/>
    <w:rsid w:val="00FE2535"/>
    <w:rPr>
      <w:rFonts w:cs="Times New Roman"/>
      <w:sz w:val="28"/>
      <w:szCs w:val="28"/>
      <w:lang w:val="ru-RU" w:eastAsia="ru-RU"/>
    </w:rPr>
  </w:style>
  <w:style w:type="character" w:customStyle="1" w:styleId="26">
    <w:name w:val="Знак Знак26"/>
    <w:rsid w:val="00FE2535"/>
    <w:rPr>
      <w:rFonts w:ascii="Arial" w:hAnsi="Arial" w:cs="Arial"/>
      <w:b/>
      <w:bCs/>
      <w:sz w:val="26"/>
      <w:szCs w:val="26"/>
      <w:lang w:val="ru-RU" w:eastAsia="ru-RU"/>
    </w:rPr>
  </w:style>
  <w:style w:type="character" w:customStyle="1" w:styleId="25">
    <w:name w:val="Знак Знак25"/>
    <w:rsid w:val="00FE2535"/>
    <w:rPr>
      <w:rFonts w:ascii="Arial" w:hAnsi="Arial" w:cs="Arial"/>
      <w:b/>
      <w:bCs/>
      <w:sz w:val="24"/>
      <w:szCs w:val="24"/>
      <w:lang w:val="ru-RU" w:eastAsia="ru-RU"/>
    </w:rPr>
  </w:style>
  <w:style w:type="character" w:styleId="afff8">
    <w:name w:val="Emphasis"/>
    <w:qFormat/>
    <w:rsid w:val="00FE2535"/>
    <w:rPr>
      <w:rFonts w:cs="Times New Roman"/>
      <w:i/>
      <w:iCs/>
    </w:rPr>
  </w:style>
  <w:style w:type="character" w:customStyle="1" w:styleId="HTML1">
    <w:name w:val="Стандартный HTML Знак1"/>
    <w:rsid w:val="00FE2535"/>
    <w:rPr>
      <w:rFonts w:ascii="Courier New" w:hAnsi="Courier New" w:cs="Courier New"/>
      <w:lang w:eastAsia="ar-SA" w:bidi="ar-SA"/>
    </w:rPr>
  </w:style>
  <w:style w:type="character" w:customStyle="1" w:styleId="28">
    <w:name w:val="Знак Знак28"/>
    <w:rsid w:val="00FE2535"/>
    <w:rPr>
      <w:rFonts w:cs="Times New Roman"/>
      <w:sz w:val="24"/>
      <w:szCs w:val="24"/>
      <w:lang w:val="ru-RU" w:eastAsia="ru-RU"/>
    </w:rPr>
  </w:style>
  <w:style w:type="character" w:customStyle="1" w:styleId="220">
    <w:name w:val="Заголовок 2 Знак2"/>
    <w:aliases w:val="Заголовок 2 Знак Знак1"/>
    <w:rsid w:val="00FE2535"/>
    <w:rPr>
      <w:rFonts w:ascii="Arial" w:hAnsi="Arial" w:cs="Arial"/>
      <w:b/>
      <w:bCs/>
      <w:i/>
      <w:iCs/>
      <w:sz w:val="28"/>
      <w:szCs w:val="28"/>
      <w:lang w:val="ru-RU" w:eastAsia="ru-RU"/>
    </w:rPr>
  </w:style>
  <w:style w:type="paragraph" w:customStyle="1" w:styleId="ConsPlusCell">
    <w:name w:val="ConsPlusCell"/>
    <w:uiPriority w:val="99"/>
    <w:rsid w:val="00FE2535"/>
    <w:pPr>
      <w:autoSpaceDE w:val="0"/>
      <w:autoSpaceDN w:val="0"/>
      <w:adjustRightInd w:val="0"/>
      <w:jc w:val="center"/>
    </w:pPr>
    <w:rPr>
      <w:rFonts w:ascii="Arial" w:hAnsi="Arial" w:cs="Arial"/>
    </w:rPr>
  </w:style>
  <w:style w:type="character" w:customStyle="1" w:styleId="230">
    <w:name w:val="Знак Знак23"/>
    <w:rsid w:val="00FE2535"/>
    <w:rPr>
      <w:rFonts w:ascii="Times New Roman" w:hAnsi="Times New Roman" w:cs="Times New Roman"/>
      <w:sz w:val="24"/>
      <w:szCs w:val="24"/>
    </w:rPr>
  </w:style>
  <w:style w:type="character" w:customStyle="1" w:styleId="221">
    <w:name w:val="Знак Знак22"/>
    <w:rsid w:val="00FE2535"/>
    <w:rPr>
      <w:rFonts w:ascii="Times New Roman" w:hAnsi="Times New Roman" w:cs="Times New Roman"/>
      <w:sz w:val="28"/>
      <w:szCs w:val="28"/>
    </w:rPr>
  </w:style>
  <w:style w:type="character" w:customStyle="1" w:styleId="211">
    <w:name w:val="Знак Знак21"/>
    <w:rsid w:val="00FE2535"/>
    <w:rPr>
      <w:rFonts w:ascii="Arial" w:hAnsi="Arial" w:cs="Arial"/>
      <w:b/>
      <w:bCs/>
      <w:sz w:val="26"/>
      <w:szCs w:val="26"/>
    </w:rPr>
  </w:style>
  <w:style w:type="character" w:customStyle="1" w:styleId="200">
    <w:name w:val="Знак Знак20"/>
    <w:rsid w:val="00FE2535"/>
    <w:rPr>
      <w:rFonts w:ascii="Times New Roman" w:hAnsi="Times New Roman" w:cs="Times New Roman"/>
      <w:b/>
      <w:bCs/>
      <w:sz w:val="28"/>
      <w:szCs w:val="28"/>
    </w:rPr>
  </w:style>
  <w:style w:type="character" w:customStyle="1" w:styleId="212">
    <w:name w:val="Заголовок 2 Знак1"/>
    <w:aliases w:val="Заголовок 2 Знак Знак"/>
    <w:rsid w:val="00FE2535"/>
    <w:rPr>
      <w:rFonts w:ascii="Arial" w:hAnsi="Arial" w:cs="Arial"/>
      <w:b/>
      <w:bCs/>
      <w:i/>
      <w:iCs/>
      <w:sz w:val="28"/>
      <w:szCs w:val="28"/>
      <w:lang w:val="ru-RU" w:eastAsia="ru-RU"/>
    </w:rPr>
  </w:style>
  <w:style w:type="paragraph" w:customStyle="1" w:styleId="afff9">
    <w:name w:val="Знак Знак Знак Знак Знак Знак Знак"/>
    <w:basedOn w:val="a3"/>
    <w:rsid w:val="00FE2535"/>
    <w:pPr>
      <w:spacing w:before="100" w:beforeAutospacing="1" w:after="100" w:afterAutospacing="1" w:line="240" w:lineRule="auto"/>
      <w:jc w:val="center"/>
    </w:pPr>
    <w:rPr>
      <w:rFonts w:ascii="Tahoma" w:hAnsi="Tahoma" w:cs="Tahoma"/>
      <w:sz w:val="20"/>
      <w:szCs w:val="20"/>
      <w:lang w:val="en-US"/>
    </w:rPr>
  </w:style>
  <w:style w:type="character" w:customStyle="1" w:styleId="2210">
    <w:name w:val="Знак Знак221"/>
    <w:locked/>
    <w:rsid w:val="00FE2535"/>
    <w:rPr>
      <w:rFonts w:cs="Times New Roman"/>
      <w:sz w:val="24"/>
      <w:szCs w:val="24"/>
      <w:lang w:val="ru-RU" w:eastAsia="ru-RU"/>
    </w:rPr>
  </w:style>
  <w:style w:type="character" w:customStyle="1" w:styleId="2110">
    <w:name w:val="Знак Знак211"/>
    <w:locked/>
    <w:rsid w:val="00FE2535"/>
    <w:rPr>
      <w:rFonts w:cs="Times New Roman"/>
      <w:sz w:val="28"/>
      <w:szCs w:val="28"/>
      <w:lang w:val="ru-RU" w:eastAsia="ru-RU"/>
    </w:rPr>
  </w:style>
  <w:style w:type="character" w:customStyle="1" w:styleId="201">
    <w:name w:val="Знак Знак201"/>
    <w:locked/>
    <w:rsid w:val="00FE2535"/>
    <w:rPr>
      <w:rFonts w:ascii="Arial" w:hAnsi="Arial" w:cs="Arial"/>
      <w:b/>
      <w:bCs/>
      <w:sz w:val="26"/>
      <w:szCs w:val="26"/>
      <w:lang w:val="ru-RU" w:eastAsia="ru-RU"/>
    </w:rPr>
  </w:style>
  <w:style w:type="character" w:customStyle="1" w:styleId="190">
    <w:name w:val="Знак Знак19"/>
    <w:locked/>
    <w:rsid w:val="00FE2535"/>
    <w:rPr>
      <w:rFonts w:cs="Times New Roman"/>
      <w:b/>
      <w:bCs/>
      <w:sz w:val="28"/>
      <w:szCs w:val="28"/>
      <w:lang w:val="ru-RU" w:eastAsia="ru-RU"/>
    </w:rPr>
  </w:style>
  <w:style w:type="character" w:customStyle="1" w:styleId="180">
    <w:name w:val="Знак Знак18"/>
    <w:locked/>
    <w:rsid w:val="00FE2535"/>
    <w:rPr>
      <w:rFonts w:cs="Times New Roman"/>
      <w:b/>
      <w:bCs/>
      <w:i/>
      <w:iCs/>
      <w:sz w:val="26"/>
      <w:szCs w:val="26"/>
      <w:lang w:val="ru-RU" w:eastAsia="ru-RU"/>
    </w:rPr>
  </w:style>
  <w:style w:type="character" w:customStyle="1" w:styleId="172">
    <w:name w:val="Знак Знак172"/>
    <w:locked/>
    <w:rsid w:val="00F922FB"/>
    <w:rPr>
      <w:rFonts w:cs="Times New Roman"/>
      <w:i/>
      <w:iCs/>
      <w:sz w:val="22"/>
      <w:szCs w:val="22"/>
      <w:lang w:val="ru-RU" w:eastAsia="ru-RU"/>
    </w:rPr>
  </w:style>
  <w:style w:type="character" w:customStyle="1" w:styleId="162">
    <w:name w:val="Знак Знак162"/>
    <w:locked/>
    <w:rsid w:val="00F922FB"/>
    <w:rPr>
      <w:rFonts w:ascii="Arial" w:hAnsi="Arial" w:cs="Arial"/>
      <w:lang w:val="ru-RU" w:eastAsia="ru-RU"/>
    </w:rPr>
  </w:style>
  <w:style w:type="character" w:customStyle="1" w:styleId="151">
    <w:name w:val="Знак Знак151"/>
    <w:locked/>
    <w:rsid w:val="00FE2535"/>
    <w:rPr>
      <w:rFonts w:ascii="Arial" w:hAnsi="Arial" w:cs="Arial"/>
      <w:i/>
      <w:iCs/>
      <w:lang w:val="ru-RU" w:eastAsia="ru-RU"/>
    </w:rPr>
  </w:style>
  <w:style w:type="character" w:customStyle="1" w:styleId="112">
    <w:name w:val="Знак Знак11"/>
    <w:locked/>
    <w:rsid w:val="00FE2535"/>
    <w:rPr>
      <w:rFonts w:cs="Times New Roman"/>
      <w:sz w:val="24"/>
      <w:szCs w:val="24"/>
      <w:lang w:val="ru-RU" w:eastAsia="ru-RU"/>
    </w:rPr>
  </w:style>
  <w:style w:type="character" w:customStyle="1" w:styleId="91">
    <w:name w:val="Знак Знак9"/>
    <w:locked/>
    <w:rsid w:val="00FE2535"/>
    <w:rPr>
      <w:rFonts w:cs="Times New Roman"/>
      <w:lang w:val="ru-RU" w:eastAsia="ru-RU"/>
    </w:rPr>
  </w:style>
  <w:style w:type="character" w:customStyle="1" w:styleId="39">
    <w:name w:val="Знак Знак3"/>
    <w:locked/>
    <w:rsid w:val="00FE2535"/>
    <w:rPr>
      <w:rFonts w:cs="Times New Roman"/>
      <w:b/>
      <w:bCs/>
      <w:sz w:val="28"/>
      <w:szCs w:val="28"/>
      <w:lang w:val="ru-RU" w:eastAsia="ru-RU"/>
    </w:rPr>
  </w:style>
  <w:style w:type="character" w:customStyle="1" w:styleId="140">
    <w:name w:val="Знак Знак14"/>
    <w:locked/>
    <w:rsid w:val="00FE2535"/>
    <w:rPr>
      <w:rFonts w:cs="Times New Roman"/>
      <w:sz w:val="24"/>
      <w:szCs w:val="24"/>
      <w:lang w:val="ru-RU" w:eastAsia="ru-RU"/>
    </w:rPr>
  </w:style>
  <w:style w:type="character" w:customStyle="1" w:styleId="29">
    <w:name w:val="Знак Знак2"/>
    <w:locked/>
    <w:rsid w:val="00FE2535"/>
    <w:rPr>
      <w:rFonts w:ascii="Times New Roman" w:hAnsi="Times New Roman" w:cs="Times New Roman"/>
      <w:sz w:val="24"/>
      <w:szCs w:val="24"/>
      <w:lang w:val="ru-RU" w:eastAsia="ru-RU"/>
    </w:rPr>
  </w:style>
  <w:style w:type="character" w:customStyle="1" w:styleId="101">
    <w:name w:val="Знак Знак10"/>
    <w:locked/>
    <w:rsid w:val="00FE2535"/>
    <w:rPr>
      <w:rFonts w:cs="Times New Roman"/>
      <w:sz w:val="24"/>
      <w:szCs w:val="24"/>
      <w:lang w:val="ru-RU" w:eastAsia="ru-RU"/>
    </w:rPr>
  </w:style>
  <w:style w:type="character" w:customStyle="1" w:styleId="1d">
    <w:name w:val="Знак Знак1"/>
    <w:locked/>
    <w:rsid w:val="00FE2535"/>
    <w:rPr>
      <w:rFonts w:cs="Times New Roman"/>
      <w:sz w:val="16"/>
      <w:szCs w:val="16"/>
      <w:lang w:val="ru-RU" w:eastAsia="ru-RU"/>
    </w:rPr>
  </w:style>
  <w:style w:type="character" w:customStyle="1" w:styleId="51">
    <w:name w:val="Знак Знак5"/>
    <w:locked/>
    <w:rsid w:val="00FE2535"/>
    <w:rPr>
      <w:rFonts w:ascii="Tahoma" w:hAnsi="Tahoma" w:cs="Tahoma"/>
      <w:sz w:val="16"/>
      <w:szCs w:val="16"/>
    </w:rPr>
  </w:style>
  <w:style w:type="paragraph" w:customStyle="1" w:styleId="1e">
    <w:name w:val="Знак Знак Знак Знак Знак Знак Знак Знак Знак Знак1"/>
    <w:basedOn w:val="a3"/>
    <w:rsid w:val="00FE2535"/>
    <w:pPr>
      <w:spacing w:after="160" w:line="240" w:lineRule="exact"/>
      <w:jc w:val="center"/>
    </w:pPr>
    <w:rPr>
      <w:rFonts w:ascii="Verdana" w:hAnsi="Verdana" w:cs="Verdana"/>
      <w:sz w:val="24"/>
      <w:szCs w:val="24"/>
      <w:lang w:val="en-US"/>
    </w:rPr>
  </w:style>
  <w:style w:type="paragraph" w:customStyle="1" w:styleId="1f">
    <w:name w:val="Знак Знак Знак Знак Знак Знак Знак1"/>
    <w:basedOn w:val="a3"/>
    <w:rsid w:val="00FE2535"/>
    <w:pPr>
      <w:spacing w:before="100" w:beforeAutospacing="1" w:after="100" w:afterAutospacing="1" w:line="240" w:lineRule="auto"/>
      <w:jc w:val="center"/>
    </w:pPr>
    <w:rPr>
      <w:rFonts w:ascii="Tahoma" w:hAnsi="Tahoma" w:cs="Tahoma"/>
      <w:sz w:val="20"/>
      <w:szCs w:val="20"/>
      <w:lang w:val="en-US"/>
    </w:rPr>
  </w:style>
  <w:style w:type="character" w:customStyle="1" w:styleId="1210">
    <w:name w:val="Знак Знак121"/>
    <w:rsid w:val="00FE2535"/>
    <w:rPr>
      <w:rFonts w:ascii="Arial" w:hAnsi="Arial" w:cs="Arial"/>
      <w:b/>
      <w:bCs/>
      <w:color w:val="000080"/>
      <w:sz w:val="20"/>
      <w:szCs w:val="20"/>
      <w:lang w:eastAsia="ru-RU"/>
    </w:rPr>
  </w:style>
  <w:style w:type="character" w:customStyle="1" w:styleId="1f0">
    <w:name w:val="Текст выноски Знак1"/>
    <w:rsid w:val="00FE2535"/>
    <w:rPr>
      <w:rFonts w:ascii="Tahoma" w:hAnsi="Tahoma" w:cs="Tahoma"/>
      <w:sz w:val="16"/>
      <w:szCs w:val="16"/>
      <w:lang w:eastAsia="ar-SA" w:bidi="ar-SA"/>
    </w:rPr>
  </w:style>
  <w:style w:type="character" w:customStyle="1" w:styleId="1f1">
    <w:name w:val="Схема документа Знак1"/>
    <w:rsid w:val="00FE2535"/>
    <w:rPr>
      <w:rFonts w:ascii="Tahoma" w:hAnsi="Tahoma" w:cs="Tahoma"/>
      <w:sz w:val="16"/>
      <w:szCs w:val="16"/>
      <w:lang w:eastAsia="ar-SA" w:bidi="ar-SA"/>
    </w:rPr>
  </w:style>
  <w:style w:type="paragraph" w:customStyle="1" w:styleId="msonormalcxspmiddle">
    <w:name w:val="msonormalcxspmiddle"/>
    <w:basedOn w:val="a3"/>
    <w:rsid w:val="00FE2535"/>
    <w:pPr>
      <w:spacing w:before="100" w:beforeAutospacing="1" w:after="100" w:afterAutospacing="1" w:line="240" w:lineRule="auto"/>
      <w:jc w:val="center"/>
    </w:pPr>
    <w:rPr>
      <w:rFonts w:ascii="Times New Roman" w:hAnsi="Times New Roman"/>
      <w:color w:val="000000"/>
      <w:sz w:val="24"/>
      <w:szCs w:val="24"/>
      <w:lang w:eastAsia="ru-RU"/>
    </w:rPr>
  </w:style>
  <w:style w:type="paragraph" w:customStyle="1" w:styleId="msonormalcxsplast">
    <w:name w:val="msonormalcxsplast"/>
    <w:basedOn w:val="a3"/>
    <w:rsid w:val="00FE2535"/>
    <w:pPr>
      <w:spacing w:before="100" w:beforeAutospacing="1" w:after="100" w:afterAutospacing="1" w:line="240" w:lineRule="auto"/>
      <w:jc w:val="center"/>
    </w:pPr>
    <w:rPr>
      <w:rFonts w:ascii="Times New Roman" w:hAnsi="Times New Roman"/>
      <w:color w:val="000000"/>
      <w:sz w:val="24"/>
      <w:szCs w:val="24"/>
      <w:lang w:eastAsia="ru-RU"/>
    </w:rPr>
  </w:style>
  <w:style w:type="paragraph" w:customStyle="1" w:styleId="afffa">
    <w:name w:val="......."/>
    <w:basedOn w:val="a3"/>
    <w:next w:val="a3"/>
    <w:rsid w:val="00FE2535"/>
    <w:pPr>
      <w:autoSpaceDE w:val="0"/>
      <w:autoSpaceDN w:val="0"/>
      <w:adjustRightInd w:val="0"/>
      <w:spacing w:after="0" w:line="240" w:lineRule="auto"/>
      <w:jc w:val="center"/>
    </w:pPr>
    <w:rPr>
      <w:rFonts w:ascii="Times New Roman" w:hAnsi="Times New Roman"/>
      <w:sz w:val="24"/>
      <w:szCs w:val="24"/>
      <w:lang w:eastAsia="ru-RU"/>
    </w:rPr>
  </w:style>
  <w:style w:type="paragraph" w:customStyle="1" w:styleId="2-11">
    <w:name w:val="Средняя сетка 2 - Акцент 11"/>
    <w:qFormat/>
    <w:rsid w:val="00FE2535"/>
    <w:rPr>
      <w:rFonts w:ascii="Times New Roman" w:eastAsia="Times New Roman" w:hAnsi="Times New Roman"/>
      <w:b/>
      <w:sz w:val="28"/>
      <w:szCs w:val="28"/>
    </w:rPr>
  </w:style>
  <w:style w:type="character" w:customStyle="1" w:styleId="123">
    <w:name w:val="Знак Знак123"/>
    <w:rsid w:val="00FE2535"/>
    <w:rPr>
      <w:rFonts w:ascii="Arial" w:eastAsia="Times New Roman" w:hAnsi="Arial" w:cs="Times New Roman"/>
      <w:b/>
      <w:bCs/>
      <w:color w:val="000080"/>
      <w:sz w:val="20"/>
      <w:szCs w:val="20"/>
      <w:lang w:eastAsia="ru-RU"/>
    </w:rPr>
  </w:style>
  <w:style w:type="paragraph" w:customStyle="1" w:styleId="3a">
    <w:name w:val="Знак3"/>
    <w:basedOn w:val="a3"/>
    <w:rsid w:val="00F922FB"/>
    <w:pPr>
      <w:spacing w:after="160" w:line="240" w:lineRule="exact"/>
      <w:jc w:val="both"/>
    </w:pPr>
    <w:rPr>
      <w:rFonts w:ascii="Times New Roman" w:eastAsia="Times New Roman" w:hAnsi="Times New Roman"/>
      <w:sz w:val="24"/>
      <w:szCs w:val="20"/>
      <w:lang w:val="en-US"/>
    </w:rPr>
  </w:style>
  <w:style w:type="paragraph" w:customStyle="1" w:styleId="2a">
    <w:name w:val="Обычный2"/>
    <w:rsid w:val="00FE2535"/>
    <w:pPr>
      <w:widowControl w:val="0"/>
    </w:pPr>
    <w:rPr>
      <w:rFonts w:ascii="Times New Roman" w:eastAsia="Times New Roman" w:hAnsi="Times New Roman"/>
    </w:rPr>
  </w:style>
  <w:style w:type="character" w:customStyle="1" w:styleId="2b">
    <w:name w:val="Заголовок 2 Знак Знак Знак"/>
    <w:rsid w:val="00FE2535"/>
    <w:rPr>
      <w:rFonts w:ascii="Arial" w:hAnsi="Arial" w:cs="Arial"/>
      <w:b/>
      <w:bCs/>
      <w:i/>
      <w:iCs/>
      <w:sz w:val="28"/>
      <w:szCs w:val="28"/>
      <w:lang w:val="ru-RU" w:eastAsia="ru-RU" w:bidi="ar-SA"/>
    </w:rPr>
  </w:style>
  <w:style w:type="character" w:customStyle="1" w:styleId="192">
    <w:name w:val="Знак Знак192"/>
    <w:rsid w:val="00F922FB"/>
    <w:rPr>
      <w:rFonts w:ascii="Arial" w:hAnsi="Arial"/>
      <w:b/>
      <w:bCs/>
      <w:sz w:val="28"/>
      <w:szCs w:val="24"/>
      <w:lang w:val="ru-RU" w:eastAsia="ru-RU" w:bidi="ar-SA"/>
    </w:rPr>
  </w:style>
  <w:style w:type="character" w:customStyle="1" w:styleId="182">
    <w:name w:val="Знак Знак182"/>
    <w:rsid w:val="00F922FB"/>
    <w:rPr>
      <w:sz w:val="28"/>
      <w:szCs w:val="24"/>
      <w:lang w:val="ru-RU" w:eastAsia="ru-RU" w:bidi="ar-SA"/>
    </w:rPr>
  </w:style>
  <w:style w:type="character" w:customStyle="1" w:styleId="232">
    <w:name w:val="Знак Знак232"/>
    <w:rsid w:val="00FE2535"/>
    <w:rPr>
      <w:rFonts w:ascii="Times New Roman" w:eastAsia="Times New Roman" w:hAnsi="Times New Roman"/>
      <w:sz w:val="24"/>
    </w:rPr>
  </w:style>
  <w:style w:type="character" w:customStyle="1" w:styleId="223">
    <w:name w:val="Знак Знак223"/>
    <w:rsid w:val="00FE2535"/>
    <w:rPr>
      <w:rFonts w:ascii="Times New Roman" w:eastAsia="Times New Roman" w:hAnsi="Times New Roman"/>
      <w:sz w:val="28"/>
    </w:rPr>
  </w:style>
  <w:style w:type="character" w:customStyle="1" w:styleId="213">
    <w:name w:val="Знак Знак213"/>
    <w:rsid w:val="00FE2535"/>
    <w:rPr>
      <w:rFonts w:ascii="Arial" w:eastAsia="Times New Roman" w:hAnsi="Arial" w:cs="Arial"/>
      <w:b/>
      <w:bCs/>
      <w:sz w:val="26"/>
      <w:szCs w:val="26"/>
    </w:rPr>
  </w:style>
  <w:style w:type="character" w:customStyle="1" w:styleId="203">
    <w:name w:val="Знак Знак203"/>
    <w:rsid w:val="00FE2535"/>
    <w:rPr>
      <w:rFonts w:ascii="Times New Roman" w:eastAsia="Times New Roman" w:hAnsi="Times New Roman"/>
      <w:b/>
      <w:bCs/>
      <w:sz w:val="28"/>
      <w:szCs w:val="28"/>
    </w:rPr>
  </w:style>
  <w:style w:type="paragraph" w:customStyle="1" w:styleId="3b">
    <w:name w:val="Знак Знак Знак Знак Знак Знак Знак3"/>
    <w:basedOn w:val="a3"/>
    <w:rsid w:val="00F922FB"/>
    <w:pPr>
      <w:spacing w:before="100" w:beforeAutospacing="1" w:after="100" w:afterAutospacing="1" w:line="240" w:lineRule="auto"/>
    </w:pPr>
    <w:rPr>
      <w:rFonts w:ascii="Tahoma" w:eastAsia="Times New Roman" w:hAnsi="Tahoma"/>
      <w:sz w:val="20"/>
      <w:szCs w:val="20"/>
      <w:lang w:val="en-US"/>
    </w:rPr>
  </w:style>
  <w:style w:type="character" w:customStyle="1" w:styleId="Heading1Char1">
    <w:name w:val="Heading 1 Char1"/>
    <w:aliases w:val="Знак Char,Заголовок 1 Знак Знак Char,Заголовок 1 Знак Знак Знак Знак Char,Заголовок 1 Знак Знак Знак Char,Знак Знак Знак Знак Char,Header1-2000 Char,H1 Char,Head 1 + Arial Narrow Char,12 пт Char,все пр... Char,Head 1 Char,H11 Char,1 Cha"/>
    <w:locked/>
    <w:rsid w:val="00FE2535"/>
    <w:rPr>
      <w:rFonts w:ascii="Tahoma" w:eastAsia="Calibri" w:hAnsi="Tahoma"/>
      <w:lang w:val="en-US" w:eastAsia="en-US" w:bidi="ar-SA"/>
    </w:rPr>
  </w:style>
  <w:style w:type="character" w:customStyle="1" w:styleId="Heading2Char1">
    <w:name w:val="Heading 2 Char1"/>
    <w:locked/>
    <w:rsid w:val="00FE2535"/>
    <w:rPr>
      <w:rFonts w:ascii="Arial" w:eastAsia="Calibri" w:hAnsi="Arial" w:cs="Arial"/>
      <w:b/>
      <w:bCs/>
      <w:i/>
      <w:iCs/>
      <w:sz w:val="28"/>
      <w:szCs w:val="28"/>
      <w:lang w:val="ru-RU" w:eastAsia="ru-RU" w:bidi="ar-SA"/>
    </w:rPr>
  </w:style>
  <w:style w:type="character" w:customStyle="1" w:styleId="Heading3Char1">
    <w:name w:val="Heading 3 Char1"/>
    <w:locked/>
    <w:rsid w:val="00FE2535"/>
    <w:rPr>
      <w:rFonts w:ascii="Arial" w:eastAsia="Calibri" w:hAnsi="Arial" w:cs="Arial"/>
      <w:b/>
      <w:bCs/>
      <w:sz w:val="26"/>
      <w:szCs w:val="26"/>
      <w:lang w:val="ru-RU" w:eastAsia="ru-RU" w:bidi="ar-SA"/>
    </w:rPr>
  </w:style>
  <w:style w:type="character" w:customStyle="1" w:styleId="Heading4Char1">
    <w:name w:val="Heading 4 Char1"/>
    <w:locked/>
    <w:rsid w:val="00FE2535"/>
    <w:rPr>
      <w:rFonts w:eastAsia="Calibri"/>
      <w:b/>
      <w:sz w:val="24"/>
      <w:lang w:val="ru-RU" w:eastAsia="ru-RU" w:bidi="ar-SA"/>
    </w:rPr>
  </w:style>
  <w:style w:type="character" w:customStyle="1" w:styleId="Heading5Char">
    <w:name w:val="Heading 5 Char"/>
    <w:locked/>
    <w:rsid w:val="00FE2535"/>
    <w:rPr>
      <w:rFonts w:eastAsia="Calibri"/>
      <w:b/>
      <w:bCs/>
      <w:i/>
      <w:iCs/>
      <w:sz w:val="26"/>
      <w:szCs w:val="26"/>
      <w:lang w:val="ru-RU" w:eastAsia="ru-RU" w:bidi="ar-SA"/>
    </w:rPr>
  </w:style>
  <w:style w:type="character" w:customStyle="1" w:styleId="Heading6Char">
    <w:name w:val="Heading 6 Char"/>
    <w:locked/>
    <w:rsid w:val="00FE2535"/>
    <w:rPr>
      <w:rFonts w:eastAsia="Calibri"/>
      <w:i/>
      <w:iCs/>
      <w:sz w:val="22"/>
      <w:szCs w:val="22"/>
      <w:lang w:val="ru-RU" w:eastAsia="ru-RU" w:bidi="ar-SA"/>
    </w:rPr>
  </w:style>
  <w:style w:type="character" w:customStyle="1" w:styleId="Heading7Char">
    <w:name w:val="Heading 7 Char"/>
    <w:locked/>
    <w:rsid w:val="00FE2535"/>
    <w:rPr>
      <w:rFonts w:eastAsia="Calibri"/>
      <w:sz w:val="24"/>
      <w:szCs w:val="24"/>
      <w:lang w:val="ru-RU" w:eastAsia="ru-RU" w:bidi="ar-SA"/>
    </w:rPr>
  </w:style>
  <w:style w:type="character" w:customStyle="1" w:styleId="Heading8Char">
    <w:name w:val="Heading 8 Char"/>
    <w:locked/>
    <w:rsid w:val="00FE2535"/>
    <w:rPr>
      <w:rFonts w:ascii="Arial" w:eastAsia="Calibri" w:hAnsi="Arial" w:cs="Arial"/>
      <w:i/>
      <w:iCs/>
      <w:lang w:val="ru-RU" w:eastAsia="ru-RU" w:bidi="ar-SA"/>
    </w:rPr>
  </w:style>
  <w:style w:type="character" w:customStyle="1" w:styleId="Heading9Char">
    <w:name w:val="Heading 9 Char"/>
    <w:locked/>
    <w:rsid w:val="00FE2535"/>
    <w:rPr>
      <w:rFonts w:ascii="Arial" w:eastAsia="Calibri" w:hAnsi="Arial" w:cs="Arial"/>
      <w:b/>
      <w:bCs/>
      <w:i/>
      <w:iCs/>
      <w:sz w:val="18"/>
      <w:szCs w:val="18"/>
      <w:lang w:val="ru-RU" w:eastAsia="ru-RU" w:bidi="ar-SA"/>
    </w:rPr>
  </w:style>
  <w:style w:type="character" w:customStyle="1" w:styleId="HeaderChar1">
    <w:name w:val="Header Char1"/>
    <w:locked/>
    <w:rsid w:val="00FE2535"/>
    <w:rPr>
      <w:rFonts w:ascii="Calibri" w:eastAsia="Calibri" w:hAnsi="Calibri"/>
      <w:sz w:val="22"/>
      <w:szCs w:val="22"/>
      <w:lang w:val="ru-RU" w:eastAsia="ru-RU" w:bidi="ar-SA"/>
    </w:rPr>
  </w:style>
  <w:style w:type="character" w:customStyle="1" w:styleId="FooterChar1">
    <w:name w:val="Footer Char1"/>
    <w:locked/>
    <w:rsid w:val="00FE2535"/>
    <w:rPr>
      <w:rFonts w:ascii="Calibri" w:eastAsia="Calibri" w:hAnsi="Calibri"/>
      <w:sz w:val="22"/>
      <w:szCs w:val="22"/>
      <w:lang w:val="ru-RU" w:eastAsia="ru-RU" w:bidi="ar-SA"/>
    </w:rPr>
  </w:style>
  <w:style w:type="character" w:customStyle="1" w:styleId="BodyTextChar2">
    <w:name w:val="Body Text Char2"/>
    <w:aliases w:val="бпОсновной текст Char2"/>
    <w:locked/>
    <w:rsid w:val="00FE2535"/>
    <w:rPr>
      <w:rFonts w:eastAsia="Calibri"/>
      <w:sz w:val="28"/>
      <w:szCs w:val="24"/>
      <w:lang w:val="ru-RU" w:eastAsia="ru-RU" w:bidi="ar-SA"/>
    </w:rPr>
  </w:style>
  <w:style w:type="character" w:customStyle="1" w:styleId="BodyTextIndentChar2">
    <w:name w:val="Body Text Indent Char2"/>
    <w:locked/>
    <w:rsid w:val="00FE2535"/>
    <w:rPr>
      <w:rFonts w:eastAsia="Calibri"/>
      <w:sz w:val="28"/>
      <w:szCs w:val="24"/>
      <w:lang w:val="ru-RU" w:eastAsia="ru-RU" w:bidi="ar-SA"/>
    </w:rPr>
  </w:style>
  <w:style w:type="character" w:customStyle="1" w:styleId="HTMLPreformattedChar">
    <w:name w:val="HTML Preformatted Char"/>
    <w:locked/>
    <w:rsid w:val="00FE2535"/>
    <w:rPr>
      <w:rFonts w:ascii="Courier New" w:eastAsia="Calibri" w:hAnsi="Courier New" w:cs="Courier New"/>
      <w:color w:val="000090"/>
      <w:lang w:val="ru-RU" w:eastAsia="ru-RU" w:bidi="ar-SA"/>
    </w:rPr>
  </w:style>
  <w:style w:type="character" w:customStyle="1" w:styleId="BodyText2Char1">
    <w:name w:val="Body Text 2 Char1"/>
    <w:locked/>
    <w:rsid w:val="00FE2535"/>
    <w:rPr>
      <w:rFonts w:eastAsia="Calibri"/>
      <w:b/>
      <w:bCs/>
      <w:sz w:val="24"/>
      <w:szCs w:val="24"/>
      <w:lang w:val="ru-RU" w:eastAsia="ru-RU" w:bidi="ar-SA"/>
    </w:rPr>
  </w:style>
  <w:style w:type="character" w:customStyle="1" w:styleId="SignatureChar1">
    <w:name w:val="Signature Char1"/>
    <w:locked/>
    <w:rsid w:val="00FE2535"/>
    <w:rPr>
      <w:rFonts w:eastAsia="Calibri"/>
      <w:b/>
      <w:sz w:val="28"/>
      <w:szCs w:val="28"/>
      <w:lang w:val="ru-RU" w:eastAsia="ru-RU" w:bidi="ar-SA"/>
    </w:rPr>
  </w:style>
  <w:style w:type="character" w:customStyle="1" w:styleId="BodyTextFirstIndentChar1">
    <w:name w:val="Body Text First Indent Char1"/>
    <w:locked/>
    <w:rsid w:val="00FE2535"/>
    <w:rPr>
      <w:rFonts w:eastAsia="Calibri"/>
      <w:sz w:val="24"/>
      <w:szCs w:val="24"/>
      <w:lang w:val="ru-RU" w:eastAsia="ru-RU" w:bidi="ar-SA"/>
    </w:rPr>
  </w:style>
  <w:style w:type="character" w:customStyle="1" w:styleId="BodyText3Char1">
    <w:name w:val="Body Text 3 Char1"/>
    <w:locked/>
    <w:rsid w:val="00FE2535"/>
    <w:rPr>
      <w:rFonts w:eastAsia="Calibri"/>
      <w:sz w:val="16"/>
      <w:szCs w:val="16"/>
      <w:lang w:val="ru-RU" w:eastAsia="ru-RU" w:bidi="ar-SA"/>
    </w:rPr>
  </w:style>
  <w:style w:type="character" w:customStyle="1" w:styleId="TitleChar">
    <w:name w:val="Title Char"/>
    <w:locked/>
    <w:rsid w:val="00FE2535"/>
    <w:rPr>
      <w:rFonts w:ascii="Arial" w:eastAsia="Calibri" w:hAnsi="Arial" w:cs="Arial"/>
      <w:b/>
      <w:bCs/>
      <w:sz w:val="24"/>
      <w:szCs w:val="24"/>
      <w:lang w:val="ru-RU" w:eastAsia="ru-RU" w:bidi="ar-SA"/>
    </w:rPr>
  </w:style>
  <w:style w:type="character" w:customStyle="1" w:styleId="BodyTextIndent3Char">
    <w:name w:val="Body Text Indent 3 Char"/>
    <w:locked/>
    <w:rsid w:val="00FE2535"/>
    <w:rPr>
      <w:rFonts w:eastAsia="Calibri"/>
      <w:sz w:val="16"/>
      <w:szCs w:val="16"/>
      <w:lang w:val="ru-RU" w:eastAsia="ru-RU" w:bidi="ar-SA"/>
    </w:rPr>
  </w:style>
  <w:style w:type="character" w:customStyle="1" w:styleId="PlainTextChar">
    <w:name w:val="Plain Text Char"/>
    <w:locked/>
    <w:rsid w:val="00FE2535"/>
    <w:rPr>
      <w:rFonts w:ascii="Courier New" w:eastAsia="Calibri" w:hAnsi="Courier New" w:cs="Courier New"/>
      <w:lang w:val="ru-RU" w:eastAsia="ru-RU" w:bidi="ar-SA"/>
    </w:rPr>
  </w:style>
  <w:style w:type="paragraph" w:styleId="2c">
    <w:name w:val="Body Text First Indent 2"/>
    <w:basedOn w:val="af2"/>
    <w:link w:val="2d"/>
    <w:rsid w:val="00FE2535"/>
    <w:pPr>
      <w:widowControl w:val="0"/>
      <w:autoSpaceDE w:val="0"/>
      <w:autoSpaceDN w:val="0"/>
      <w:adjustRightInd w:val="0"/>
      <w:ind w:firstLine="210"/>
    </w:pPr>
    <w:rPr>
      <w:sz w:val="20"/>
      <w:szCs w:val="20"/>
    </w:rPr>
  </w:style>
  <w:style w:type="character" w:customStyle="1" w:styleId="2d">
    <w:name w:val="Красная строка 2 Знак"/>
    <w:link w:val="2c"/>
    <w:rsid w:val="00FE2535"/>
    <w:rPr>
      <w:rFonts w:ascii="Times New Roman" w:eastAsia="Times New Roman" w:hAnsi="Times New Roman" w:cs="Times New Roman"/>
      <w:sz w:val="20"/>
      <w:szCs w:val="20"/>
      <w:lang w:eastAsia="ru-RU"/>
    </w:rPr>
  </w:style>
  <w:style w:type="paragraph" w:customStyle="1" w:styleId="222">
    <w:name w:val="Основной текст 22"/>
    <w:basedOn w:val="a3"/>
    <w:rsid w:val="00FE2535"/>
    <w:pPr>
      <w:overflowPunct w:val="0"/>
      <w:autoSpaceDE w:val="0"/>
      <w:autoSpaceDN w:val="0"/>
      <w:adjustRightInd w:val="0"/>
      <w:spacing w:after="0" w:line="216" w:lineRule="auto"/>
      <w:ind w:firstLine="709"/>
      <w:jc w:val="both"/>
      <w:textAlignment w:val="baseline"/>
    </w:pPr>
    <w:rPr>
      <w:rFonts w:ascii="Times New Roman" w:eastAsia="Times New Roman" w:hAnsi="Times New Roman"/>
      <w:sz w:val="20"/>
      <w:szCs w:val="20"/>
      <w:lang w:eastAsia="ru-RU"/>
    </w:rPr>
  </w:style>
  <w:style w:type="paragraph" w:customStyle="1" w:styleId="Default">
    <w:name w:val="Default"/>
    <w:rsid w:val="00FE2535"/>
    <w:pPr>
      <w:autoSpaceDE w:val="0"/>
      <w:autoSpaceDN w:val="0"/>
      <w:adjustRightInd w:val="0"/>
    </w:pPr>
    <w:rPr>
      <w:rFonts w:ascii="Times New Roman" w:eastAsia="Times New Roman" w:hAnsi="Times New Roman"/>
      <w:color w:val="000000"/>
      <w:sz w:val="24"/>
      <w:szCs w:val="24"/>
    </w:rPr>
  </w:style>
  <w:style w:type="character" w:customStyle="1" w:styleId="apple-style-span">
    <w:name w:val="apple-style-span"/>
    <w:basedOn w:val="a4"/>
    <w:rsid w:val="00FE2535"/>
  </w:style>
  <w:style w:type="paragraph" w:customStyle="1" w:styleId="CharChar">
    <w:name w:val="Char Знак Знак Char Знак Знак Знак Знак Знак Знак Знак Знак Знак Знак Знак Знак Знак Знак Знак Знак"/>
    <w:basedOn w:val="a3"/>
    <w:rsid w:val="00FE2535"/>
    <w:pPr>
      <w:spacing w:after="0" w:line="240" w:lineRule="auto"/>
    </w:pPr>
    <w:rPr>
      <w:rFonts w:ascii="Verdana" w:eastAsia="Times New Roman" w:hAnsi="Verdana" w:cs="Verdana"/>
      <w:sz w:val="20"/>
      <w:szCs w:val="20"/>
      <w:lang w:val="en-US"/>
    </w:rPr>
  </w:style>
  <w:style w:type="character" w:styleId="afffb">
    <w:name w:val="annotation reference"/>
    <w:uiPriority w:val="99"/>
    <w:unhideWhenUsed/>
    <w:rsid w:val="002014EB"/>
    <w:rPr>
      <w:sz w:val="16"/>
      <w:szCs w:val="16"/>
    </w:rPr>
  </w:style>
  <w:style w:type="paragraph" w:customStyle="1" w:styleId="Nonformat">
    <w:name w:val="Nonformat"/>
    <w:basedOn w:val="a3"/>
    <w:rsid w:val="000B2B4A"/>
    <w:pPr>
      <w:widowControl w:val="0"/>
      <w:autoSpaceDE w:val="0"/>
      <w:autoSpaceDN w:val="0"/>
      <w:adjustRightInd w:val="0"/>
      <w:spacing w:after="0" w:line="240" w:lineRule="auto"/>
    </w:pPr>
    <w:rPr>
      <w:rFonts w:ascii="Consultant" w:eastAsia="Times New Roman" w:hAnsi="Consultant"/>
      <w:sz w:val="20"/>
      <w:szCs w:val="20"/>
      <w:lang w:eastAsia="ru-RU"/>
    </w:rPr>
  </w:style>
  <w:style w:type="paragraph" w:customStyle="1" w:styleId="1f2">
    <w:name w:val="Заголовок оглавления1"/>
    <w:basedOn w:val="12"/>
    <w:next w:val="a3"/>
    <w:uiPriority w:val="39"/>
    <w:semiHidden/>
    <w:unhideWhenUsed/>
    <w:qFormat/>
    <w:rsid w:val="00B96D34"/>
    <w:pPr>
      <w:keepLines/>
      <w:spacing w:before="480" w:line="276" w:lineRule="auto"/>
      <w:jc w:val="left"/>
      <w:outlineLvl w:val="9"/>
    </w:pPr>
    <w:rPr>
      <w:rFonts w:ascii="Cambria" w:hAnsi="Cambria"/>
      <w:i w:val="0"/>
      <w:iCs w:val="0"/>
      <w:color w:val="365F91"/>
      <w:sz w:val="28"/>
      <w:szCs w:val="28"/>
    </w:rPr>
  </w:style>
  <w:style w:type="paragraph" w:styleId="2e">
    <w:name w:val="toc 2"/>
    <w:basedOn w:val="a3"/>
    <w:next w:val="a3"/>
    <w:autoRedefine/>
    <w:uiPriority w:val="39"/>
    <w:unhideWhenUsed/>
    <w:qFormat/>
    <w:rsid w:val="00B14E0E"/>
    <w:pPr>
      <w:widowControl w:val="0"/>
      <w:tabs>
        <w:tab w:val="left" w:pos="567"/>
        <w:tab w:val="right" w:leader="dot" w:pos="10206"/>
      </w:tabs>
      <w:suppressAutoHyphens/>
      <w:spacing w:after="0" w:line="240" w:lineRule="auto"/>
      <w:contextualSpacing/>
      <w:mirrorIndents/>
    </w:pPr>
    <w:rPr>
      <w:rFonts w:ascii="Times New Roman" w:eastAsiaTheme="minorHAnsi" w:hAnsi="Times New Roman"/>
      <w:bCs/>
      <w:noProof/>
      <w:sz w:val="24"/>
      <w:szCs w:val="24"/>
    </w:rPr>
  </w:style>
  <w:style w:type="paragraph" w:styleId="1f3">
    <w:name w:val="toc 1"/>
    <w:basedOn w:val="a3"/>
    <w:next w:val="a3"/>
    <w:autoRedefine/>
    <w:uiPriority w:val="39"/>
    <w:unhideWhenUsed/>
    <w:qFormat/>
    <w:rsid w:val="00B14E0E"/>
    <w:pPr>
      <w:widowControl w:val="0"/>
      <w:tabs>
        <w:tab w:val="left" w:pos="567"/>
        <w:tab w:val="right" w:leader="dot" w:pos="10206"/>
      </w:tabs>
      <w:spacing w:after="120" w:line="240" w:lineRule="auto"/>
      <w:contextualSpacing/>
      <w:jc w:val="both"/>
    </w:pPr>
    <w:rPr>
      <w:rFonts w:ascii="Times New Roman" w:eastAsiaTheme="minorHAnsi" w:hAnsi="Times New Roman"/>
      <w:bCs/>
      <w:iCs/>
      <w:caps/>
      <w:noProof/>
      <w:sz w:val="28"/>
      <w:szCs w:val="28"/>
      <w:lang w:val="en-US" w:eastAsia="ru-RU"/>
    </w:rPr>
  </w:style>
  <w:style w:type="paragraph" w:styleId="3c">
    <w:name w:val="toc 3"/>
    <w:basedOn w:val="a3"/>
    <w:next w:val="a3"/>
    <w:autoRedefine/>
    <w:uiPriority w:val="39"/>
    <w:unhideWhenUsed/>
    <w:qFormat/>
    <w:rsid w:val="000F26EE"/>
    <w:pPr>
      <w:spacing w:after="0"/>
      <w:ind w:left="440"/>
    </w:pPr>
    <w:rPr>
      <w:rFonts w:ascii="Times New Roman" w:hAnsi="Times New Roman"/>
      <w:i/>
      <w:iCs/>
      <w:sz w:val="20"/>
      <w:szCs w:val="20"/>
    </w:rPr>
  </w:style>
  <w:style w:type="paragraph" w:styleId="43">
    <w:name w:val="toc 4"/>
    <w:basedOn w:val="a3"/>
    <w:next w:val="a3"/>
    <w:autoRedefine/>
    <w:uiPriority w:val="39"/>
    <w:unhideWhenUsed/>
    <w:rsid w:val="000F26EE"/>
    <w:pPr>
      <w:spacing w:after="0"/>
      <w:ind w:left="660"/>
    </w:pPr>
    <w:rPr>
      <w:rFonts w:ascii="Times New Roman" w:hAnsi="Times New Roman"/>
      <w:sz w:val="18"/>
      <w:szCs w:val="18"/>
    </w:rPr>
  </w:style>
  <w:style w:type="paragraph" w:styleId="52">
    <w:name w:val="toc 5"/>
    <w:basedOn w:val="a3"/>
    <w:next w:val="a3"/>
    <w:autoRedefine/>
    <w:uiPriority w:val="39"/>
    <w:unhideWhenUsed/>
    <w:rsid w:val="00992DFF"/>
    <w:pPr>
      <w:spacing w:after="0"/>
      <w:ind w:left="880"/>
    </w:pPr>
    <w:rPr>
      <w:rFonts w:asciiTheme="minorHAnsi" w:hAnsiTheme="minorHAnsi"/>
      <w:sz w:val="18"/>
      <w:szCs w:val="18"/>
    </w:rPr>
  </w:style>
  <w:style w:type="paragraph" w:styleId="61">
    <w:name w:val="toc 6"/>
    <w:basedOn w:val="a3"/>
    <w:next w:val="a3"/>
    <w:autoRedefine/>
    <w:uiPriority w:val="39"/>
    <w:unhideWhenUsed/>
    <w:rsid w:val="00992DFF"/>
    <w:pPr>
      <w:spacing w:after="0"/>
      <w:ind w:left="1100"/>
    </w:pPr>
    <w:rPr>
      <w:rFonts w:asciiTheme="minorHAnsi" w:hAnsiTheme="minorHAnsi"/>
      <w:sz w:val="18"/>
      <w:szCs w:val="18"/>
    </w:rPr>
  </w:style>
  <w:style w:type="paragraph" w:styleId="71">
    <w:name w:val="toc 7"/>
    <w:basedOn w:val="a3"/>
    <w:next w:val="a3"/>
    <w:autoRedefine/>
    <w:uiPriority w:val="39"/>
    <w:unhideWhenUsed/>
    <w:rsid w:val="00992DFF"/>
    <w:pPr>
      <w:spacing w:after="0"/>
      <w:ind w:left="1320"/>
    </w:pPr>
    <w:rPr>
      <w:rFonts w:asciiTheme="minorHAnsi" w:hAnsiTheme="minorHAnsi"/>
      <w:sz w:val="18"/>
      <w:szCs w:val="18"/>
    </w:rPr>
  </w:style>
  <w:style w:type="paragraph" w:styleId="81">
    <w:name w:val="toc 8"/>
    <w:basedOn w:val="a3"/>
    <w:next w:val="a3"/>
    <w:autoRedefine/>
    <w:uiPriority w:val="39"/>
    <w:unhideWhenUsed/>
    <w:rsid w:val="00992DFF"/>
    <w:pPr>
      <w:spacing w:after="0"/>
      <w:ind w:left="1540"/>
    </w:pPr>
    <w:rPr>
      <w:rFonts w:asciiTheme="minorHAnsi" w:hAnsiTheme="minorHAnsi"/>
      <w:sz w:val="18"/>
      <w:szCs w:val="18"/>
    </w:rPr>
  </w:style>
  <w:style w:type="paragraph" w:styleId="92">
    <w:name w:val="toc 9"/>
    <w:basedOn w:val="a3"/>
    <w:next w:val="a3"/>
    <w:autoRedefine/>
    <w:uiPriority w:val="39"/>
    <w:unhideWhenUsed/>
    <w:rsid w:val="00992DFF"/>
    <w:pPr>
      <w:spacing w:after="0"/>
      <w:ind w:left="1760"/>
    </w:pPr>
    <w:rPr>
      <w:rFonts w:asciiTheme="minorHAnsi" w:hAnsiTheme="minorHAnsi"/>
      <w:sz w:val="18"/>
      <w:szCs w:val="18"/>
    </w:rPr>
  </w:style>
  <w:style w:type="paragraph" w:styleId="afffc">
    <w:name w:val="endnote text"/>
    <w:basedOn w:val="a3"/>
    <w:link w:val="afffd"/>
    <w:uiPriority w:val="99"/>
    <w:unhideWhenUsed/>
    <w:rsid w:val="006E2FDA"/>
    <w:rPr>
      <w:sz w:val="24"/>
      <w:szCs w:val="24"/>
    </w:rPr>
  </w:style>
  <w:style w:type="character" w:customStyle="1" w:styleId="afffd">
    <w:name w:val="Текст концевой сноски Знак"/>
    <w:link w:val="afffc"/>
    <w:uiPriority w:val="99"/>
    <w:rsid w:val="006E2FDA"/>
    <w:rPr>
      <w:sz w:val="24"/>
      <w:szCs w:val="24"/>
      <w:lang w:eastAsia="en-US"/>
    </w:rPr>
  </w:style>
  <w:style w:type="character" w:styleId="afffe">
    <w:name w:val="endnote reference"/>
    <w:uiPriority w:val="99"/>
    <w:unhideWhenUsed/>
    <w:rsid w:val="006E2FDA"/>
    <w:rPr>
      <w:vertAlign w:val="superscript"/>
    </w:rPr>
  </w:style>
  <w:style w:type="paragraph" w:customStyle="1" w:styleId="1-11">
    <w:name w:val="Средняя заливка 1 - Акцент 11"/>
    <w:qFormat/>
    <w:rsid w:val="00CD4957"/>
    <w:rPr>
      <w:sz w:val="22"/>
      <w:szCs w:val="22"/>
      <w:lang w:eastAsia="en-US"/>
    </w:rPr>
  </w:style>
  <w:style w:type="paragraph" w:customStyle="1" w:styleId="1-21">
    <w:name w:val="Средняя сетка 1 - Акцент 21"/>
    <w:basedOn w:val="a3"/>
    <w:uiPriority w:val="34"/>
    <w:qFormat/>
    <w:rsid w:val="003D60B0"/>
    <w:pPr>
      <w:ind w:left="720"/>
      <w:contextualSpacing/>
    </w:pPr>
  </w:style>
  <w:style w:type="paragraph" w:styleId="affff">
    <w:name w:val="Document Map"/>
    <w:basedOn w:val="a3"/>
    <w:link w:val="affff0"/>
    <w:uiPriority w:val="99"/>
    <w:semiHidden/>
    <w:unhideWhenUsed/>
    <w:rsid w:val="008925E5"/>
    <w:rPr>
      <w:rFonts w:ascii="Times New Roman" w:hAnsi="Times New Roman"/>
      <w:sz w:val="24"/>
      <w:szCs w:val="24"/>
    </w:rPr>
  </w:style>
  <w:style w:type="character" w:customStyle="1" w:styleId="affff0">
    <w:name w:val="Схема документа Знак"/>
    <w:link w:val="affff"/>
    <w:uiPriority w:val="99"/>
    <w:semiHidden/>
    <w:rsid w:val="008925E5"/>
    <w:rPr>
      <w:rFonts w:ascii="Times New Roman" w:hAnsi="Times New Roman"/>
      <w:sz w:val="24"/>
      <w:szCs w:val="24"/>
      <w:lang w:eastAsia="en-US"/>
    </w:rPr>
  </w:style>
  <w:style w:type="paragraph" w:customStyle="1" w:styleId="2-">
    <w:name w:val="Рег. Заголовок 2-го уровня регламента"/>
    <w:basedOn w:val="ConsPlusNormal"/>
    <w:qFormat/>
    <w:rsid w:val="001C23A3"/>
    <w:pPr>
      <w:numPr>
        <w:numId w:val="1"/>
      </w:numPr>
      <w:spacing w:before="360" w:after="240"/>
      <w:jc w:val="center"/>
      <w:outlineLvl w:val="1"/>
    </w:pPr>
    <w:rPr>
      <w:rFonts w:ascii="Times New Roman" w:hAnsi="Times New Roman" w:cs="Times New Roman"/>
      <w:b/>
      <w:i/>
      <w:sz w:val="28"/>
      <w:szCs w:val="28"/>
    </w:rPr>
  </w:style>
  <w:style w:type="paragraph" w:customStyle="1" w:styleId="affff1">
    <w:name w:val="Рег. Комментарии"/>
    <w:basedOn w:val="-31"/>
    <w:qFormat/>
    <w:rsid w:val="00C551E8"/>
    <w:pPr>
      <w:spacing w:after="0"/>
      <w:ind w:left="539" w:firstLine="709"/>
      <w:jc w:val="both"/>
    </w:pPr>
    <w:rPr>
      <w:rFonts w:ascii="Times New Roman" w:hAnsi="Times New Roman"/>
      <w:i/>
      <w:sz w:val="28"/>
      <w:szCs w:val="28"/>
    </w:rPr>
  </w:style>
  <w:style w:type="paragraph" w:customStyle="1" w:styleId="affff2">
    <w:name w:val="Сценарии"/>
    <w:basedOn w:val="a3"/>
    <w:qFormat/>
    <w:rsid w:val="00620CD7"/>
    <w:pPr>
      <w:spacing w:before="120" w:after="120"/>
      <w:ind w:firstLine="539"/>
      <w:contextualSpacing/>
      <w:jc w:val="center"/>
    </w:pPr>
    <w:rPr>
      <w:rFonts w:ascii="Times New Roman" w:hAnsi="Times New Roman"/>
      <w:i/>
      <w:sz w:val="28"/>
      <w:szCs w:val="28"/>
    </w:rPr>
  </w:style>
  <w:style w:type="paragraph" w:customStyle="1" w:styleId="2f">
    <w:name w:val="Заголовок оглавления2"/>
    <w:basedOn w:val="12"/>
    <w:next w:val="a3"/>
    <w:uiPriority w:val="39"/>
    <w:semiHidden/>
    <w:unhideWhenUsed/>
    <w:qFormat/>
    <w:rsid w:val="00F922FB"/>
    <w:pPr>
      <w:keepLines/>
      <w:spacing w:before="480" w:line="276" w:lineRule="auto"/>
      <w:jc w:val="left"/>
      <w:outlineLvl w:val="9"/>
    </w:pPr>
    <w:rPr>
      <w:rFonts w:ascii="Cambria" w:hAnsi="Cambria"/>
      <w:i w:val="0"/>
      <w:iCs w:val="0"/>
      <w:color w:val="365F91"/>
      <w:sz w:val="28"/>
      <w:szCs w:val="28"/>
    </w:rPr>
  </w:style>
  <w:style w:type="paragraph" w:styleId="affff3">
    <w:name w:val="List Paragraph"/>
    <w:basedOn w:val="a3"/>
    <w:uiPriority w:val="34"/>
    <w:qFormat/>
    <w:rsid w:val="00CC4911"/>
    <w:pPr>
      <w:ind w:left="720"/>
      <w:contextualSpacing/>
    </w:pPr>
  </w:style>
  <w:style w:type="paragraph" w:customStyle="1" w:styleId="1-">
    <w:name w:val="Рег. Заголовок 1-го уровня регламента"/>
    <w:basedOn w:val="12"/>
    <w:qFormat/>
    <w:rsid w:val="00FE2D70"/>
    <w:pPr>
      <w:spacing w:before="240" w:after="240" w:line="276" w:lineRule="auto"/>
      <w:jc w:val="center"/>
    </w:pPr>
    <w:rPr>
      <w:i w:val="0"/>
      <w:sz w:val="28"/>
      <w:szCs w:val="28"/>
    </w:rPr>
  </w:style>
  <w:style w:type="paragraph" w:customStyle="1" w:styleId="113">
    <w:name w:val="Рег. Основной текст уровень 1.1"/>
    <w:basedOn w:val="ConsPlusNormal"/>
    <w:qFormat/>
    <w:rsid w:val="00FE2D70"/>
    <w:pPr>
      <w:spacing w:line="276" w:lineRule="auto"/>
      <w:ind w:firstLine="709"/>
      <w:jc w:val="both"/>
    </w:pPr>
    <w:rPr>
      <w:rFonts w:ascii="Times New Roman" w:hAnsi="Times New Roman" w:cs="Times New Roman"/>
      <w:sz w:val="28"/>
      <w:szCs w:val="28"/>
    </w:rPr>
  </w:style>
  <w:style w:type="paragraph" w:customStyle="1" w:styleId="111">
    <w:name w:val="Рег. 1.1.1"/>
    <w:basedOn w:val="a3"/>
    <w:qFormat/>
    <w:rsid w:val="00612EFE"/>
    <w:pPr>
      <w:numPr>
        <w:ilvl w:val="2"/>
        <w:numId w:val="1"/>
      </w:numPr>
      <w:spacing w:after="0"/>
      <w:jc w:val="both"/>
    </w:pPr>
    <w:rPr>
      <w:rFonts w:ascii="Times New Roman" w:hAnsi="Times New Roman"/>
      <w:sz w:val="28"/>
      <w:szCs w:val="28"/>
    </w:rPr>
  </w:style>
  <w:style w:type="paragraph" w:customStyle="1" w:styleId="11">
    <w:name w:val="Рег. Основной текст уровнеь 1.1 (базовый)"/>
    <w:basedOn w:val="ConsPlusNormal"/>
    <w:qFormat/>
    <w:rsid w:val="000271B5"/>
    <w:pPr>
      <w:numPr>
        <w:ilvl w:val="1"/>
        <w:numId w:val="1"/>
      </w:numPr>
      <w:spacing w:line="276" w:lineRule="auto"/>
      <w:jc w:val="both"/>
    </w:pPr>
    <w:rPr>
      <w:rFonts w:ascii="Times New Roman" w:hAnsi="Times New Roman" w:cs="Times New Roman"/>
      <w:sz w:val="28"/>
      <w:szCs w:val="28"/>
    </w:rPr>
  </w:style>
  <w:style w:type="paragraph" w:customStyle="1" w:styleId="affff4">
    <w:name w:val="Рег. Обычный с отступом"/>
    <w:basedOn w:val="a3"/>
    <w:qFormat/>
    <w:rsid w:val="00175985"/>
    <w:pPr>
      <w:suppressAutoHyphens/>
      <w:autoSpaceDE w:val="0"/>
      <w:autoSpaceDN w:val="0"/>
      <w:adjustRightInd w:val="0"/>
      <w:spacing w:after="0"/>
      <w:ind w:firstLine="540"/>
      <w:jc w:val="both"/>
    </w:pPr>
    <w:rPr>
      <w:rFonts w:ascii="Times New Roman" w:eastAsia="Times New Roman" w:hAnsi="Times New Roman"/>
      <w:sz w:val="28"/>
      <w:szCs w:val="28"/>
      <w:lang w:eastAsia="ar-SA"/>
    </w:rPr>
  </w:style>
  <w:style w:type="paragraph" w:customStyle="1" w:styleId="a0">
    <w:name w:val="Рег. Списки числовый"/>
    <w:basedOn w:val="1-21"/>
    <w:qFormat/>
    <w:rsid w:val="000C4215"/>
    <w:pPr>
      <w:numPr>
        <w:numId w:val="4"/>
      </w:numPr>
      <w:ind w:left="1068"/>
      <w:jc w:val="both"/>
    </w:pPr>
    <w:rPr>
      <w:rFonts w:ascii="Times New Roman" w:hAnsi="Times New Roman"/>
      <w:sz w:val="28"/>
      <w:szCs w:val="28"/>
    </w:rPr>
  </w:style>
  <w:style w:type="paragraph" w:customStyle="1" w:styleId="affff5">
    <w:name w:val="Рег. Заголовок для названий результата"/>
    <w:basedOn w:val="2-"/>
    <w:qFormat/>
    <w:rsid w:val="00326896"/>
    <w:pPr>
      <w:numPr>
        <w:numId w:val="0"/>
      </w:numPr>
      <w:ind w:left="714"/>
      <w:jc w:val="left"/>
    </w:pPr>
  </w:style>
  <w:style w:type="paragraph" w:customStyle="1" w:styleId="114">
    <w:name w:val="Рег. Основной текст уровень 1.1 (сценарии)"/>
    <w:basedOn w:val="11"/>
    <w:qFormat/>
    <w:rsid w:val="0084437A"/>
    <w:pPr>
      <w:spacing w:before="360" w:after="240"/>
    </w:pPr>
    <w:rPr>
      <w:i/>
    </w:rPr>
  </w:style>
  <w:style w:type="paragraph" w:customStyle="1" w:styleId="1110">
    <w:name w:val="Рег. Основной текст уровень 1.1.1"/>
    <w:basedOn w:val="a3"/>
    <w:next w:val="111"/>
    <w:qFormat/>
    <w:rsid w:val="00612EFE"/>
    <w:pPr>
      <w:spacing w:after="0"/>
      <w:ind w:left="1440" w:hanging="720"/>
      <w:jc w:val="both"/>
    </w:pPr>
    <w:rPr>
      <w:rFonts w:ascii="Times New Roman" w:hAnsi="Times New Roman"/>
      <w:sz w:val="28"/>
      <w:szCs w:val="28"/>
    </w:rPr>
  </w:style>
  <w:style w:type="paragraph" w:customStyle="1" w:styleId="affff6">
    <w:name w:val="Рег. Списки без буллетов"/>
    <w:basedOn w:val="ConsPlusNormal"/>
    <w:qFormat/>
    <w:rsid w:val="007E6E84"/>
    <w:pPr>
      <w:spacing w:line="276" w:lineRule="auto"/>
      <w:ind w:left="709"/>
      <w:jc w:val="both"/>
    </w:pPr>
    <w:rPr>
      <w:rFonts w:ascii="Times New Roman" w:hAnsi="Times New Roman" w:cs="Times New Roman"/>
      <w:sz w:val="28"/>
      <w:szCs w:val="28"/>
    </w:rPr>
  </w:style>
  <w:style w:type="paragraph" w:customStyle="1" w:styleId="10">
    <w:name w:val="Рег. Списки 1)"/>
    <w:basedOn w:val="affff6"/>
    <w:qFormat/>
    <w:rsid w:val="007E6E84"/>
    <w:pPr>
      <w:numPr>
        <w:numId w:val="18"/>
      </w:numPr>
    </w:pPr>
  </w:style>
  <w:style w:type="paragraph" w:customStyle="1" w:styleId="1f4">
    <w:name w:val="Рег. Списки два уровня: 1)  и а) б) в)"/>
    <w:basedOn w:val="1-21"/>
    <w:qFormat/>
    <w:rsid w:val="008F275B"/>
    <w:pPr>
      <w:spacing w:after="120"/>
      <w:ind w:left="1440" w:hanging="360"/>
      <w:jc w:val="both"/>
    </w:pPr>
    <w:rPr>
      <w:rFonts w:ascii="Times New Roman" w:hAnsi="Times New Roman"/>
      <w:sz w:val="28"/>
      <w:szCs w:val="28"/>
    </w:rPr>
  </w:style>
  <w:style w:type="paragraph" w:customStyle="1" w:styleId="a">
    <w:name w:val="Рег. Списки одного уровня: а) б) в)"/>
    <w:basedOn w:val="1f4"/>
    <w:qFormat/>
    <w:rsid w:val="00175985"/>
    <w:pPr>
      <w:numPr>
        <w:numId w:val="6"/>
      </w:numPr>
    </w:pPr>
    <w:rPr>
      <w:lang w:eastAsia="ar-SA"/>
    </w:rPr>
  </w:style>
  <w:style w:type="paragraph" w:customStyle="1" w:styleId="affff7">
    <w:name w:val="Рег. Списки без буллетов широкие"/>
    <w:basedOn w:val="a3"/>
    <w:qFormat/>
    <w:rsid w:val="00175985"/>
    <w:pPr>
      <w:suppressAutoHyphens/>
      <w:autoSpaceDE w:val="0"/>
      <w:autoSpaceDN w:val="0"/>
      <w:adjustRightInd w:val="0"/>
      <w:spacing w:after="0"/>
      <w:ind w:firstLine="540"/>
      <w:jc w:val="both"/>
    </w:pPr>
    <w:rPr>
      <w:rFonts w:ascii="Times New Roman" w:eastAsia="Times New Roman" w:hAnsi="Times New Roman"/>
      <w:sz w:val="28"/>
      <w:szCs w:val="28"/>
      <w:lang w:eastAsia="ar-SA"/>
    </w:rPr>
  </w:style>
  <w:style w:type="paragraph" w:customStyle="1" w:styleId="2-0">
    <w:name w:val="Рег. Заголовок 2-го уровня сценариев в приложении"/>
    <w:basedOn w:val="20"/>
    <w:qFormat/>
    <w:rsid w:val="00FC294F"/>
    <w:pPr>
      <w:spacing w:before="360" w:after="240" w:line="276" w:lineRule="auto"/>
      <w:jc w:val="center"/>
    </w:pPr>
    <w:rPr>
      <w:rFonts w:ascii="Times New Roman" w:hAnsi="Times New Roman"/>
      <w:i w:val="0"/>
    </w:rPr>
  </w:style>
  <w:style w:type="paragraph" w:customStyle="1" w:styleId="1">
    <w:name w:val="Рег. Основной нумерованный 1. текст"/>
    <w:basedOn w:val="ConsPlusNormal"/>
    <w:qFormat/>
    <w:rsid w:val="00036C5E"/>
    <w:pPr>
      <w:numPr>
        <w:numId w:val="7"/>
      </w:numPr>
      <w:spacing w:line="276" w:lineRule="auto"/>
      <w:jc w:val="both"/>
    </w:pPr>
    <w:rPr>
      <w:rFonts w:ascii="Times New Roman" w:hAnsi="Times New Roman" w:cs="Times New Roman"/>
      <w:sz w:val="28"/>
      <w:szCs w:val="28"/>
    </w:rPr>
  </w:style>
  <w:style w:type="paragraph" w:styleId="affff8">
    <w:name w:val="No Spacing"/>
    <w:qFormat/>
    <w:rsid w:val="004D04D4"/>
    <w:rPr>
      <w:sz w:val="22"/>
      <w:szCs w:val="22"/>
      <w:lang w:eastAsia="en-US"/>
    </w:rPr>
  </w:style>
  <w:style w:type="paragraph" w:styleId="affff9">
    <w:name w:val="Revision"/>
    <w:hidden/>
    <w:uiPriority w:val="99"/>
    <w:semiHidden/>
    <w:rsid w:val="00EC15BC"/>
    <w:rPr>
      <w:sz w:val="22"/>
      <w:szCs w:val="22"/>
      <w:lang w:eastAsia="en-US"/>
    </w:rPr>
  </w:style>
  <w:style w:type="character" w:customStyle="1" w:styleId="410">
    <w:name w:val="Знак Знак41"/>
    <w:rsid w:val="00EF2921"/>
    <w:rPr>
      <w:rFonts w:ascii="Arial" w:hAnsi="Arial" w:cs="Arial"/>
      <w:sz w:val="24"/>
      <w:szCs w:val="24"/>
      <w:lang w:val="ru-RU" w:eastAsia="ru-RU" w:bidi="ar-SA"/>
    </w:rPr>
  </w:style>
  <w:style w:type="paragraph" w:customStyle="1" w:styleId="115">
    <w:name w:val="Абзац списка11"/>
    <w:basedOn w:val="a3"/>
    <w:uiPriority w:val="99"/>
    <w:qFormat/>
    <w:rsid w:val="00EF2921"/>
    <w:pPr>
      <w:spacing w:after="0"/>
      <w:ind w:left="720"/>
      <w:jc w:val="center"/>
    </w:pPr>
  </w:style>
  <w:style w:type="paragraph" w:customStyle="1" w:styleId="2f0">
    <w:name w:val="Знак Знак Знак Знак Знак Знак Знак Знак Знак Знак2"/>
    <w:basedOn w:val="a3"/>
    <w:rsid w:val="00EF2921"/>
    <w:pPr>
      <w:spacing w:after="160" w:line="240" w:lineRule="exact"/>
      <w:jc w:val="center"/>
    </w:pPr>
    <w:rPr>
      <w:rFonts w:ascii="Verdana" w:hAnsi="Verdana" w:cs="Verdana"/>
      <w:sz w:val="24"/>
      <w:szCs w:val="24"/>
      <w:lang w:val="en-US"/>
    </w:rPr>
  </w:style>
  <w:style w:type="character" w:customStyle="1" w:styleId="171">
    <w:name w:val="Знак Знак171"/>
    <w:locked/>
    <w:rsid w:val="00EF2921"/>
    <w:rPr>
      <w:rFonts w:cs="Times New Roman"/>
      <w:i/>
      <w:iCs/>
      <w:sz w:val="22"/>
      <w:szCs w:val="22"/>
      <w:lang w:val="ru-RU" w:eastAsia="ru-RU"/>
    </w:rPr>
  </w:style>
  <w:style w:type="character" w:customStyle="1" w:styleId="1610">
    <w:name w:val="Знак Знак161"/>
    <w:locked/>
    <w:rsid w:val="00EF2921"/>
    <w:rPr>
      <w:rFonts w:ascii="Arial" w:hAnsi="Arial" w:cs="Arial"/>
      <w:lang w:val="ru-RU" w:eastAsia="ru-RU"/>
    </w:rPr>
  </w:style>
  <w:style w:type="character" w:customStyle="1" w:styleId="122">
    <w:name w:val="Знак Знак122"/>
    <w:rsid w:val="00EF2921"/>
    <w:rPr>
      <w:rFonts w:ascii="Arial" w:eastAsia="Times New Roman" w:hAnsi="Arial" w:cs="Times New Roman"/>
      <w:b/>
      <w:bCs/>
      <w:color w:val="000080"/>
      <w:sz w:val="20"/>
      <w:szCs w:val="20"/>
      <w:lang w:eastAsia="ru-RU"/>
    </w:rPr>
  </w:style>
  <w:style w:type="paragraph" w:customStyle="1" w:styleId="2f1">
    <w:name w:val="Знак2"/>
    <w:basedOn w:val="a3"/>
    <w:rsid w:val="00EF2921"/>
    <w:pPr>
      <w:spacing w:after="160" w:line="240" w:lineRule="exact"/>
      <w:jc w:val="both"/>
    </w:pPr>
    <w:rPr>
      <w:rFonts w:ascii="Times New Roman" w:eastAsia="Times New Roman" w:hAnsi="Times New Roman"/>
      <w:sz w:val="24"/>
      <w:szCs w:val="20"/>
      <w:lang w:val="en-US"/>
    </w:rPr>
  </w:style>
  <w:style w:type="character" w:customStyle="1" w:styleId="191">
    <w:name w:val="Знак Знак191"/>
    <w:rsid w:val="00EF2921"/>
    <w:rPr>
      <w:rFonts w:ascii="Arial" w:hAnsi="Arial"/>
      <w:b/>
      <w:bCs/>
      <w:sz w:val="28"/>
      <w:szCs w:val="24"/>
      <w:lang w:val="ru-RU" w:eastAsia="ru-RU" w:bidi="ar-SA"/>
    </w:rPr>
  </w:style>
  <w:style w:type="character" w:customStyle="1" w:styleId="181">
    <w:name w:val="Знак Знак181"/>
    <w:rsid w:val="00EF2921"/>
    <w:rPr>
      <w:sz w:val="28"/>
      <w:szCs w:val="24"/>
      <w:lang w:val="ru-RU" w:eastAsia="ru-RU" w:bidi="ar-SA"/>
    </w:rPr>
  </w:style>
  <w:style w:type="character" w:customStyle="1" w:styleId="231">
    <w:name w:val="Знак Знак231"/>
    <w:rsid w:val="00EF2921"/>
    <w:rPr>
      <w:rFonts w:ascii="Times New Roman" w:eastAsia="Times New Roman" w:hAnsi="Times New Roman"/>
      <w:sz w:val="24"/>
    </w:rPr>
  </w:style>
  <w:style w:type="character" w:customStyle="1" w:styleId="2220">
    <w:name w:val="Знак Знак222"/>
    <w:rsid w:val="00EF2921"/>
    <w:rPr>
      <w:rFonts w:ascii="Times New Roman" w:eastAsia="Times New Roman" w:hAnsi="Times New Roman"/>
      <w:sz w:val="28"/>
    </w:rPr>
  </w:style>
  <w:style w:type="character" w:customStyle="1" w:styleId="2120">
    <w:name w:val="Знак Знак212"/>
    <w:rsid w:val="00EF2921"/>
    <w:rPr>
      <w:rFonts w:ascii="Arial" w:eastAsia="Times New Roman" w:hAnsi="Arial" w:cs="Arial"/>
      <w:b/>
      <w:bCs/>
      <w:sz w:val="26"/>
      <w:szCs w:val="26"/>
    </w:rPr>
  </w:style>
  <w:style w:type="character" w:customStyle="1" w:styleId="202">
    <w:name w:val="Знак Знак202"/>
    <w:rsid w:val="00EF2921"/>
    <w:rPr>
      <w:rFonts w:ascii="Times New Roman" w:eastAsia="Times New Roman" w:hAnsi="Times New Roman"/>
      <w:b/>
      <w:bCs/>
      <w:sz w:val="28"/>
      <w:szCs w:val="28"/>
    </w:rPr>
  </w:style>
  <w:style w:type="paragraph" w:customStyle="1" w:styleId="2f2">
    <w:name w:val="Знак Знак Знак Знак Знак Знак Знак2"/>
    <w:basedOn w:val="a3"/>
    <w:rsid w:val="00EF2921"/>
    <w:pPr>
      <w:spacing w:before="100" w:beforeAutospacing="1" w:after="100" w:afterAutospacing="1" w:line="240" w:lineRule="auto"/>
    </w:pPr>
    <w:rPr>
      <w:rFonts w:ascii="Tahoma" w:eastAsia="Times New Roman" w:hAnsi="Tahoma"/>
      <w:sz w:val="20"/>
      <w:szCs w:val="20"/>
      <w:lang w:val="en-US"/>
    </w:rPr>
  </w:style>
  <w:style w:type="table" w:customStyle="1" w:styleId="1f5">
    <w:name w:val="Сетка таблицы1"/>
    <w:basedOn w:val="a5"/>
    <w:next w:val="aff"/>
    <w:uiPriority w:val="59"/>
    <w:rsid w:val="00FB60D0"/>
    <w:pPr>
      <w:suppressAutoHyphens/>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6">
    <w:name w:val="Нет списка1"/>
    <w:next w:val="a6"/>
    <w:uiPriority w:val="99"/>
    <w:semiHidden/>
    <w:unhideWhenUsed/>
    <w:rsid w:val="00FB60D0"/>
  </w:style>
  <w:style w:type="table" w:customStyle="1" w:styleId="2f3">
    <w:name w:val="Сетка таблицы2"/>
    <w:basedOn w:val="a5"/>
    <w:next w:val="aff"/>
    <w:uiPriority w:val="59"/>
    <w:rsid w:val="00FB60D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a">
    <w:name w:val="Основной текст_"/>
    <w:basedOn w:val="a4"/>
    <w:link w:val="1f7"/>
    <w:rsid w:val="00FB60D0"/>
    <w:rPr>
      <w:rFonts w:ascii="Microsoft Sans Serif" w:eastAsia="Microsoft Sans Serif" w:hAnsi="Microsoft Sans Serif" w:cs="Microsoft Sans Serif"/>
      <w:sz w:val="9"/>
      <w:szCs w:val="9"/>
      <w:shd w:val="clear" w:color="auto" w:fill="FFFFFF"/>
    </w:rPr>
  </w:style>
  <w:style w:type="paragraph" w:customStyle="1" w:styleId="1f7">
    <w:name w:val="Основной текст1"/>
    <w:basedOn w:val="a3"/>
    <w:link w:val="affffa"/>
    <w:rsid w:val="00FB60D0"/>
    <w:pPr>
      <w:shd w:val="clear" w:color="auto" w:fill="FFFFFF"/>
      <w:spacing w:after="0" w:line="0" w:lineRule="atLeast"/>
      <w:jc w:val="both"/>
    </w:pPr>
    <w:rPr>
      <w:rFonts w:ascii="Microsoft Sans Serif" w:eastAsia="Microsoft Sans Serif" w:hAnsi="Microsoft Sans Serif" w:cs="Microsoft Sans Serif"/>
      <w:sz w:val="9"/>
      <w:szCs w:val="9"/>
      <w:lang w:eastAsia="ru-RU"/>
    </w:rPr>
  </w:style>
  <w:style w:type="numbering" w:customStyle="1" w:styleId="116">
    <w:name w:val="Нет списка11"/>
    <w:next w:val="a6"/>
    <w:uiPriority w:val="99"/>
    <w:semiHidden/>
    <w:unhideWhenUsed/>
    <w:rsid w:val="00FB60D0"/>
  </w:style>
  <w:style w:type="table" w:customStyle="1" w:styleId="117">
    <w:name w:val="Сетка таблицы11"/>
    <w:basedOn w:val="a5"/>
    <w:next w:val="aff"/>
    <w:uiPriority w:val="59"/>
    <w:rsid w:val="00FB60D0"/>
    <w:pPr>
      <w:suppressAutoHyphens/>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Сетка таблицы21"/>
    <w:basedOn w:val="a5"/>
    <w:next w:val="aff"/>
    <w:uiPriority w:val="59"/>
    <w:rsid w:val="00FB60D0"/>
    <w:pPr>
      <w:suppressAutoHyphens/>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b">
    <w:name w:val="TOC Heading"/>
    <w:basedOn w:val="12"/>
    <w:next w:val="a3"/>
    <w:uiPriority w:val="39"/>
    <w:unhideWhenUsed/>
    <w:qFormat/>
    <w:rsid w:val="00FB60D0"/>
    <w:pPr>
      <w:keepLines/>
      <w:spacing w:before="480" w:line="276" w:lineRule="auto"/>
      <w:jc w:val="left"/>
      <w:outlineLvl w:val="9"/>
    </w:pPr>
    <w:rPr>
      <w:rFonts w:asciiTheme="majorHAnsi" w:eastAsiaTheme="majorEastAsia" w:hAnsiTheme="majorHAnsi" w:cstheme="majorBidi"/>
      <w:i w:val="0"/>
      <w:iCs w:val="0"/>
      <w:color w:val="365F91" w:themeColor="accent1" w:themeShade="BF"/>
      <w:sz w:val="28"/>
      <w:szCs w:val="28"/>
    </w:rPr>
  </w:style>
  <w:style w:type="table" w:customStyle="1" w:styleId="3d">
    <w:name w:val="Сетка таблицы3"/>
    <w:basedOn w:val="a5"/>
    <w:next w:val="aff"/>
    <w:uiPriority w:val="59"/>
    <w:rsid w:val="00FB60D0"/>
    <w:pPr>
      <w:suppressAutoHyphens/>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Сетка таблицы31"/>
    <w:basedOn w:val="a5"/>
    <w:next w:val="aff"/>
    <w:uiPriority w:val="59"/>
    <w:rsid w:val="00FB60D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Нет списка111"/>
    <w:next w:val="a6"/>
    <w:uiPriority w:val="99"/>
    <w:semiHidden/>
    <w:unhideWhenUsed/>
    <w:rsid w:val="00FB60D0"/>
  </w:style>
  <w:style w:type="table" w:customStyle="1" w:styleId="44">
    <w:name w:val="Сетка таблицы4"/>
    <w:basedOn w:val="a5"/>
    <w:next w:val="aff"/>
    <w:uiPriority w:val="59"/>
    <w:rsid w:val="00FB60D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
    <w:basedOn w:val="a5"/>
    <w:next w:val="aff"/>
    <w:uiPriority w:val="59"/>
    <w:rsid w:val="00FB60D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
    <w:name w:val="Стиль4"/>
    <w:rsid w:val="00FB60D0"/>
    <w:pPr>
      <w:numPr>
        <w:numId w:val="13"/>
      </w:numPr>
    </w:pPr>
  </w:style>
  <w:style w:type="numbering" w:customStyle="1" w:styleId="2f4">
    <w:name w:val="Нет списка2"/>
    <w:next w:val="a6"/>
    <w:uiPriority w:val="99"/>
    <w:semiHidden/>
    <w:unhideWhenUsed/>
    <w:rsid w:val="00FB60D0"/>
  </w:style>
  <w:style w:type="numbering" w:customStyle="1" w:styleId="161">
    <w:name w:val="Стиль161"/>
    <w:rsid w:val="001A5126"/>
    <w:pPr>
      <w:numPr>
        <w:numId w:val="14"/>
      </w:numPr>
    </w:pPr>
  </w:style>
  <w:style w:type="numbering" w:customStyle="1" w:styleId="3e">
    <w:name w:val="Нет списка3"/>
    <w:next w:val="a6"/>
    <w:uiPriority w:val="99"/>
    <w:semiHidden/>
    <w:unhideWhenUsed/>
    <w:rsid w:val="001A5126"/>
  </w:style>
  <w:style w:type="table" w:customStyle="1" w:styleId="53">
    <w:name w:val="Сетка таблицы5"/>
    <w:basedOn w:val="a5"/>
    <w:next w:val="aff"/>
    <w:uiPriority w:val="59"/>
    <w:rsid w:val="001A5126"/>
    <w:pPr>
      <w:suppressAutoHyphens/>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
    <w:name w:val="Сетка таблицы22"/>
    <w:basedOn w:val="a5"/>
    <w:next w:val="aff"/>
    <w:uiPriority w:val="59"/>
    <w:rsid w:val="001A512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РегламентГПЗУ"/>
    <w:basedOn w:val="affff3"/>
    <w:qFormat/>
    <w:rsid w:val="00350B58"/>
    <w:pPr>
      <w:numPr>
        <w:ilvl w:val="1"/>
        <w:numId w:val="17"/>
      </w:numPr>
      <w:tabs>
        <w:tab w:val="left" w:pos="992"/>
        <w:tab w:val="left" w:pos="1134"/>
        <w:tab w:val="left" w:pos="9781"/>
      </w:tabs>
      <w:spacing w:after="0" w:line="240" w:lineRule="auto"/>
      <w:jc w:val="both"/>
    </w:pPr>
    <w:rPr>
      <w:rFonts w:ascii="Times New Roman" w:hAnsi="Times New Roman"/>
      <w:sz w:val="24"/>
      <w:szCs w:val="24"/>
    </w:rPr>
  </w:style>
  <w:style w:type="paragraph" w:customStyle="1" w:styleId="2">
    <w:name w:val="РегламентГПЗУ2"/>
    <w:basedOn w:val="a2"/>
    <w:qFormat/>
    <w:rsid w:val="00350B58"/>
    <w:pPr>
      <w:numPr>
        <w:ilvl w:val="2"/>
      </w:numPr>
      <w:tabs>
        <w:tab w:val="clear" w:pos="992"/>
        <w:tab w:val="left" w:pos="1418"/>
      </w:tabs>
    </w:pPr>
  </w:style>
  <w:style w:type="character" w:customStyle="1" w:styleId="apple-converted-space">
    <w:name w:val="apple-converted-space"/>
    <w:basedOn w:val="a4"/>
    <w:rsid w:val="00B22758"/>
  </w:style>
  <w:style w:type="paragraph" w:customStyle="1" w:styleId="affffc">
    <w:name w:val="Регламент. Текст"/>
    <w:basedOn w:val="11"/>
    <w:rsid w:val="006B1F0F"/>
    <w:pPr>
      <w:numPr>
        <w:ilvl w:val="0"/>
        <w:numId w:val="0"/>
      </w:numPr>
      <w:tabs>
        <w:tab w:val="left" w:pos="1276"/>
      </w:tabs>
      <w:ind w:left="2847" w:hanging="720"/>
    </w:pPr>
    <w:rPr>
      <w:rFonts w:eastAsia="Times New Roman"/>
      <w:sz w:val="24"/>
      <w:szCs w:val="24"/>
      <w:lang w:val="x-none" w:eastAsia="x-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semiHidden="0" w:uiPriority="0" w:unhideWhenUsed="0" w:qFormat="1"/>
    <w:lsdException w:name="footnote reference" w:uiPriority="0"/>
    <w:lsdException w:name="page number" w:uiPriority="0"/>
    <w:lsdException w:name="Title" w:semiHidden="0" w:uiPriority="0" w:unhideWhenUsed="0" w:qFormat="1"/>
    <w:lsdException w:name="Signature" w:uiPriority="0"/>
    <w:lsdException w:name="Default Paragraph Font" w:uiPriority="1"/>
    <w:lsdException w:name="Body Text" w:uiPriority="0"/>
    <w:lsdException w:name="Body Text Indent" w:uiPriority="0"/>
    <w:lsdException w:name="Subtitle" w:semiHidden="0" w:uiPriority="11" w:unhideWhenUsed="0" w:qFormat="1"/>
    <w:lsdException w:name="Body Text First Indent" w:uiPriority="0"/>
    <w:lsdException w:name="Body Text First Indent 2" w:uiPriority="0"/>
    <w:lsdException w:name="Body Text 2" w:uiPriority="0"/>
    <w:lsdException w:name="Body Text 3" w:uiPriority="0"/>
    <w:lsdException w:name="Body Text Indent 3" w:uiPriority="0"/>
    <w:lsdException w:name="FollowedHyperlink" w:uiPriority="0"/>
    <w:lsdException w:name="Strong" w:semiHidden="0" w:uiPriority="0" w:unhideWhenUsed="0" w:qFormat="1"/>
    <w:lsdException w:name="Emphasis" w:semiHidden="0" w:uiPriority="0" w:unhideWhenUsed="0" w:qFormat="1"/>
    <w:lsdException w:name="Plain Text"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qFormat="1"/>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aliases w:val="Рег. Обычный"/>
    <w:qFormat/>
    <w:rsid w:val="008F4B59"/>
    <w:pPr>
      <w:spacing w:after="200" w:line="276" w:lineRule="auto"/>
    </w:pPr>
    <w:rPr>
      <w:sz w:val="22"/>
      <w:szCs w:val="22"/>
      <w:lang w:eastAsia="en-US"/>
    </w:rPr>
  </w:style>
  <w:style w:type="paragraph" w:styleId="12">
    <w:name w:val="heading 1"/>
    <w:aliases w:val="Заголовок 1 Знак Знак,Заголовок 1 Знак Знак Знак Знак,Заголовок 1 Знак Знак Знак,Знак Знак Знак Знак,Header1-2000,H1,Head 1 + Arial Narrow,12 пт,все пр...,Head 1,H11,H12,H111,H13,H112,H14,H15,H16,H17,H18,H19,H113,H121,Заголов,1,ch,Глава"/>
    <w:basedOn w:val="a3"/>
    <w:next w:val="a3"/>
    <w:link w:val="110"/>
    <w:qFormat/>
    <w:rsid w:val="00FE2535"/>
    <w:pPr>
      <w:keepNext/>
      <w:spacing w:after="0" w:line="240" w:lineRule="auto"/>
      <w:jc w:val="right"/>
      <w:outlineLvl w:val="0"/>
    </w:pPr>
    <w:rPr>
      <w:rFonts w:ascii="Times New Roman" w:eastAsia="Times New Roman" w:hAnsi="Times New Roman"/>
      <w:b/>
      <w:bCs/>
      <w:i/>
      <w:iCs/>
      <w:sz w:val="24"/>
      <w:szCs w:val="24"/>
      <w:lang w:eastAsia="ru-RU"/>
    </w:rPr>
  </w:style>
  <w:style w:type="paragraph" w:styleId="20">
    <w:name w:val="heading 2"/>
    <w:aliases w:val="2"/>
    <w:basedOn w:val="a3"/>
    <w:next w:val="a3"/>
    <w:link w:val="23"/>
    <w:qFormat/>
    <w:rsid w:val="00FE2535"/>
    <w:pPr>
      <w:keepNext/>
      <w:spacing w:before="240" w:after="60" w:line="240" w:lineRule="auto"/>
      <w:outlineLvl w:val="1"/>
    </w:pPr>
    <w:rPr>
      <w:rFonts w:ascii="Arial" w:eastAsia="Times New Roman" w:hAnsi="Arial"/>
      <w:b/>
      <w:bCs/>
      <w:i/>
      <w:iCs/>
      <w:sz w:val="28"/>
      <w:szCs w:val="28"/>
      <w:lang w:eastAsia="ru-RU"/>
    </w:rPr>
  </w:style>
  <w:style w:type="paragraph" w:styleId="3">
    <w:name w:val="heading 3"/>
    <w:basedOn w:val="a3"/>
    <w:next w:val="a3"/>
    <w:link w:val="30"/>
    <w:qFormat/>
    <w:rsid w:val="00FE2535"/>
    <w:pPr>
      <w:keepNext/>
      <w:spacing w:before="240" w:after="60" w:line="240" w:lineRule="auto"/>
      <w:outlineLvl w:val="2"/>
    </w:pPr>
    <w:rPr>
      <w:rFonts w:ascii="Arial" w:eastAsia="Times New Roman" w:hAnsi="Arial" w:cs="Arial"/>
      <w:b/>
      <w:bCs/>
      <w:sz w:val="26"/>
      <w:szCs w:val="26"/>
      <w:lang w:eastAsia="ru-RU"/>
    </w:rPr>
  </w:style>
  <w:style w:type="paragraph" w:styleId="40">
    <w:name w:val="heading 4"/>
    <w:basedOn w:val="a3"/>
    <w:next w:val="a3"/>
    <w:link w:val="41"/>
    <w:qFormat/>
    <w:rsid w:val="00FE2535"/>
    <w:pPr>
      <w:keepNext/>
      <w:overflowPunct w:val="0"/>
      <w:autoSpaceDE w:val="0"/>
      <w:autoSpaceDN w:val="0"/>
      <w:adjustRightInd w:val="0"/>
      <w:spacing w:after="0" w:line="216" w:lineRule="auto"/>
      <w:jc w:val="center"/>
      <w:textAlignment w:val="baseline"/>
      <w:outlineLvl w:val="3"/>
    </w:pPr>
    <w:rPr>
      <w:rFonts w:ascii="Times New Roman" w:eastAsia="Times New Roman" w:hAnsi="Times New Roman"/>
      <w:b/>
      <w:sz w:val="24"/>
      <w:szCs w:val="20"/>
      <w:lang w:eastAsia="ru-RU"/>
    </w:rPr>
  </w:style>
  <w:style w:type="paragraph" w:styleId="5">
    <w:name w:val="heading 5"/>
    <w:basedOn w:val="a3"/>
    <w:next w:val="a3"/>
    <w:link w:val="50"/>
    <w:qFormat/>
    <w:rsid w:val="00FE2535"/>
    <w:pPr>
      <w:suppressAutoHyphens/>
      <w:spacing w:before="240" w:after="60" w:line="240" w:lineRule="auto"/>
      <w:outlineLvl w:val="4"/>
    </w:pPr>
    <w:rPr>
      <w:rFonts w:ascii="Times New Roman" w:eastAsia="Times New Roman" w:hAnsi="Times New Roman"/>
      <w:b/>
      <w:bCs/>
      <w:i/>
      <w:iCs/>
      <w:sz w:val="26"/>
      <w:szCs w:val="26"/>
      <w:lang w:eastAsia="ar-SA"/>
    </w:rPr>
  </w:style>
  <w:style w:type="paragraph" w:styleId="6">
    <w:name w:val="heading 6"/>
    <w:basedOn w:val="a3"/>
    <w:next w:val="a3"/>
    <w:link w:val="60"/>
    <w:qFormat/>
    <w:rsid w:val="00FE2535"/>
    <w:pPr>
      <w:tabs>
        <w:tab w:val="num" w:pos="1152"/>
      </w:tabs>
      <w:spacing w:before="240" w:after="60" w:line="240" w:lineRule="auto"/>
      <w:ind w:left="1152" w:hanging="1152"/>
      <w:jc w:val="both"/>
      <w:outlineLvl w:val="5"/>
    </w:pPr>
    <w:rPr>
      <w:rFonts w:ascii="Times New Roman" w:hAnsi="Times New Roman"/>
      <w:i/>
      <w:iCs/>
      <w:lang w:eastAsia="ru-RU"/>
    </w:rPr>
  </w:style>
  <w:style w:type="paragraph" w:styleId="7">
    <w:name w:val="heading 7"/>
    <w:basedOn w:val="a3"/>
    <w:next w:val="a3"/>
    <w:link w:val="70"/>
    <w:qFormat/>
    <w:rsid w:val="00FE2535"/>
    <w:pPr>
      <w:spacing w:before="240" w:after="60" w:line="240" w:lineRule="auto"/>
      <w:jc w:val="center"/>
      <w:outlineLvl w:val="6"/>
    </w:pPr>
    <w:rPr>
      <w:rFonts w:ascii="Times New Roman" w:hAnsi="Times New Roman"/>
      <w:sz w:val="24"/>
      <w:szCs w:val="24"/>
      <w:lang w:eastAsia="ru-RU"/>
    </w:rPr>
  </w:style>
  <w:style w:type="paragraph" w:styleId="8">
    <w:name w:val="heading 8"/>
    <w:basedOn w:val="a3"/>
    <w:next w:val="a3"/>
    <w:link w:val="80"/>
    <w:qFormat/>
    <w:rsid w:val="00FE2535"/>
    <w:pPr>
      <w:tabs>
        <w:tab w:val="num" w:pos="1440"/>
      </w:tabs>
      <w:spacing w:before="240" w:after="60" w:line="240" w:lineRule="auto"/>
      <w:ind w:left="1440" w:hanging="1440"/>
      <w:jc w:val="both"/>
      <w:outlineLvl w:val="7"/>
    </w:pPr>
    <w:rPr>
      <w:rFonts w:ascii="Arial" w:hAnsi="Arial" w:cs="Arial"/>
      <w:i/>
      <w:iCs/>
      <w:sz w:val="20"/>
      <w:szCs w:val="20"/>
      <w:lang w:eastAsia="ru-RU"/>
    </w:rPr>
  </w:style>
  <w:style w:type="paragraph" w:styleId="9">
    <w:name w:val="heading 9"/>
    <w:basedOn w:val="a3"/>
    <w:next w:val="a3"/>
    <w:link w:val="90"/>
    <w:qFormat/>
    <w:rsid w:val="00FE2535"/>
    <w:pPr>
      <w:tabs>
        <w:tab w:val="num" w:pos="1584"/>
      </w:tabs>
      <w:spacing w:before="240" w:after="60" w:line="240" w:lineRule="auto"/>
      <w:ind w:left="1584" w:hanging="1584"/>
      <w:jc w:val="both"/>
      <w:outlineLvl w:val="8"/>
    </w:pPr>
    <w:rPr>
      <w:rFonts w:ascii="Arial" w:hAnsi="Arial" w:cs="Arial"/>
      <w:b/>
      <w:bCs/>
      <w:i/>
      <w:iCs/>
      <w:sz w:val="18"/>
      <w:szCs w:val="18"/>
      <w:lang w:eastAsia="ru-RU"/>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ConsPlusNormal">
    <w:name w:val="ConsPlusNormal"/>
    <w:link w:val="ConsPlusNormal0"/>
    <w:rsid w:val="000E6C84"/>
    <w:pPr>
      <w:autoSpaceDE w:val="0"/>
      <w:autoSpaceDN w:val="0"/>
      <w:adjustRightInd w:val="0"/>
    </w:pPr>
    <w:rPr>
      <w:rFonts w:ascii="Arial" w:hAnsi="Arial" w:cs="Arial"/>
      <w:sz w:val="22"/>
      <w:szCs w:val="22"/>
      <w:lang w:eastAsia="en-US"/>
    </w:rPr>
  </w:style>
  <w:style w:type="character" w:styleId="a7">
    <w:name w:val="Hyperlink"/>
    <w:uiPriority w:val="99"/>
    <w:unhideWhenUsed/>
    <w:rsid w:val="00050F9B"/>
    <w:rPr>
      <w:color w:val="0000FF"/>
      <w:u w:val="single"/>
    </w:rPr>
  </w:style>
  <w:style w:type="paragraph" w:styleId="a8">
    <w:name w:val="header"/>
    <w:basedOn w:val="a3"/>
    <w:link w:val="a9"/>
    <w:uiPriority w:val="99"/>
    <w:unhideWhenUsed/>
    <w:rsid w:val="005F1EAE"/>
    <w:pPr>
      <w:tabs>
        <w:tab w:val="center" w:pos="4677"/>
        <w:tab w:val="right" w:pos="9355"/>
      </w:tabs>
      <w:spacing w:after="0" w:line="240" w:lineRule="auto"/>
    </w:pPr>
  </w:style>
  <w:style w:type="character" w:customStyle="1" w:styleId="a9">
    <w:name w:val="Верхний колонтитул Знак"/>
    <w:basedOn w:val="a4"/>
    <w:link w:val="a8"/>
    <w:uiPriority w:val="99"/>
    <w:rsid w:val="005F1EAE"/>
  </w:style>
  <w:style w:type="paragraph" w:styleId="aa">
    <w:name w:val="footer"/>
    <w:basedOn w:val="a3"/>
    <w:link w:val="ab"/>
    <w:uiPriority w:val="99"/>
    <w:unhideWhenUsed/>
    <w:rsid w:val="005F1EAE"/>
    <w:pPr>
      <w:tabs>
        <w:tab w:val="center" w:pos="4677"/>
        <w:tab w:val="right" w:pos="9355"/>
      </w:tabs>
      <w:spacing w:after="0" w:line="240" w:lineRule="auto"/>
    </w:pPr>
  </w:style>
  <w:style w:type="character" w:customStyle="1" w:styleId="ab">
    <w:name w:val="Нижний колонтитул Знак"/>
    <w:basedOn w:val="a4"/>
    <w:link w:val="aa"/>
    <w:uiPriority w:val="99"/>
    <w:rsid w:val="005F1EAE"/>
  </w:style>
  <w:style w:type="paragraph" w:customStyle="1" w:styleId="-31">
    <w:name w:val="Светлая сетка - Акцент 31"/>
    <w:basedOn w:val="a3"/>
    <w:uiPriority w:val="34"/>
    <w:qFormat/>
    <w:rsid w:val="00346FD1"/>
    <w:pPr>
      <w:ind w:left="720"/>
      <w:contextualSpacing/>
    </w:pPr>
  </w:style>
  <w:style w:type="paragraph" w:styleId="ac">
    <w:name w:val="Balloon Text"/>
    <w:basedOn w:val="a3"/>
    <w:link w:val="ad"/>
    <w:semiHidden/>
    <w:unhideWhenUsed/>
    <w:rsid w:val="00EE4907"/>
    <w:pPr>
      <w:spacing w:after="0" w:line="240" w:lineRule="auto"/>
    </w:pPr>
    <w:rPr>
      <w:rFonts w:ascii="Tahoma" w:hAnsi="Tahoma" w:cs="Tahoma"/>
      <w:sz w:val="16"/>
      <w:szCs w:val="16"/>
    </w:rPr>
  </w:style>
  <w:style w:type="character" w:customStyle="1" w:styleId="ad">
    <w:name w:val="Текст выноски Знак"/>
    <w:link w:val="ac"/>
    <w:semiHidden/>
    <w:rsid w:val="00EE4907"/>
    <w:rPr>
      <w:rFonts w:ascii="Tahoma" w:hAnsi="Tahoma" w:cs="Tahoma"/>
      <w:sz w:val="16"/>
      <w:szCs w:val="16"/>
    </w:rPr>
  </w:style>
  <w:style w:type="paragraph" w:customStyle="1" w:styleId="a1">
    <w:name w:val="МУ Обычный стиль"/>
    <w:basedOn w:val="a3"/>
    <w:autoRedefine/>
    <w:rsid w:val="00CA6EBE"/>
    <w:pPr>
      <w:widowControl w:val="0"/>
      <w:numPr>
        <w:numId w:val="2"/>
      </w:numPr>
      <w:tabs>
        <w:tab w:val="left" w:pos="1134"/>
        <w:tab w:val="left" w:pos="1560"/>
      </w:tabs>
      <w:autoSpaceDE w:val="0"/>
      <w:autoSpaceDN w:val="0"/>
      <w:adjustRightInd w:val="0"/>
      <w:spacing w:after="0"/>
      <w:jc w:val="both"/>
    </w:pPr>
    <w:rPr>
      <w:rFonts w:ascii="Times New Roman" w:hAnsi="Times New Roman"/>
      <w:sz w:val="28"/>
      <w:szCs w:val="28"/>
    </w:rPr>
  </w:style>
  <w:style w:type="paragraph" w:customStyle="1" w:styleId="ConsPlusNonformat">
    <w:name w:val="ConsPlusNonformat"/>
    <w:uiPriority w:val="99"/>
    <w:rsid w:val="00590A4B"/>
    <w:pPr>
      <w:widowControl w:val="0"/>
      <w:autoSpaceDE w:val="0"/>
      <w:autoSpaceDN w:val="0"/>
      <w:adjustRightInd w:val="0"/>
    </w:pPr>
    <w:rPr>
      <w:rFonts w:ascii="Courier New" w:eastAsia="Times New Roman" w:hAnsi="Courier New" w:cs="Courier New"/>
    </w:rPr>
  </w:style>
  <w:style w:type="character" w:customStyle="1" w:styleId="13">
    <w:name w:val="Заголовок 1 Знак"/>
    <w:aliases w:val="Заголовок 1 Знак Знак Знак2,Заголовок 1 Знак Знак Знак Знак Знак1,Заголовок 1 Знак Знак Знак Знак2,Знак Знак Знак Знак Знак1,Header1-2000 Знак1,H1 Знак1,Head 1 + Arial Narrow Знак1,12 пт Знак1,все пр... Знак1,Head 1 Знак1"/>
    <w:uiPriority w:val="9"/>
    <w:rsid w:val="00FE2535"/>
    <w:rPr>
      <w:rFonts w:ascii="Cambria" w:eastAsia="Times New Roman" w:hAnsi="Cambria" w:cs="Times New Roman"/>
      <w:color w:val="365F91"/>
      <w:sz w:val="32"/>
      <w:szCs w:val="32"/>
    </w:rPr>
  </w:style>
  <w:style w:type="character" w:customStyle="1" w:styleId="21">
    <w:name w:val="Заголовок 2 Знак"/>
    <w:uiPriority w:val="9"/>
    <w:rsid w:val="00FE2535"/>
    <w:rPr>
      <w:rFonts w:ascii="Cambria" w:eastAsia="Times New Roman" w:hAnsi="Cambria" w:cs="Times New Roman"/>
      <w:color w:val="365F91"/>
      <w:sz w:val="26"/>
      <w:szCs w:val="26"/>
    </w:rPr>
  </w:style>
  <w:style w:type="character" w:customStyle="1" w:styleId="30">
    <w:name w:val="Заголовок 3 Знак"/>
    <w:link w:val="3"/>
    <w:rsid w:val="00FE2535"/>
    <w:rPr>
      <w:rFonts w:ascii="Arial" w:eastAsia="Times New Roman" w:hAnsi="Arial" w:cs="Arial"/>
      <w:b/>
      <w:bCs/>
      <w:sz w:val="26"/>
      <w:szCs w:val="26"/>
      <w:lang w:eastAsia="ru-RU"/>
    </w:rPr>
  </w:style>
  <w:style w:type="character" w:customStyle="1" w:styleId="41">
    <w:name w:val="Заголовок 4 Знак"/>
    <w:link w:val="40"/>
    <w:rsid w:val="00FE2535"/>
    <w:rPr>
      <w:rFonts w:ascii="Times New Roman" w:eastAsia="Times New Roman" w:hAnsi="Times New Roman" w:cs="Times New Roman"/>
      <w:b/>
      <w:sz w:val="24"/>
      <w:szCs w:val="20"/>
      <w:lang w:eastAsia="ru-RU"/>
    </w:rPr>
  </w:style>
  <w:style w:type="character" w:customStyle="1" w:styleId="50">
    <w:name w:val="Заголовок 5 Знак"/>
    <w:link w:val="5"/>
    <w:rsid w:val="00FE2535"/>
    <w:rPr>
      <w:rFonts w:ascii="Times New Roman" w:eastAsia="Times New Roman" w:hAnsi="Times New Roman" w:cs="Times New Roman"/>
      <w:b/>
      <w:bCs/>
      <w:i/>
      <w:iCs/>
      <w:sz w:val="26"/>
      <w:szCs w:val="26"/>
      <w:lang w:eastAsia="ar-SA"/>
    </w:rPr>
  </w:style>
  <w:style w:type="character" w:customStyle="1" w:styleId="60">
    <w:name w:val="Заголовок 6 Знак"/>
    <w:link w:val="6"/>
    <w:rsid w:val="00FE2535"/>
    <w:rPr>
      <w:rFonts w:ascii="Times New Roman" w:eastAsia="Calibri" w:hAnsi="Times New Roman" w:cs="Times New Roman"/>
      <w:i/>
      <w:iCs/>
      <w:lang w:eastAsia="ru-RU"/>
    </w:rPr>
  </w:style>
  <w:style w:type="character" w:customStyle="1" w:styleId="70">
    <w:name w:val="Заголовок 7 Знак"/>
    <w:link w:val="7"/>
    <w:rsid w:val="00FE2535"/>
    <w:rPr>
      <w:rFonts w:ascii="Times New Roman" w:eastAsia="Calibri" w:hAnsi="Times New Roman" w:cs="Times New Roman"/>
      <w:sz w:val="24"/>
      <w:szCs w:val="24"/>
      <w:lang w:eastAsia="ru-RU"/>
    </w:rPr>
  </w:style>
  <w:style w:type="character" w:customStyle="1" w:styleId="80">
    <w:name w:val="Заголовок 8 Знак"/>
    <w:link w:val="8"/>
    <w:rsid w:val="00FE2535"/>
    <w:rPr>
      <w:rFonts w:ascii="Arial" w:eastAsia="Calibri" w:hAnsi="Arial" w:cs="Arial"/>
      <w:i/>
      <w:iCs/>
      <w:sz w:val="20"/>
      <w:szCs w:val="20"/>
      <w:lang w:eastAsia="ru-RU"/>
    </w:rPr>
  </w:style>
  <w:style w:type="character" w:customStyle="1" w:styleId="90">
    <w:name w:val="Заголовок 9 Знак"/>
    <w:link w:val="9"/>
    <w:rsid w:val="00FE2535"/>
    <w:rPr>
      <w:rFonts w:ascii="Arial" w:eastAsia="Calibri" w:hAnsi="Arial" w:cs="Arial"/>
      <w:b/>
      <w:bCs/>
      <w:i/>
      <w:iCs/>
      <w:sz w:val="18"/>
      <w:szCs w:val="18"/>
      <w:lang w:eastAsia="ru-RU"/>
    </w:rPr>
  </w:style>
  <w:style w:type="character" w:customStyle="1" w:styleId="110">
    <w:name w:val="Заголовок 1 Знак1"/>
    <w:aliases w:val="Заголовок 1 Знак Знак Знак3,Заголовок 1 Знак Знак Знак Знак Знак2,Заголовок 1 Знак Знак Знак Знак3,Знак Знак Знак Знак Знак2,Header1-2000 Знак2,H1 Знак2,Head 1 + Arial Narrow Знак2,12 пт Знак2,все пр... Знак2,Head 1 Знак2,H11 Знак1"/>
    <w:link w:val="12"/>
    <w:rsid w:val="00FE2535"/>
    <w:rPr>
      <w:rFonts w:ascii="Times New Roman" w:eastAsia="Times New Roman" w:hAnsi="Times New Roman" w:cs="Times New Roman"/>
      <w:b/>
      <w:bCs/>
      <w:i/>
      <w:iCs/>
      <w:sz w:val="24"/>
      <w:szCs w:val="24"/>
      <w:lang w:eastAsia="ru-RU"/>
    </w:rPr>
  </w:style>
  <w:style w:type="character" w:customStyle="1" w:styleId="23">
    <w:name w:val="Заголовок 2 Знак3"/>
    <w:aliases w:val="2 Знак"/>
    <w:link w:val="20"/>
    <w:rsid w:val="00FE2535"/>
    <w:rPr>
      <w:rFonts w:ascii="Arial" w:eastAsia="Times New Roman" w:hAnsi="Arial"/>
      <w:b/>
      <w:bCs/>
      <w:i/>
      <w:iCs/>
      <w:sz w:val="28"/>
      <w:szCs w:val="28"/>
    </w:rPr>
  </w:style>
  <w:style w:type="paragraph" w:styleId="ae">
    <w:name w:val="footnote text"/>
    <w:basedOn w:val="a3"/>
    <w:link w:val="af"/>
    <w:semiHidden/>
    <w:rsid w:val="00FE2535"/>
    <w:pPr>
      <w:suppressAutoHyphens/>
      <w:spacing w:after="0" w:line="240" w:lineRule="auto"/>
    </w:pPr>
    <w:rPr>
      <w:rFonts w:ascii="Times New Roman" w:eastAsia="Times New Roman" w:hAnsi="Times New Roman"/>
      <w:sz w:val="20"/>
      <w:szCs w:val="20"/>
      <w:lang w:eastAsia="ar-SA"/>
    </w:rPr>
  </w:style>
  <w:style w:type="character" w:customStyle="1" w:styleId="af">
    <w:name w:val="Текст сноски Знак"/>
    <w:link w:val="ae"/>
    <w:semiHidden/>
    <w:rsid w:val="00FE2535"/>
    <w:rPr>
      <w:rFonts w:ascii="Times New Roman" w:eastAsia="Times New Roman" w:hAnsi="Times New Roman" w:cs="Times New Roman"/>
      <w:sz w:val="20"/>
      <w:szCs w:val="20"/>
      <w:lang w:eastAsia="ar-SA"/>
    </w:rPr>
  </w:style>
  <w:style w:type="character" w:customStyle="1" w:styleId="ConsPlusNormal0">
    <w:name w:val="ConsPlusNormal Знак"/>
    <w:link w:val="ConsPlusNormal"/>
    <w:locked/>
    <w:rsid w:val="00FE2535"/>
    <w:rPr>
      <w:rFonts w:ascii="Arial" w:hAnsi="Arial" w:cs="Arial"/>
      <w:sz w:val="22"/>
      <w:szCs w:val="22"/>
      <w:lang w:val="ru-RU" w:eastAsia="en-US" w:bidi="ar-SA"/>
    </w:rPr>
  </w:style>
  <w:style w:type="paragraph" w:styleId="af0">
    <w:name w:val="Body Text"/>
    <w:aliases w:val="бпОсновной текст"/>
    <w:basedOn w:val="a3"/>
    <w:link w:val="af1"/>
    <w:rsid w:val="00FE2535"/>
    <w:pPr>
      <w:spacing w:after="0" w:line="240" w:lineRule="auto"/>
      <w:jc w:val="both"/>
    </w:pPr>
    <w:rPr>
      <w:rFonts w:ascii="Times New Roman" w:eastAsia="Times New Roman" w:hAnsi="Times New Roman"/>
      <w:sz w:val="28"/>
      <w:szCs w:val="24"/>
      <w:lang w:eastAsia="ru-RU"/>
    </w:rPr>
  </w:style>
  <w:style w:type="character" w:customStyle="1" w:styleId="af1">
    <w:name w:val="Основной текст Знак"/>
    <w:aliases w:val="бпОсновной текст Знак"/>
    <w:link w:val="af0"/>
    <w:rsid w:val="00FE2535"/>
    <w:rPr>
      <w:rFonts w:ascii="Times New Roman" w:eastAsia="Times New Roman" w:hAnsi="Times New Roman" w:cs="Times New Roman"/>
      <w:sz w:val="28"/>
      <w:szCs w:val="24"/>
      <w:lang w:eastAsia="ru-RU"/>
    </w:rPr>
  </w:style>
  <w:style w:type="paragraph" w:styleId="af2">
    <w:name w:val="Body Text Indent"/>
    <w:basedOn w:val="a3"/>
    <w:link w:val="af3"/>
    <w:unhideWhenUsed/>
    <w:rsid w:val="00FE2535"/>
    <w:pPr>
      <w:spacing w:after="120" w:line="240" w:lineRule="auto"/>
      <w:ind w:left="283"/>
    </w:pPr>
    <w:rPr>
      <w:rFonts w:ascii="Times New Roman" w:eastAsia="Times New Roman" w:hAnsi="Times New Roman"/>
      <w:sz w:val="28"/>
      <w:szCs w:val="24"/>
      <w:lang w:eastAsia="ru-RU"/>
    </w:rPr>
  </w:style>
  <w:style w:type="character" w:customStyle="1" w:styleId="af3">
    <w:name w:val="Основной текст с отступом Знак"/>
    <w:link w:val="af2"/>
    <w:rsid w:val="00FE2535"/>
    <w:rPr>
      <w:rFonts w:ascii="Times New Roman" w:eastAsia="Times New Roman" w:hAnsi="Times New Roman" w:cs="Times New Roman"/>
      <w:sz w:val="28"/>
      <w:szCs w:val="24"/>
      <w:lang w:eastAsia="ru-RU"/>
    </w:rPr>
  </w:style>
  <w:style w:type="paragraph" w:customStyle="1" w:styleId="af4">
    <w:name w:val="Знак"/>
    <w:basedOn w:val="a3"/>
    <w:rsid w:val="00FE2535"/>
    <w:pPr>
      <w:widowControl w:val="0"/>
      <w:adjustRightInd w:val="0"/>
      <w:spacing w:after="160" w:line="240" w:lineRule="exact"/>
      <w:jc w:val="right"/>
    </w:pPr>
    <w:rPr>
      <w:rFonts w:ascii="Times New Roman" w:eastAsia="Times New Roman" w:hAnsi="Times New Roman"/>
      <w:sz w:val="20"/>
      <w:szCs w:val="20"/>
      <w:lang w:val="en-GB"/>
    </w:rPr>
  </w:style>
  <w:style w:type="paragraph" w:customStyle="1" w:styleId="ConsPlusTitle">
    <w:name w:val="ConsPlusTitle"/>
    <w:rsid w:val="00FE2535"/>
    <w:pPr>
      <w:widowControl w:val="0"/>
      <w:autoSpaceDE w:val="0"/>
      <w:autoSpaceDN w:val="0"/>
      <w:adjustRightInd w:val="0"/>
    </w:pPr>
    <w:rPr>
      <w:rFonts w:ascii="Times New Roman" w:eastAsia="Times New Roman" w:hAnsi="Times New Roman"/>
      <w:b/>
      <w:bCs/>
      <w:sz w:val="24"/>
      <w:szCs w:val="24"/>
    </w:rPr>
  </w:style>
  <w:style w:type="paragraph" w:styleId="HTML">
    <w:name w:val="HTML Preformatted"/>
    <w:basedOn w:val="a3"/>
    <w:link w:val="HTML0"/>
    <w:uiPriority w:val="99"/>
    <w:rsid w:val="00FE2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color w:val="000090"/>
      <w:sz w:val="20"/>
      <w:szCs w:val="20"/>
      <w:lang w:eastAsia="ru-RU"/>
    </w:rPr>
  </w:style>
  <w:style w:type="character" w:customStyle="1" w:styleId="HTML0">
    <w:name w:val="Стандартный HTML Знак"/>
    <w:link w:val="HTML"/>
    <w:uiPriority w:val="99"/>
    <w:rsid w:val="00FE2535"/>
    <w:rPr>
      <w:rFonts w:ascii="Courier New" w:eastAsia="Times New Roman" w:hAnsi="Courier New" w:cs="Courier New"/>
      <w:color w:val="000090"/>
      <w:sz w:val="20"/>
      <w:szCs w:val="20"/>
      <w:lang w:eastAsia="ru-RU"/>
    </w:rPr>
  </w:style>
  <w:style w:type="character" w:styleId="af5">
    <w:name w:val="page number"/>
    <w:basedOn w:val="a4"/>
    <w:rsid w:val="00FE2535"/>
  </w:style>
  <w:style w:type="character" w:customStyle="1" w:styleId="42">
    <w:name w:val="Знак Знак4"/>
    <w:rsid w:val="00FE2535"/>
    <w:rPr>
      <w:rFonts w:ascii="Arial" w:hAnsi="Arial" w:cs="Arial"/>
      <w:sz w:val="24"/>
      <w:szCs w:val="24"/>
      <w:lang w:val="ru-RU" w:eastAsia="ru-RU" w:bidi="ar-SA"/>
    </w:rPr>
  </w:style>
  <w:style w:type="paragraph" w:styleId="22">
    <w:name w:val="Body Text 2"/>
    <w:basedOn w:val="a3"/>
    <w:link w:val="24"/>
    <w:rsid w:val="00FE2535"/>
    <w:pPr>
      <w:spacing w:after="0" w:line="240" w:lineRule="auto"/>
    </w:pPr>
    <w:rPr>
      <w:rFonts w:ascii="Times New Roman" w:eastAsia="Times New Roman" w:hAnsi="Times New Roman"/>
      <w:b/>
      <w:bCs/>
      <w:sz w:val="24"/>
      <w:szCs w:val="24"/>
      <w:lang w:eastAsia="ru-RU"/>
    </w:rPr>
  </w:style>
  <w:style w:type="character" w:customStyle="1" w:styleId="24">
    <w:name w:val="Основной текст 2 Знак"/>
    <w:link w:val="22"/>
    <w:rsid w:val="00FE2535"/>
    <w:rPr>
      <w:rFonts w:ascii="Times New Roman" w:eastAsia="Times New Roman" w:hAnsi="Times New Roman" w:cs="Times New Roman"/>
      <w:b/>
      <w:bCs/>
      <w:sz w:val="24"/>
      <w:szCs w:val="24"/>
      <w:lang w:eastAsia="ru-RU"/>
    </w:rPr>
  </w:style>
  <w:style w:type="paragraph" w:customStyle="1" w:styleId="af6">
    <w:name w:val="Готовый"/>
    <w:basedOn w:val="a3"/>
    <w:rsid w:val="00FE2535"/>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pPr>
    <w:rPr>
      <w:rFonts w:ascii="Courier New" w:eastAsia="Times New Roman" w:hAnsi="Courier New" w:cs="Courier New"/>
      <w:sz w:val="20"/>
      <w:szCs w:val="20"/>
      <w:lang w:eastAsia="ru-RU"/>
    </w:rPr>
  </w:style>
  <w:style w:type="paragraph" w:styleId="af7">
    <w:name w:val="Signature"/>
    <w:basedOn w:val="a3"/>
    <w:link w:val="af8"/>
    <w:rsid w:val="00FE2535"/>
    <w:pPr>
      <w:spacing w:after="0" w:line="240" w:lineRule="auto"/>
      <w:ind w:left="4252"/>
    </w:pPr>
    <w:rPr>
      <w:rFonts w:ascii="Times New Roman" w:eastAsia="Times New Roman" w:hAnsi="Times New Roman"/>
      <w:b/>
      <w:sz w:val="28"/>
      <w:szCs w:val="28"/>
      <w:lang w:eastAsia="ru-RU"/>
    </w:rPr>
  </w:style>
  <w:style w:type="character" w:customStyle="1" w:styleId="af8">
    <w:name w:val="Подпись Знак"/>
    <w:link w:val="af7"/>
    <w:rsid w:val="00FE2535"/>
    <w:rPr>
      <w:rFonts w:ascii="Times New Roman" w:eastAsia="Times New Roman" w:hAnsi="Times New Roman" w:cs="Times New Roman"/>
      <w:b/>
      <w:sz w:val="28"/>
      <w:szCs w:val="28"/>
      <w:lang w:eastAsia="ru-RU"/>
    </w:rPr>
  </w:style>
  <w:style w:type="paragraph" w:styleId="af9">
    <w:name w:val="Body Text First Indent"/>
    <w:basedOn w:val="af0"/>
    <w:link w:val="afa"/>
    <w:rsid w:val="00FE2535"/>
    <w:pPr>
      <w:spacing w:after="120"/>
      <w:ind w:firstLine="210"/>
      <w:jc w:val="left"/>
    </w:pPr>
    <w:rPr>
      <w:sz w:val="24"/>
    </w:rPr>
  </w:style>
  <w:style w:type="character" w:customStyle="1" w:styleId="afa">
    <w:name w:val="Красная строка Знак"/>
    <w:link w:val="af9"/>
    <w:rsid w:val="00FE2535"/>
    <w:rPr>
      <w:rFonts w:ascii="Times New Roman" w:eastAsia="Times New Roman" w:hAnsi="Times New Roman" w:cs="Times New Roman"/>
      <w:sz w:val="24"/>
      <w:szCs w:val="24"/>
      <w:lang w:eastAsia="ru-RU"/>
    </w:rPr>
  </w:style>
  <w:style w:type="paragraph" w:styleId="31">
    <w:name w:val="Body Text 3"/>
    <w:basedOn w:val="a3"/>
    <w:link w:val="32"/>
    <w:rsid w:val="00FE2535"/>
    <w:pPr>
      <w:spacing w:after="120" w:line="240" w:lineRule="auto"/>
    </w:pPr>
    <w:rPr>
      <w:rFonts w:ascii="Times New Roman" w:eastAsia="Times New Roman" w:hAnsi="Times New Roman"/>
      <w:sz w:val="16"/>
      <w:szCs w:val="16"/>
      <w:lang w:eastAsia="ru-RU"/>
    </w:rPr>
  </w:style>
  <w:style w:type="character" w:customStyle="1" w:styleId="32">
    <w:name w:val="Основной текст 3 Знак"/>
    <w:link w:val="31"/>
    <w:rsid w:val="00FE2535"/>
    <w:rPr>
      <w:rFonts w:ascii="Times New Roman" w:eastAsia="Times New Roman" w:hAnsi="Times New Roman" w:cs="Times New Roman"/>
      <w:sz w:val="16"/>
      <w:szCs w:val="16"/>
      <w:lang w:eastAsia="ru-RU"/>
    </w:rPr>
  </w:style>
  <w:style w:type="paragraph" w:styleId="afb">
    <w:name w:val="Normal (Web)"/>
    <w:basedOn w:val="a3"/>
    <w:uiPriority w:val="99"/>
    <w:rsid w:val="00FE2535"/>
    <w:pPr>
      <w:spacing w:after="0" w:line="240" w:lineRule="auto"/>
    </w:pPr>
    <w:rPr>
      <w:rFonts w:ascii="Times New Roman" w:eastAsia="Times New Roman" w:hAnsi="Times New Roman"/>
      <w:sz w:val="24"/>
      <w:szCs w:val="24"/>
      <w:lang w:eastAsia="ru-RU"/>
    </w:rPr>
  </w:style>
  <w:style w:type="paragraph" w:customStyle="1" w:styleId="14">
    <w:name w:val="Абзац списка1"/>
    <w:basedOn w:val="a3"/>
    <w:uiPriority w:val="99"/>
    <w:qFormat/>
    <w:rsid w:val="00FE2535"/>
    <w:pPr>
      <w:ind w:left="720"/>
    </w:pPr>
    <w:rPr>
      <w:rFonts w:eastAsia="Times New Roman"/>
    </w:rPr>
  </w:style>
  <w:style w:type="character" w:customStyle="1" w:styleId="BodyTextIndentChar">
    <w:name w:val="Body Text Indent Char"/>
    <w:locked/>
    <w:rsid w:val="00FE2535"/>
    <w:rPr>
      <w:rFonts w:cs="Times New Roman"/>
      <w:sz w:val="24"/>
      <w:szCs w:val="24"/>
      <w:lang w:val="ru-RU" w:eastAsia="ru-RU" w:bidi="ar-SA"/>
    </w:rPr>
  </w:style>
  <w:style w:type="character" w:customStyle="1" w:styleId="BodyTextChar">
    <w:name w:val="Body Text Char"/>
    <w:aliases w:val="бпОсновной текст Char"/>
    <w:locked/>
    <w:rsid w:val="00FE2535"/>
    <w:rPr>
      <w:rFonts w:cs="Times New Roman"/>
      <w:sz w:val="24"/>
      <w:szCs w:val="24"/>
      <w:lang w:val="ru-RU" w:eastAsia="ru-RU" w:bidi="ar-SA"/>
    </w:rPr>
  </w:style>
  <w:style w:type="paragraph" w:customStyle="1" w:styleId="Style3">
    <w:name w:val="Style3"/>
    <w:basedOn w:val="a3"/>
    <w:rsid w:val="00FE2535"/>
    <w:pPr>
      <w:widowControl w:val="0"/>
      <w:autoSpaceDE w:val="0"/>
      <w:autoSpaceDN w:val="0"/>
      <w:adjustRightInd w:val="0"/>
      <w:spacing w:after="0" w:line="317" w:lineRule="exact"/>
    </w:pPr>
    <w:rPr>
      <w:rFonts w:ascii="Times New Roman" w:eastAsia="Times New Roman" w:hAnsi="Times New Roman"/>
      <w:sz w:val="24"/>
      <w:szCs w:val="24"/>
      <w:lang w:eastAsia="ru-RU"/>
    </w:rPr>
  </w:style>
  <w:style w:type="character" w:customStyle="1" w:styleId="FontStyle13">
    <w:name w:val="Font Style13"/>
    <w:rsid w:val="00FE2535"/>
    <w:rPr>
      <w:rFonts w:ascii="Times New Roman" w:hAnsi="Times New Roman" w:cs="Times New Roman"/>
      <w:sz w:val="22"/>
      <w:szCs w:val="22"/>
    </w:rPr>
  </w:style>
  <w:style w:type="character" w:styleId="afc">
    <w:name w:val="FollowedHyperlink"/>
    <w:rsid w:val="00FE2535"/>
    <w:rPr>
      <w:color w:val="800080"/>
      <w:u w:val="single"/>
    </w:rPr>
  </w:style>
  <w:style w:type="paragraph" w:customStyle="1" w:styleId="afd">
    <w:name w:val="Знак Знак Знак Знак Знак Знак Знак Знак Знак Знак"/>
    <w:basedOn w:val="a3"/>
    <w:rsid w:val="00FE2535"/>
    <w:pPr>
      <w:spacing w:after="160" w:line="240" w:lineRule="exact"/>
    </w:pPr>
    <w:rPr>
      <w:rFonts w:ascii="Verdana" w:eastAsia="Times New Roman" w:hAnsi="Verdana"/>
      <w:sz w:val="24"/>
      <w:szCs w:val="24"/>
      <w:lang w:val="en-US"/>
    </w:rPr>
  </w:style>
  <w:style w:type="character" w:styleId="afe">
    <w:name w:val="footnote reference"/>
    <w:semiHidden/>
    <w:rsid w:val="00FE2535"/>
    <w:rPr>
      <w:vertAlign w:val="superscript"/>
    </w:rPr>
  </w:style>
  <w:style w:type="table" w:styleId="aff">
    <w:name w:val="Table Grid"/>
    <w:basedOn w:val="a5"/>
    <w:uiPriority w:val="59"/>
    <w:rsid w:val="00FE2535"/>
    <w:pPr>
      <w:suppressAutoHyphens/>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0">
    <w:name w:val="Знак Знак"/>
    <w:aliases w:val="Заголовок 1 Знак Знак Знак1,Заголовок 1 Знак Знак Знак Знак Знак,Заголовок 1 Знак Знак Знак Знак1,Знак Знак Знак Знак Знак,Header1-2000 Знак,H1 Знак,Head 1 + Arial Narrow Знак,12 пт Знак,все пр... Знак,Head 1 Знак,H11 Знак,H12 Знак,H111 Знак"/>
    <w:locked/>
    <w:rsid w:val="00FE2535"/>
    <w:rPr>
      <w:rFonts w:ascii="Tahoma" w:hAnsi="Tahoma" w:cs="Times New Roman"/>
      <w:sz w:val="20"/>
      <w:szCs w:val="20"/>
      <w:lang w:val="en-US"/>
    </w:rPr>
  </w:style>
  <w:style w:type="character" w:customStyle="1" w:styleId="35">
    <w:name w:val="Знак Знак35"/>
    <w:locked/>
    <w:rsid w:val="00FE2535"/>
    <w:rPr>
      <w:rFonts w:ascii="Arial" w:hAnsi="Arial" w:cs="Arial"/>
      <w:b/>
      <w:bCs/>
      <w:i/>
      <w:iCs/>
      <w:sz w:val="28"/>
      <w:szCs w:val="28"/>
      <w:lang w:eastAsia="ru-RU"/>
    </w:rPr>
  </w:style>
  <w:style w:type="character" w:customStyle="1" w:styleId="34">
    <w:name w:val="Знак Знак34"/>
    <w:locked/>
    <w:rsid w:val="00FE2535"/>
    <w:rPr>
      <w:rFonts w:ascii="Arial" w:hAnsi="Arial" w:cs="Arial"/>
      <w:b/>
      <w:bCs/>
      <w:sz w:val="26"/>
      <w:szCs w:val="26"/>
      <w:lang w:eastAsia="ru-RU"/>
    </w:rPr>
  </w:style>
  <w:style w:type="character" w:customStyle="1" w:styleId="33">
    <w:name w:val="Знак Знак33"/>
    <w:locked/>
    <w:rsid w:val="00FE2535"/>
    <w:rPr>
      <w:rFonts w:ascii="Times New Roman" w:hAnsi="Times New Roman" w:cs="Times New Roman"/>
      <w:b/>
      <w:sz w:val="20"/>
      <w:szCs w:val="20"/>
      <w:lang w:eastAsia="ru-RU"/>
    </w:rPr>
  </w:style>
  <w:style w:type="character" w:customStyle="1" w:styleId="320">
    <w:name w:val="Знак Знак32"/>
    <w:locked/>
    <w:rsid w:val="00FE2535"/>
    <w:rPr>
      <w:rFonts w:ascii="Times New Roman" w:hAnsi="Times New Roman" w:cs="Times New Roman"/>
      <w:b/>
      <w:bCs/>
      <w:i/>
      <w:iCs/>
      <w:sz w:val="26"/>
      <w:szCs w:val="26"/>
      <w:lang w:eastAsia="ru-RU"/>
    </w:rPr>
  </w:style>
  <w:style w:type="paragraph" w:styleId="aff1">
    <w:name w:val="annotation text"/>
    <w:basedOn w:val="a3"/>
    <w:link w:val="aff2"/>
    <w:rsid w:val="00FE2535"/>
    <w:pPr>
      <w:spacing w:line="240" w:lineRule="auto"/>
    </w:pPr>
    <w:rPr>
      <w:sz w:val="20"/>
      <w:szCs w:val="20"/>
      <w:lang w:eastAsia="ru-RU"/>
    </w:rPr>
  </w:style>
  <w:style w:type="character" w:customStyle="1" w:styleId="aff2">
    <w:name w:val="Текст примечания Знак"/>
    <w:link w:val="aff1"/>
    <w:rsid w:val="00FE2535"/>
    <w:rPr>
      <w:rFonts w:ascii="Calibri" w:eastAsia="Calibri" w:hAnsi="Calibri" w:cs="Times New Roman"/>
      <w:sz w:val="20"/>
      <w:szCs w:val="20"/>
      <w:lang w:eastAsia="ru-RU"/>
    </w:rPr>
  </w:style>
  <w:style w:type="paragraph" w:styleId="aff3">
    <w:name w:val="annotation subject"/>
    <w:basedOn w:val="aff1"/>
    <w:next w:val="aff1"/>
    <w:link w:val="aff4"/>
    <w:semiHidden/>
    <w:rsid w:val="00FE2535"/>
    <w:rPr>
      <w:b/>
      <w:bCs/>
    </w:rPr>
  </w:style>
  <w:style w:type="character" w:customStyle="1" w:styleId="aff4">
    <w:name w:val="Тема примечания Знак"/>
    <w:link w:val="aff3"/>
    <w:semiHidden/>
    <w:rsid w:val="00FE2535"/>
    <w:rPr>
      <w:rFonts w:ascii="Calibri" w:eastAsia="Calibri" w:hAnsi="Calibri" w:cs="Times New Roman"/>
      <w:b/>
      <w:bCs/>
      <w:sz w:val="20"/>
      <w:szCs w:val="20"/>
      <w:lang w:eastAsia="ru-RU"/>
    </w:rPr>
  </w:style>
  <w:style w:type="character" w:customStyle="1" w:styleId="blk">
    <w:name w:val="blk"/>
    <w:rsid w:val="00FE2535"/>
    <w:rPr>
      <w:rFonts w:cs="Times New Roman"/>
    </w:rPr>
  </w:style>
  <w:style w:type="character" w:customStyle="1" w:styleId="u">
    <w:name w:val="u"/>
    <w:rsid w:val="00FE2535"/>
    <w:rPr>
      <w:rFonts w:cs="Times New Roman"/>
    </w:rPr>
  </w:style>
  <w:style w:type="character" w:customStyle="1" w:styleId="17">
    <w:name w:val="Знак Знак17"/>
    <w:locked/>
    <w:rsid w:val="00FE2535"/>
    <w:rPr>
      <w:rFonts w:eastAsia="Times New Roman" w:cs="Times New Roman"/>
      <w:lang w:eastAsia="ru-RU"/>
    </w:rPr>
  </w:style>
  <w:style w:type="character" w:customStyle="1" w:styleId="16">
    <w:name w:val="Знак Знак16"/>
    <w:locked/>
    <w:rsid w:val="00FE2535"/>
    <w:rPr>
      <w:rFonts w:eastAsia="Times New Roman" w:cs="Times New Roman"/>
      <w:lang w:eastAsia="ru-RU"/>
    </w:rPr>
  </w:style>
  <w:style w:type="paragraph" w:customStyle="1" w:styleId="1251">
    <w:name w:val="Стиль Без интервала + 125 пт Черный По ширине Первая строка:  1..."/>
    <w:basedOn w:val="15"/>
    <w:rsid w:val="00FE2535"/>
    <w:pPr>
      <w:widowControl w:val="0"/>
      <w:autoSpaceDE w:val="0"/>
      <w:autoSpaceDN w:val="0"/>
      <w:adjustRightInd w:val="0"/>
      <w:ind w:firstLine="709"/>
      <w:jc w:val="both"/>
    </w:pPr>
    <w:rPr>
      <w:rFonts w:ascii="Times New Roman" w:hAnsi="Times New Roman"/>
      <w:color w:val="000000"/>
      <w:spacing w:val="1"/>
      <w:sz w:val="25"/>
      <w:szCs w:val="20"/>
    </w:rPr>
  </w:style>
  <w:style w:type="paragraph" w:customStyle="1" w:styleId="15">
    <w:name w:val="Без интервала1"/>
    <w:qFormat/>
    <w:rsid w:val="00FE2535"/>
    <w:rPr>
      <w:sz w:val="22"/>
      <w:szCs w:val="22"/>
    </w:rPr>
  </w:style>
  <w:style w:type="character" w:customStyle="1" w:styleId="18">
    <w:name w:val="бпОсновной текст Знак Знак1"/>
    <w:locked/>
    <w:rsid w:val="00FE2535"/>
    <w:rPr>
      <w:rFonts w:ascii="Times New Roman" w:hAnsi="Times New Roman" w:cs="Times New Roman"/>
      <w:sz w:val="24"/>
      <w:szCs w:val="24"/>
      <w:lang w:eastAsia="ru-RU"/>
    </w:rPr>
  </w:style>
  <w:style w:type="paragraph" w:customStyle="1" w:styleId="ConsPlusDocList">
    <w:name w:val="ConsPlusDocList"/>
    <w:rsid w:val="00FE2535"/>
    <w:pPr>
      <w:autoSpaceDE w:val="0"/>
      <w:autoSpaceDN w:val="0"/>
      <w:adjustRightInd w:val="0"/>
      <w:jc w:val="center"/>
    </w:pPr>
    <w:rPr>
      <w:rFonts w:ascii="Courier New" w:hAnsi="Courier New" w:cs="Courier New"/>
    </w:rPr>
  </w:style>
  <w:style w:type="character" w:customStyle="1" w:styleId="420">
    <w:name w:val="Знак Знак42"/>
    <w:rsid w:val="00FE2535"/>
    <w:rPr>
      <w:rFonts w:ascii="Arial" w:hAnsi="Arial" w:cs="Arial"/>
      <w:sz w:val="24"/>
      <w:szCs w:val="24"/>
      <w:lang w:val="ru-RU" w:eastAsia="ru-RU" w:bidi="ar-SA"/>
    </w:rPr>
  </w:style>
  <w:style w:type="paragraph" w:customStyle="1" w:styleId="120">
    <w:name w:val="Абзац списка12"/>
    <w:basedOn w:val="a3"/>
    <w:uiPriority w:val="99"/>
    <w:qFormat/>
    <w:rsid w:val="00F922FB"/>
    <w:pPr>
      <w:spacing w:after="0"/>
      <w:ind w:left="720"/>
      <w:jc w:val="center"/>
    </w:pPr>
  </w:style>
  <w:style w:type="paragraph" w:styleId="aff5">
    <w:name w:val="caption"/>
    <w:basedOn w:val="a3"/>
    <w:next w:val="a3"/>
    <w:qFormat/>
    <w:rsid w:val="00FE2535"/>
    <w:pPr>
      <w:overflowPunct w:val="0"/>
      <w:autoSpaceDE w:val="0"/>
      <w:autoSpaceDN w:val="0"/>
      <w:adjustRightInd w:val="0"/>
      <w:spacing w:after="0" w:line="216" w:lineRule="auto"/>
      <w:jc w:val="center"/>
      <w:textAlignment w:val="baseline"/>
    </w:pPr>
    <w:rPr>
      <w:rFonts w:ascii="Times New Roman" w:hAnsi="Times New Roman"/>
      <w:b/>
      <w:szCs w:val="20"/>
      <w:lang w:eastAsia="ru-RU"/>
    </w:rPr>
  </w:style>
  <w:style w:type="paragraph" w:customStyle="1" w:styleId="210">
    <w:name w:val="Основной текст 21"/>
    <w:basedOn w:val="a3"/>
    <w:rsid w:val="00FE2535"/>
    <w:pPr>
      <w:overflowPunct w:val="0"/>
      <w:autoSpaceDE w:val="0"/>
      <w:autoSpaceDN w:val="0"/>
      <w:adjustRightInd w:val="0"/>
      <w:spacing w:after="0" w:line="216" w:lineRule="auto"/>
      <w:ind w:firstLine="709"/>
      <w:jc w:val="both"/>
      <w:textAlignment w:val="baseline"/>
    </w:pPr>
    <w:rPr>
      <w:rFonts w:ascii="Times New Roman" w:hAnsi="Times New Roman"/>
      <w:sz w:val="20"/>
      <w:szCs w:val="20"/>
      <w:lang w:eastAsia="ru-RU"/>
    </w:rPr>
  </w:style>
  <w:style w:type="paragraph" w:styleId="aff6">
    <w:name w:val="Title"/>
    <w:basedOn w:val="a3"/>
    <w:link w:val="aff7"/>
    <w:qFormat/>
    <w:rsid w:val="00FE2535"/>
    <w:pPr>
      <w:spacing w:after="0" w:line="240" w:lineRule="auto"/>
      <w:jc w:val="center"/>
    </w:pPr>
    <w:rPr>
      <w:rFonts w:ascii="Arial" w:hAnsi="Arial" w:cs="Arial"/>
      <w:b/>
      <w:bCs/>
      <w:sz w:val="24"/>
      <w:szCs w:val="24"/>
      <w:lang w:eastAsia="ru-RU"/>
    </w:rPr>
  </w:style>
  <w:style w:type="character" w:customStyle="1" w:styleId="aff7">
    <w:name w:val="Название Знак"/>
    <w:link w:val="aff6"/>
    <w:rsid w:val="00FE2535"/>
    <w:rPr>
      <w:rFonts w:ascii="Arial" w:eastAsia="Calibri" w:hAnsi="Arial" w:cs="Arial"/>
      <w:b/>
      <w:bCs/>
      <w:sz w:val="24"/>
      <w:szCs w:val="24"/>
      <w:lang w:eastAsia="ru-RU"/>
    </w:rPr>
  </w:style>
  <w:style w:type="paragraph" w:styleId="36">
    <w:name w:val="Body Text Indent 3"/>
    <w:basedOn w:val="a3"/>
    <w:link w:val="37"/>
    <w:rsid w:val="00FE2535"/>
    <w:pPr>
      <w:spacing w:after="120" w:line="240" w:lineRule="auto"/>
      <w:ind w:left="283"/>
      <w:jc w:val="center"/>
    </w:pPr>
    <w:rPr>
      <w:rFonts w:ascii="Times New Roman" w:hAnsi="Times New Roman"/>
      <w:sz w:val="16"/>
      <w:szCs w:val="16"/>
      <w:lang w:eastAsia="ru-RU"/>
    </w:rPr>
  </w:style>
  <w:style w:type="character" w:customStyle="1" w:styleId="37">
    <w:name w:val="Основной текст с отступом 3 Знак"/>
    <w:link w:val="36"/>
    <w:rsid w:val="00FE2535"/>
    <w:rPr>
      <w:rFonts w:ascii="Times New Roman" w:eastAsia="Calibri" w:hAnsi="Times New Roman" w:cs="Times New Roman"/>
      <w:sz w:val="16"/>
      <w:szCs w:val="16"/>
      <w:lang w:eastAsia="ru-RU"/>
    </w:rPr>
  </w:style>
  <w:style w:type="paragraph" w:styleId="aff8">
    <w:name w:val="Plain Text"/>
    <w:basedOn w:val="a3"/>
    <w:link w:val="aff9"/>
    <w:rsid w:val="00FE2535"/>
    <w:pPr>
      <w:spacing w:after="0" w:line="240" w:lineRule="auto"/>
      <w:jc w:val="center"/>
    </w:pPr>
    <w:rPr>
      <w:rFonts w:ascii="Courier New" w:hAnsi="Courier New" w:cs="Courier New"/>
      <w:sz w:val="20"/>
      <w:szCs w:val="20"/>
      <w:lang w:eastAsia="ru-RU"/>
    </w:rPr>
  </w:style>
  <w:style w:type="character" w:customStyle="1" w:styleId="aff9">
    <w:name w:val="Текст Знак"/>
    <w:link w:val="aff8"/>
    <w:rsid w:val="00FE2535"/>
    <w:rPr>
      <w:rFonts w:ascii="Courier New" w:eastAsia="Calibri" w:hAnsi="Courier New" w:cs="Courier New"/>
      <w:sz w:val="20"/>
      <w:szCs w:val="20"/>
      <w:lang w:eastAsia="ru-RU"/>
    </w:rPr>
  </w:style>
  <w:style w:type="paragraph" w:customStyle="1" w:styleId="ConsNormal">
    <w:name w:val="ConsNormal"/>
    <w:rsid w:val="00FE2535"/>
    <w:pPr>
      <w:widowControl w:val="0"/>
      <w:autoSpaceDE w:val="0"/>
      <w:autoSpaceDN w:val="0"/>
      <w:adjustRightInd w:val="0"/>
      <w:ind w:right="19772" w:firstLine="720"/>
      <w:jc w:val="center"/>
    </w:pPr>
    <w:rPr>
      <w:rFonts w:ascii="Arial" w:hAnsi="Arial" w:cs="Arial"/>
    </w:rPr>
  </w:style>
  <w:style w:type="paragraph" w:customStyle="1" w:styleId="ConsTitle">
    <w:name w:val="ConsTitle"/>
    <w:rsid w:val="00FE2535"/>
    <w:pPr>
      <w:widowControl w:val="0"/>
      <w:autoSpaceDE w:val="0"/>
      <w:autoSpaceDN w:val="0"/>
      <w:adjustRightInd w:val="0"/>
      <w:ind w:right="19772"/>
      <w:jc w:val="center"/>
    </w:pPr>
    <w:rPr>
      <w:rFonts w:ascii="Arial" w:hAnsi="Arial" w:cs="Arial"/>
      <w:b/>
      <w:bCs/>
    </w:rPr>
  </w:style>
  <w:style w:type="paragraph" w:customStyle="1" w:styleId="Preformat">
    <w:name w:val="Preformat"/>
    <w:rsid w:val="00FE2535"/>
    <w:pPr>
      <w:autoSpaceDE w:val="0"/>
      <w:autoSpaceDN w:val="0"/>
      <w:adjustRightInd w:val="0"/>
      <w:jc w:val="center"/>
    </w:pPr>
    <w:rPr>
      <w:rFonts w:ascii="Courier New" w:hAnsi="Courier New" w:cs="Courier New"/>
    </w:rPr>
  </w:style>
  <w:style w:type="paragraph" w:customStyle="1" w:styleId="affa">
    <w:name w:val="Нумерованный Список"/>
    <w:basedOn w:val="a3"/>
    <w:rsid w:val="00FE2535"/>
    <w:pPr>
      <w:spacing w:before="120" w:after="120" w:line="240" w:lineRule="auto"/>
      <w:jc w:val="both"/>
    </w:pPr>
    <w:rPr>
      <w:rFonts w:ascii="Times New Roman" w:hAnsi="Times New Roman"/>
      <w:sz w:val="24"/>
      <w:szCs w:val="24"/>
      <w:lang w:eastAsia="ru-RU"/>
    </w:rPr>
  </w:style>
  <w:style w:type="paragraph" w:customStyle="1" w:styleId="ConsNonformat">
    <w:name w:val="ConsNonformat"/>
    <w:rsid w:val="00FE2535"/>
    <w:pPr>
      <w:widowControl w:val="0"/>
      <w:autoSpaceDE w:val="0"/>
      <w:autoSpaceDN w:val="0"/>
      <w:adjustRightInd w:val="0"/>
      <w:ind w:right="19772"/>
      <w:jc w:val="center"/>
    </w:pPr>
    <w:rPr>
      <w:rFonts w:ascii="Courier New" w:hAnsi="Courier New" w:cs="Courier New"/>
    </w:rPr>
  </w:style>
  <w:style w:type="paragraph" w:customStyle="1" w:styleId="ConsCell">
    <w:name w:val="ConsCell"/>
    <w:rsid w:val="00FE2535"/>
    <w:pPr>
      <w:widowControl w:val="0"/>
      <w:autoSpaceDE w:val="0"/>
      <w:autoSpaceDN w:val="0"/>
      <w:adjustRightInd w:val="0"/>
      <w:ind w:right="19772"/>
      <w:jc w:val="center"/>
    </w:pPr>
    <w:rPr>
      <w:rFonts w:ascii="Arial" w:hAnsi="Arial" w:cs="Arial"/>
    </w:rPr>
  </w:style>
  <w:style w:type="paragraph" w:customStyle="1" w:styleId="19">
    <w:name w:val="Обычный1"/>
    <w:link w:val="1a"/>
    <w:rsid w:val="00FE2535"/>
    <w:pPr>
      <w:widowControl w:val="0"/>
      <w:snapToGrid w:val="0"/>
      <w:spacing w:line="300" w:lineRule="auto"/>
      <w:ind w:firstLine="820"/>
      <w:jc w:val="both"/>
    </w:pPr>
    <w:rPr>
      <w:rFonts w:ascii="Times New Roman" w:hAnsi="Times New Roman"/>
      <w:sz w:val="22"/>
      <w:szCs w:val="22"/>
    </w:rPr>
  </w:style>
  <w:style w:type="character" w:customStyle="1" w:styleId="1a">
    <w:name w:val="Обычный1 Знак"/>
    <w:link w:val="19"/>
    <w:locked/>
    <w:rsid w:val="00FE2535"/>
    <w:rPr>
      <w:rFonts w:ascii="Times New Roman" w:hAnsi="Times New Roman"/>
      <w:sz w:val="22"/>
      <w:szCs w:val="22"/>
      <w:lang w:eastAsia="ru-RU" w:bidi="ar-SA"/>
    </w:rPr>
  </w:style>
  <w:style w:type="paragraph" w:customStyle="1" w:styleId="text">
    <w:name w:val="text"/>
    <w:basedOn w:val="a3"/>
    <w:rsid w:val="00FE2535"/>
    <w:pPr>
      <w:spacing w:after="0" w:line="240" w:lineRule="auto"/>
      <w:jc w:val="center"/>
    </w:pPr>
    <w:rPr>
      <w:rFonts w:ascii="Verdana" w:hAnsi="Verdana"/>
      <w:color w:val="000000"/>
      <w:sz w:val="16"/>
      <w:szCs w:val="16"/>
      <w:lang w:eastAsia="ru-RU"/>
    </w:rPr>
  </w:style>
  <w:style w:type="character" w:customStyle="1" w:styleId="Heading1Char">
    <w:name w:val="Heading 1 Char"/>
    <w:locked/>
    <w:rsid w:val="00FE2535"/>
    <w:rPr>
      <w:rFonts w:ascii="Arial" w:hAnsi="Arial" w:cs="Arial"/>
      <w:b/>
      <w:bCs/>
      <w:color w:val="000080"/>
      <w:lang w:val="ru-RU" w:eastAsia="ru-RU"/>
    </w:rPr>
  </w:style>
  <w:style w:type="character" w:customStyle="1" w:styleId="Heading2Char">
    <w:name w:val="Heading 2 Char"/>
    <w:locked/>
    <w:rsid w:val="00FE2535"/>
    <w:rPr>
      <w:rFonts w:ascii="Arial" w:hAnsi="Arial" w:cs="Arial"/>
      <w:sz w:val="24"/>
      <w:szCs w:val="24"/>
      <w:lang w:val="ru-RU" w:eastAsia="ru-RU"/>
    </w:rPr>
  </w:style>
  <w:style w:type="character" w:customStyle="1" w:styleId="Heading3Char">
    <w:name w:val="Heading 3 Char"/>
    <w:locked/>
    <w:rsid w:val="00FE2535"/>
    <w:rPr>
      <w:rFonts w:ascii="Arial" w:hAnsi="Arial" w:cs="Arial"/>
      <w:b/>
      <w:bCs/>
      <w:sz w:val="24"/>
      <w:szCs w:val="24"/>
      <w:lang w:val="ru-RU" w:eastAsia="ru-RU"/>
    </w:rPr>
  </w:style>
  <w:style w:type="character" w:customStyle="1" w:styleId="Heading4Char">
    <w:name w:val="Heading 4 Char"/>
    <w:locked/>
    <w:rsid w:val="00FE2535"/>
    <w:rPr>
      <w:rFonts w:cs="Times New Roman"/>
      <w:sz w:val="24"/>
      <w:szCs w:val="24"/>
      <w:lang w:val="ru-RU" w:eastAsia="ru-RU"/>
    </w:rPr>
  </w:style>
  <w:style w:type="character" w:customStyle="1" w:styleId="BodyTextChar1">
    <w:name w:val="Body Text Char1"/>
    <w:aliases w:val="бпОсновной текст Char1"/>
    <w:locked/>
    <w:rsid w:val="00FE2535"/>
    <w:rPr>
      <w:rFonts w:cs="Times New Roman"/>
      <w:sz w:val="24"/>
      <w:szCs w:val="24"/>
      <w:lang w:val="ru-RU" w:eastAsia="ru-RU"/>
    </w:rPr>
  </w:style>
  <w:style w:type="character" w:customStyle="1" w:styleId="BodyTextIndentChar1">
    <w:name w:val="Body Text Indent Char1"/>
    <w:locked/>
    <w:rsid w:val="00FE2535"/>
    <w:rPr>
      <w:rFonts w:cs="Times New Roman"/>
      <w:sz w:val="24"/>
      <w:szCs w:val="24"/>
      <w:lang w:val="ru-RU" w:eastAsia="ru-RU"/>
    </w:rPr>
  </w:style>
  <w:style w:type="character" w:customStyle="1" w:styleId="150">
    <w:name w:val="Знак Знак15"/>
    <w:rsid w:val="00FE2535"/>
    <w:rPr>
      <w:rFonts w:ascii="Times New Roman" w:hAnsi="Times New Roman" w:cs="Times New Roman"/>
      <w:sz w:val="24"/>
      <w:szCs w:val="24"/>
      <w:lang w:eastAsia="ru-RU"/>
    </w:rPr>
  </w:style>
  <w:style w:type="character" w:styleId="affb">
    <w:name w:val="Strong"/>
    <w:qFormat/>
    <w:rsid w:val="00FE2535"/>
    <w:rPr>
      <w:rFonts w:cs="Times New Roman"/>
      <w:b/>
      <w:bCs/>
    </w:rPr>
  </w:style>
  <w:style w:type="character" w:customStyle="1" w:styleId="HeaderChar">
    <w:name w:val="Header Char"/>
    <w:locked/>
    <w:rsid w:val="00FE2535"/>
    <w:rPr>
      <w:rFonts w:cs="Times New Roman"/>
      <w:sz w:val="24"/>
      <w:szCs w:val="24"/>
      <w:lang w:val="ru-RU" w:eastAsia="ar-SA" w:bidi="ar-SA"/>
    </w:rPr>
  </w:style>
  <w:style w:type="character" w:customStyle="1" w:styleId="FooterChar">
    <w:name w:val="Footer Char"/>
    <w:locked/>
    <w:rsid w:val="00FE2535"/>
    <w:rPr>
      <w:rFonts w:cs="Times New Roman"/>
      <w:sz w:val="24"/>
      <w:szCs w:val="24"/>
      <w:lang w:val="ru-RU" w:eastAsia="ar-SA" w:bidi="ar-SA"/>
    </w:rPr>
  </w:style>
  <w:style w:type="character" w:customStyle="1" w:styleId="121">
    <w:name w:val="Знак Знак12"/>
    <w:rsid w:val="00FE2535"/>
    <w:rPr>
      <w:rFonts w:ascii="Arial" w:hAnsi="Arial" w:cs="Arial"/>
      <w:b/>
      <w:bCs/>
      <w:color w:val="000080"/>
      <w:sz w:val="20"/>
      <w:szCs w:val="20"/>
      <w:lang w:eastAsia="ru-RU"/>
    </w:rPr>
  </w:style>
  <w:style w:type="paragraph" w:customStyle="1" w:styleId="affc">
    <w:name w:val="Адресат"/>
    <w:basedOn w:val="a3"/>
    <w:rsid w:val="00FE2535"/>
    <w:pPr>
      <w:suppressAutoHyphens/>
      <w:spacing w:after="120" w:line="240" w:lineRule="exact"/>
      <w:jc w:val="center"/>
    </w:pPr>
    <w:rPr>
      <w:rFonts w:ascii="Times New Roman" w:hAnsi="Times New Roman"/>
      <w:b/>
      <w:bCs/>
      <w:sz w:val="28"/>
      <w:szCs w:val="28"/>
      <w:lang w:eastAsia="ru-RU"/>
    </w:rPr>
  </w:style>
  <w:style w:type="paragraph" w:customStyle="1" w:styleId="affd">
    <w:name w:val="Приложение"/>
    <w:basedOn w:val="af0"/>
    <w:rsid w:val="00FE2535"/>
    <w:pPr>
      <w:tabs>
        <w:tab w:val="left" w:pos="1673"/>
      </w:tabs>
      <w:spacing w:before="240" w:line="240" w:lineRule="exact"/>
      <w:ind w:left="1985" w:hanging="1985"/>
    </w:pPr>
    <w:rPr>
      <w:rFonts w:eastAsia="Calibri"/>
      <w:b/>
      <w:bCs/>
      <w:szCs w:val="28"/>
    </w:rPr>
  </w:style>
  <w:style w:type="paragraph" w:customStyle="1" w:styleId="affe">
    <w:name w:val="Заголовок к тексту"/>
    <w:basedOn w:val="a3"/>
    <w:next w:val="af0"/>
    <w:rsid w:val="00FE2535"/>
    <w:pPr>
      <w:suppressAutoHyphens/>
      <w:spacing w:after="480" w:line="240" w:lineRule="exact"/>
      <w:jc w:val="center"/>
    </w:pPr>
    <w:rPr>
      <w:rFonts w:ascii="Times New Roman" w:hAnsi="Times New Roman"/>
      <w:sz w:val="28"/>
      <w:szCs w:val="28"/>
      <w:lang w:eastAsia="ru-RU"/>
    </w:rPr>
  </w:style>
  <w:style w:type="paragraph" w:customStyle="1" w:styleId="afff">
    <w:name w:val="регистрационные поля"/>
    <w:basedOn w:val="a3"/>
    <w:rsid w:val="00FE2535"/>
    <w:pPr>
      <w:spacing w:after="0" w:line="240" w:lineRule="exact"/>
      <w:jc w:val="center"/>
    </w:pPr>
    <w:rPr>
      <w:rFonts w:ascii="Times New Roman" w:hAnsi="Times New Roman"/>
      <w:b/>
      <w:bCs/>
      <w:sz w:val="28"/>
      <w:szCs w:val="28"/>
      <w:lang w:val="en-US" w:eastAsia="ru-RU"/>
    </w:rPr>
  </w:style>
  <w:style w:type="paragraph" w:customStyle="1" w:styleId="afff0">
    <w:name w:val="Исполнитель"/>
    <w:basedOn w:val="af0"/>
    <w:rsid w:val="00FE2535"/>
    <w:pPr>
      <w:suppressAutoHyphens/>
      <w:spacing w:after="120" w:line="240" w:lineRule="exact"/>
      <w:jc w:val="left"/>
    </w:pPr>
    <w:rPr>
      <w:rFonts w:eastAsia="Calibri"/>
      <w:b/>
      <w:bCs/>
      <w:sz w:val="24"/>
    </w:rPr>
  </w:style>
  <w:style w:type="paragraph" w:customStyle="1" w:styleId="afff1">
    <w:name w:val="Подпись на общем бланке"/>
    <w:basedOn w:val="af7"/>
    <w:next w:val="af0"/>
    <w:rsid w:val="00FE2535"/>
    <w:pPr>
      <w:tabs>
        <w:tab w:val="right" w:pos="9639"/>
      </w:tabs>
      <w:suppressAutoHyphens/>
      <w:spacing w:before="480" w:line="240" w:lineRule="exact"/>
      <w:ind w:left="0"/>
      <w:jc w:val="center"/>
    </w:pPr>
    <w:rPr>
      <w:rFonts w:eastAsia="Calibri"/>
      <w:b w:val="0"/>
    </w:rPr>
  </w:style>
  <w:style w:type="character" w:customStyle="1" w:styleId="SignatureChar">
    <w:name w:val="Signature Char"/>
    <w:locked/>
    <w:rsid w:val="00FE2535"/>
    <w:rPr>
      <w:rFonts w:cs="Times New Roman"/>
      <w:b/>
      <w:bCs/>
      <w:sz w:val="28"/>
      <w:szCs w:val="28"/>
      <w:lang w:val="ru-RU" w:eastAsia="ru-RU"/>
    </w:rPr>
  </w:style>
  <w:style w:type="character" w:customStyle="1" w:styleId="afff2">
    <w:name w:val="Цветовое выделение"/>
    <w:rsid w:val="00FE2535"/>
    <w:rPr>
      <w:b/>
      <w:color w:val="000080"/>
      <w:sz w:val="20"/>
    </w:rPr>
  </w:style>
  <w:style w:type="paragraph" w:customStyle="1" w:styleId="afff3">
    <w:name w:val="Таблицы (моноширинный)"/>
    <w:basedOn w:val="a3"/>
    <w:next w:val="a3"/>
    <w:rsid w:val="00FE2535"/>
    <w:pPr>
      <w:autoSpaceDE w:val="0"/>
      <w:autoSpaceDN w:val="0"/>
      <w:adjustRightInd w:val="0"/>
      <w:spacing w:after="0" w:line="240" w:lineRule="auto"/>
      <w:jc w:val="both"/>
    </w:pPr>
    <w:rPr>
      <w:rFonts w:ascii="Courier New" w:hAnsi="Courier New" w:cs="Courier New"/>
      <w:sz w:val="20"/>
      <w:szCs w:val="20"/>
      <w:lang w:eastAsia="ru-RU"/>
    </w:rPr>
  </w:style>
  <w:style w:type="character" w:customStyle="1" w:styleId="afff4">
    <w:name w:val="Гипертекстовая ссылка"/>
    <w:rsid w:val="00FE2535"/>
    <w:rPr>
      <w:rFonts w:cs="Times New Roman"/>
      <w:b/>
      <w:bCs/>
      <w:color w:val="008000"/>
      <w:sz w:val="20"/>
      <w:szCs w:val="20"/>
      <w:u w:val="single"/>
    </w:rPr>
  </w:style>
  <w:style w:type="paragraph" w:customStyle="1" w:styleId="afff5">
    <w:name w:val="Заголовок статьи"/>
    <w:basedOn w:val="a3"/>
    <w:next w:val="a3"/>
    <w:rsid w:val="00FE2535"/>
    <w:pPr>
      <w:autoSpaceDE w:val="0"/>
      <w:autoSpaceDN w:val="0"/>
      <w:adjustRightInd w:val="0"/>
      <w:spacing w:after="0" w:line="240" w:lineRule="auto"/>
      <w:ind w:left="1612" w:hanging="892"/>
      <w:jc w:val="both"/>
    </w:pPr>
    <w:rPr>
      <w:rFonts w:ascii="Arial" w:hAnsi="Arial" w:cs="Arial"/>
      <w:sz w:val="20"/>
      <w:szCs w:val="20"/>
      <w:lang w:eastAsia="ru-RU"/>
    </w:rPr>
  </w:style>
  <w:style w:type="paragraph" w:customStyle="1" w:styleId="afff6">
    <w:name w:val="Комментарий"/>
    <w:basedOn w:val="a3"/>
    <w:next w:val="a3"/>
    <w:rsid w:val="00FE2535"/>
    <w:pPr>
      <w:autoSpaceDE w:val="0"/>
      <w:autoSpaceDN w:val="0"/>
      <w:adjustRightInd w:val="0"/>
      <w:spacing w:after="0" w:line="240" w:lineRule="auto"/>
      <w:ind w:left="170"/>
      <w:jc w:val="both"/>
    </w:pPr>
    <w:rPr>
      <w:rFonts w:ascii="Arial" w:hAnsi="Arial" w:cs="Arial"/>
      <w:i/>
      <w:iCs/>
      <w:color w:val="800080"/>
      <w:sz w:val="20"/>
      <w:szCs w:val="20"/>
      <w:lang w:eastAsia="ru-RU"/>
    </w:rPr>
  </w:style>
  <w:style w:type="character" w:customStyle="1" w:styleId="afff7">
    <w:name w:val="Продолжение ссылки"/>
    <w:rsid w:val="00FE2535"/>
    <w:rPr>
      <w:rFonts w:cs="Times New Roman"/>
      <w:b w:val="0"/>
      <w:bCs w:val="0"/>
      <w:color w:val="008000"/>
      <w:sz w:val="20"/>
      <w:szCs w:val="20"/>
      <w:u w:val="single"/>
    </w:rPr>
  </w:style>
  <w:style w:type="paragraph" w:customStyle="1" w:styleId="38">
    <w:name w:val="Знак Знак Знак Знак Знак Знак Знак Знак Знак Знак3"/>
    <w:basedOn w:val="a3"/>
    <w:rsid w:val="00F922FB"/>
    <w:pPr>
      <w:spacing w:after="160" w:line="240" w:lineRule="exact"/>
      <w:jc w:val="center"/>
    </w:pPr>
    <w:rPr>
      <w:rFonts w:ascii="Verdana" w:hAnsi="Verdana" w:cs="Verdana"/>
      <w:sz w:val="24"/>
      <w:szCs w:val="24"/>
      <w:lang w:val="en-US"/>
    </w:rPr>
  </w:style>
  <w:style w:type="paragraph" w:customStyle="1" w:styleId="100">
    <w:name w:val="Обычный 10"/>
    <w:basedOn w:val="a3"/>
    <w:rsid w:val="00FE2535"/>
    <w:pPr>
      <w:spacing w:after="0" w:line="240" w:lineRule="auto"/>
      <w:ind w:right="2" w:firstLine="110"/>
      <w:jc w:val="both"/>
    </w:pPr>
    <w:rPr>
      <w:rFonts w:ascii="Times New Roman" w:hAnsi="Times New Roman"/>
      <w:sz w:val="20"/>
      <w:szCs w:val="20"/>
      <w:lang w:eastAsia="ru-RU"/>
    </w:rPr>
  </w:style>
  <w:style w:type="paragraph" w:customStyle="1" w:styleId="1b">
    <w:name w:val="Стиль1"/>
    <w:basedOn w:val="af9"/>
    <w:rsid w:val="00FE2535"/>
    <w:pPr>
      <w:spacing w:after="60"/>
      <w:ind w:firstLine="709"/>
      <w:jc w:val="both"/>
    </w:pPr>
    <w:rPr>
      <w:rFonts w:eastAsia="Calibri"/>
      <w:sz w:val="28"/>
      <w:szCs w:val="28"/>
    </w:rPr>
  </w:style>
  <w:style w:type="character" w:customStyle="1" w:styleId="BodyTextFirstIndentChar">
    <w:name w:val="Body Text First Indent Char"/>
    <w:locked/>
    <w:rsid w:val="00FE2535"/>
    <w:rPr>
      <w:rFonts w:cs="Times New Roman"/>
      <w:sz w:val="24"/>
      <w:szCs w:val="24"/>
      <w:lang w:val="ru-RU" w:eastAsia="ru-RU"/>
    </w:rPr>
  </w:style>
  <w:style w:type="character" w:customStyle="1" w:styleId="BodyText2Char">
    <w:name w:val="Body Text 2 Char"/>
    <w:locked/>
    <w:rsid w:val="00FE2535"/>
    <w:rPr>
      <w:rFonts w:cs="Times New Roman"/>
      <w:sz w:val="24"/>
      <w:szCs w:val="24"/>
      <w:lang w:val="ru-RU" w:eastAsia="ru-RU"/>
    </w:rPr>
  </w:style>
  <w:style w:type="character" w:customStyle="1" w:styleId="BodyText3Char">
    <w:name w:val="Body Text 3 Char"/>
    <w:locked/>
    <w:rsid w:val="00FE2535"/>
    <w:rPr>
      <w:rFonts w:cs="Times New Roman"/>
      <w:sz w:val="16"/>
      <w:szCs w:val="16"/>
      <w:lang w:val="ru-RU" w:eastAsia="ru-RU"/>
    </w:rPr>
  </w:style>
  <w:style w:type="paragraph" w:customStyle="1" w:styleId="1c">
    <w:name w:val="Знак1"/>
    <w:basedOn w:val="a3"/>
    <w:rsid w:val="00FE2535"/>
    <w:pPr>
      <w:spacing w:after="160" w:line="240" w:lineRule="exact"/>
      <w:jc w:val="both"/>
    </w:pPr>
    <w:rPr>
      <w:rFonts w:ascii="Times New Roman" w:hAnsi="Times New Roman"/>
      <w:sz w:val="24"/>
      <w:szCs w:val="24"/>
      <w:lang w:val="en-US"/>
    </w:rPr>
  </w:style>
  <w:style w:type="paragraph" w:customStyle="1" w:styleId="Normal1">
    <w:name w:val="Normal1"/>
    <w:rsid w:val="00FE2535"/>
    <w:pPr>
      <w:widowControl w:val="0"/>
      <w:jc w:val="center"/>
    </w:pPr>
    <w:rPr>
      <w:rFonts w:ascii="Times New Roman" w:hAnsi="Times New Roman"/>
    </w:rPr>
  </w:style>
  <w:style w:type="character" w:customStyle="1" w:styleId="27">
    <w:name w:val="Знак Знак27"/>
    <w:rsid w:val="00FE2535"/>
    <w:rPr>
      <w:rFonts w:cs="Times New Roman"/>
      <w:sz w:val="28"/>
      <w:szCs w:val="28"/>
      <w:lang w:val="ru-RU" w:eastAsia="ru-RU"/>
    </w:rPr>
  </w:style>
  <w:style w:type="character" w:customStyle="1" w:styleId="26">
    <w:name w:val="Знак Знак26"/>
    <w:rsid w:val="00FE2535"/>
    <w:rPr>
      <w:rFonts w:ascii="Arial" w:hAnsi="Arial" w:cs="Arial"/>
      <w:b/>
      <w:bCs/>
      <w:sz w:val="26"/>
      <w:szCs w:val="26"/>
      <w:lang w:val="ru-RU" w:eastAsia="ru-RU"/>
    </w:rPr>
  </w:style>
  <w:style w:type="character" w:customStyle="1" w:styleId="25">
    <w:name w:val="Знак Знак25"/>
    <w:rsid w:val="00FE2535"/>
    <w:rPr>
      <w:rFonts w:ascii="Arial" w:hAnsi="Arial" w:cs="Arial"/>
      <w:b/>
      <w:bCs/>
      <w:sz w:val="24"/>
      <w:szCs w:val="24"/>
      <w:lang w:val="ru-RU" w:eastAsia="ru-RU"/>
    </w:rPr>
  </w:style>
  <w:style w:type="character" w:styleId="afff8">
    <w:name w:val="Emphasis"/>
    <w:qFormat/>
    <w:rsid w:val="00FE2535"/>
    <w:rPr>
      <w:rFonts w:cs="Times New Roman"/>
      <w:i/>
      <w:iCs/>
    </w:rPr>
  </w:style>
  <w:style w:type="character" w:customStyle="1" w:styleId="HTML1">
    <w:name w:val="Стандартный HTML Знак1"/>
    <w:rsid w:val="00FE2535"/>
    <w:rPr>
      <w:rFonts w:ascii="Courier New" w:hAnsi="Courier New" w:cs="Courier New"/>
      <w:lang w:eastAsia="ar-SA" w:bidi="ar-SA"/>
    </w:rPr>
  </w:style>
  <w:style w:type="character" w:customStyle="1" w:styleId="28">
    <w:name w:val="Знак Знак28"/>
    <w:rsid w:val="00FE2535"/>
    <w:rPr>
      <w:rFonts w:cs="Times New Roman"/>
      <w:sz w:val="24"/>
      <w:szCs w:val="24"/>
      <w:lang w:val="ru-RU" w:eastAsia="ru-RU"/>
    </w:rPr>
  </w:style>
  <w:style w:type="character" w:customStyle="1" w:styleId="220">
    <w:name w:val="Заголовок 2 Знак2"/>
    <w:aliases w:val="Заголовок 2 Знак Знак1"/>
    <w:rsid w:val="00FE2535"/>
    <w:rPr>
      <w:rFonts w:ascii="Arial" w:hAnsi="Arial" w:cs="Arial"/>
      <w:b/>
      <w:bCs/>
      <w:i/>
      <w:iCs/>
      <w:sz w:val="28"/>
      <w:szCs w:val="28"/>
      <w:lang w:val="ru-RU" w:eastAsia="ru-RU"/>
    </w:rPr>
  </w:style>
  <w:style w:type="paragraph" w:customStyle="1" w:styleId="ConsPlusCell">
    <w:name w:val="ConsPlusCell"/>
    <w:uiPriority w:val="99"/>
    <w:rsid w:val="00FE2535"/>
    <w:pPr>
      <w:autoSpaceDE w:val="0"/>
      <w:autoSpaceDN w:val="0"/>
      <w:adjustRightInd w:val="0"/>
      <w:jc w:val="center"/>
    </w:pPr>
    <w:rPr>
      <w:rFonts w:ascii="Arial" w:hAnsi="Arial" w:cs="Arial"/>
    </w:rPr>
  </w:style>
  <w:style w:type="character" w:customStyle="1" w:styleId="230">
    <w:name w:val="Знак Знак23"/>
    <w:rsid w:val="00FE2535"/>
    <w:rPr>
      <w:rFonts w:ascii="Times New Roman" w:hAnsi="Times New Roman" w:cs="Times New Roman"/>
      <w:sz w:val="24"/>
      <w:szCs w:val="24"/>
    </w:rPr>
  </w:style>
  <w:style w:type="character" w:customStyle="1" w:styleId="221">
    <w:name w:val="Знак Знак22"/>
    <w:rsid w:val="00FE2535"/>
    <w:rPr>
      <w:rFonts w:ascii="Times New Roman" w:hAnsi="Times New Roman" w:cs="Times New Roman"/>
      <w:sz w:val="28"/>
      <w:szCs w:val="28"/>
    </w:rPr>
  </w:style>
  <w:style w:type="character" w:customStyle="1" w:styleId="211">
    <w:name w:val="Знак Знак21"/>
    <w:rsid w:val="00FE2535"/>
    <w:rPr>
      <w:rFonts w:ascii="Arial" w:hAnsi="Arial" w:cs="Arial"/>
      <w:b/>
      <w:bCs/>
      <w:sz w:val="26"/>
      <w:szCs w:val="26"/>
    </w:rPr>
  </w:style>
  <w:style w:type="character" w:customStyle="1" w:styleId="200">
    <w:name w:val="Знак Знак20"/>
    <w:rsid w:val="00FE2535"/>
    <w:rPr>
      <w:rFonts w:ascii="Times New Roman" w:hAnsi="Times New Roman" w:cs="Times New Roman"/>
      <w:b/>
      <w:bCs/>
      <w:sz w:val="28"/>
      <w:szCs w:val="28"/>
    </w:rPr>
  </w:style>
  <w:style w:type="character" w:customStyle="1" w:styleId="212">
    <w:name w:val="Заголовок 2 Знак1"/>
    <w:aliases w:val="Заголовок 2 Знак Знак"/>
    <w:rsid w:val="00FE2535"/>
    <w:rPr>
      <w:rFonts w:ascii="Arial" w:hAnsi="Arial" w:cs="Arial"/>
      <w:b/>
      <w:bCs/>
      <w:i/>
      <w:iCs/>
      <w:sz w:val="28"/>
      <w:szCs w:val="28"/>
      <w:lang w:val="ru-RU" w:eastAsia="ru-RU"/>
    </w:rPr>
  </w:style>
  <w:style w:type="paragraph" w:customStyle="1" w:styleId="afff9">
    <w:name w:val="Знак Знак Знак Знак Знак Знак Знак"/>
    <w:basedOn w:val="a3"/>
    <w:rsid w:val="00FE2535"/>
    <w:pPr>
      <w:spacing w:before="100" w:beforeAutospacing="1" w:after="100" w:afterAutospacing="1" w:line="240" w:lineRule="auto"/>
      <w:jc w:val="center"/>
    </w:pPr>
    <w:rPr>
      <w:rFonts w:ascii="Tahoma" w:hAnsi="Tahoma" w:cs="Tahoma"/>
      <w:sz w:val="20"/>
      <w:szCs w:val="20"/>
      <w:lang w:val="en-US"/>
    </w:rPr>
  </w:style>
  <w:style w:type="character" w:customStyle="1" w:styleId="2210">
    <w:name w:val="Знак Знак221"/>
    <w:locked/>
    <w:rsid w:val="00FE2535"/>
    <w:rPr>
      <w:rFonts w:cs="Times New Roman"/>
      <w:sz w:val="24"/>
      <w:szCs w:val="24"/>
      <w:lang w:val="ru-RU" w:eastAsia="ru-RU"/>
    </w:rPr>
  </w:style>
  <w:style w:type="character" w:customStyle="1" w:styleId="2110">
    <w:name w:val="Знак Знак211"/>
    <w:locked/>
    <w:rsid w:val="00FE2535"/>
    <w:rPr>
      <w:rFonts w:cs="Times New Roman"/>
      <w:sz w:val="28"/>
      <w:szCs w:val="28"/>
      <w:lang w:val="ru-RU" w:eastAsia="ru-RU"/>
    </w:rPr>
  </w:style>
  <w:style w:type="character" w:customStyle="1" w:styleId="201">
    <w:name w:val="Знак Знак201"/>
    <w:locked/>
    <w:rsid w:val="00FE2535"/>
    <w:rPr>
      <w:rFonts w:ascii="Arial" w:hAnsi="Arial" w:cs="Arial"/>
      <w:b/>
      <w:bCs/>
      <w:sz w:val="26"/>
      <w:szCs w:val="26"/>
      <w:lang w:val="ru-RU" w:eastAsia="ru-RU"/>
    </w:rPr>
  </w:style>
  <w:style w:type="character" w:customStyle="1" w:styleId="190">
    <w:name w:val="Знак Знак19"/>
    <w:locked/>
    <w:rsid w:val="00FE2535"/>
    <w:rPr>
      <w:rFonts w:cs="Times New Roman"/>
      <w:b/>
      <w:bCs/>
      <w:sz w:val="28"/>
      <w:szCs w:val="28"/>
      <w:lang w:val="ru-RU" w:eastAsia="ru-RU"/>
    </w:rPr>
  </w:style>
  <w:style w:type="character" w:customStyle="1" w:styleId="180">
    <w:name w:val="Знак Знак18"/>
    <w:locked/>
    <w:rsid w:val="00FE2535"/>
    <w:rPr>
      <w:rFonts w:cs="Times New Roman"/>
      <w:b/>
      <w:bCs/>
      <w:i/>
      <w:iCs/>
      <w:sz w:val="26"/>
      <w:szCs w:val="26"/>
      <w:lang w:val="ru-RU" w:eastAsia="ru-RU"/>
    </w:rPr>
  </w:style>
  <w:style w:type="character" w:customStyle="1" w:styleId="172">
    <w:name w:val="Знак Знак172"/>
    <w:locked/>
    <w:rsid w:val="00F922FB"/>
    <w:rPr>
      <w:rFonts w:cs="Times New Roman"/>
      <w:i/>
      <w:iCs/>
      <w:sz w:val="22"/>
      <w:szCs w:val="22"/>
      <w:lang w:val="ru-RU" w:eastAsia="ru-RU"/>
    </w:rPr>
  </w:style>
  <w:style w:type="character" w:customStyle="1" w:styleId="162">
    <w:name w:val="Знак Знак162"/>
    <w:locked/>
    <w:rsid w:val="00F922FB"/>
    <w:rPr>
      <w:rFonts w:ascii="Arial" w:hAnsi="Arial" w:cs="Arial"/>
      <w:lang w:val="ru-RU" w:eastAsia="ru-RU"/>
    </w:rPr>
  </w:style>
  <w:style w:type="character" w:customStyle="1" w:styleId="151">
    <w:name w:val="Знак Знак151"/>
    <w:locked/>
    <w:rsid w:val="00FE2535"/>
    <w:rPr>
      <w:rFonts w:ascii="Arial" w:hAnsi="Arial" w:cs="Arial"/>
      <w:i/>
      <w:iCs/>
      <w:lang w:val="ru-RU" w:eastAsia="ru-RU"/>
    </w:rPr>
  </w:style>
  <w:style w:type="character" w:customStyle="1" w:styleId="112">
    <w:name w:val="Знак Знак11"/>
    <w:locked/>
    <w:rsid w:val="00FE2535"/>
    <w:rPr>
      <w:rFonts w:cs="Times New Roman"/>
      <w:sz w:val="24"/>
      <w:szCs w:val="24"/>
      <w:lang w:val="ru-RU" w:eastAsia="ru-RU"/>
    </w:rPr>
  </w:style>
  <w:style w:type="character" w:customStyle="1" w:styleId="91">
    <w:name w:val="Знак Знак9"/>
    <w:locked/>
    <w:rsid w:val="00FE2535"/>
    <w:rPr>
      <w:rFonts w:cs="Times New Roman"/>
      <w:lang w:val="ru-RU" w:eastAsia="ru-RU"/>
    </w:rPr>
  </w:style>
  <w:style w:type="character" w:customStyle="1" w:styleId="39">
    <w:name w:val="Знак Знак3"/>
    <w:locked/>
    <w:rsid w:val="00FE2535"/>
    <w:rPr>
      <w:rFonts w:cs="Times New Roman"/>
      <w:b/>
      <w:bCs/>
      <w:sz w:val="28"/>
      <w:szCs w:val="28"/>
      <w:lang w:val="ru-RU" w:eastAsia="ru-RU"/>
    </w:rPr>
  </w:style>
  <w:style w:type="character" w:customStyle="1" w:styleId="140">
    <w:name w:val="Знак Знак14"/>
    <w:locked/>
    <w:rsid w:val="00FE2535"/>
    <w:rPr>
      <w:rFonts w:cs="Times New Roman"/>
      <w:sz w:val="24"/>
      <w:szCs w:val="24"/>
      <w:lang w:val="ru-RU" w:eastAsia="ru-RU"/>
    </w:rPr>
  </w:style>
  <w:style w:type="character" w:customStyle="1" w:styleId="29">
    <w:name w:val="Знак Знак2"/>
    <w:locked/>
    <w:rsid w:val="00FE2535"/>
    <w:rPr>
      <w:rFonts w:ascii="Times New Roman" w:hAnsi="Times New Roman" w:cs="Times New Roman"/>
      <w:sz w:val="24"/>
      <w:szCs w:val="24"/>
      <w:lang w:val="ru-RU" w:eastAsia="ru-RU"/>
    </w:rPr>
  </w:style>
  <w:style w:type="character" w:customStyle="1" w:styleId="101">
    <w:name w:val="Знак Знак10"/>
    <w:locked/>
    <w:rsid w:val="00FE2535"/>
    <w:rPr>
      <w:rFonts w:cs="Times New Roman"/>
      <w:sz w:val="24"/>
      <w:szCs w:val="24"/>
      <w:lang w:val="ru-RU" w:eastAsia="ru-RU"/>
    </w:rPr>
  </w:style>
  <w:style w:type="character" w:customStyle="1" w:styleId="1d">
    <w:name w:val="Знак Знак1"/>
    <w:locked/>
    <w:rsid w:val="00FE2535"/>
    <w:rPr>
      <w:rFonts w:cs="Times New Roman"/>
      <w:sz w:val="16"/>
      <w:szCs w:val="16"/>
      <w:lang w:val="ru-RU" w:eastAsia="ru-RU"/>
    </w:rPr>
  </w:style>
  <w:style w:type="character" w:customStyle="1" w:styleId="51">
    <w:name w:val="Знак Знак5"/>
    <w:locked/>
    <w:rsid w:val="00FE2535"/>
    <w:rPr>
      <w:rFonts w:ascii="Tahoma" w:hAnsi="Tahoma" w:cs="Tahoma"/>
      <w:sz w:val="16"/>
      <w:szCs w:val="16"/>
    </w:rPr>
  </w:style>
  <w:style w:type="paragraph" w:customStyle="1" w:styleId="1e">
    <w:name w:val="Знак Знак Знак Знак Знак Знак Знак Знак Знак Знак1"/>
    <w:basedOn w:val="a3"/>
    <w:rsid w:val="00FE2535"/>
    <w:pPr>
      <w:spacing w:after="160" w:line="240" w:lineRule="exact"/>
      <w:jc w:val="center"/>
    </w:pPr>
    <w:rPr>
      <w:rFonts w:ascii="Verdana" w:hAnsi="Verdana" w:cs="Verdana"/>
      <w:sz w:val="24"/>
      <w:szCs w:val="24"/>
      <w:lang w:val="en-US"/>
    </w:rPr>
  </w:style>
  <w:style w:type="paragraph" w:customStyle="1" w:styleId="1f">
    <w:name w:val="Знак Знак Знак Знак Знак Знак Знак1"/>
    <w:basedOn w:val="a3"/>
    <w:rsid w:val="00FE2535"/>
    <w:pPr>
      <w:spacing w:before="100" w:beforeAutospacing="1" w:after="100" w:afterAutospacing="1" w:line="240" w:lineRule="auto"/>
      <w:jc w:val="center"/>
    </w:pPr>
    <w:rPr>
      <w:rFonts w:ascii="Tahoma" w:hAnsi="Tahoma" w:cs="Tahoma"/>
      <w:sz w:val="20"/>
      <w:szCs w:val="20"/>
      <w:lang w:val="en-US"/>
    </w:rPr>
  </w:style>
  <w:style w:type="character" w:customStyle="1" w:styleId="1210">
    <w:name w:val="Знак Знак121"/>
    <w:rsid w:val="00FE2535"/>
    <w:rPr>
      <w:rFonts w:ascii="Arial" w:hAnsi="Arial" w:cs="Arial"/>
      <w:b/>
      <w:bCs/>
      <w:color w:val="000080"/>
      <w:sz w:val="20"/>
      <w:szCs w:val="20"/>
      <w:lang w:eastAsia="ru-RU"/>
    </w:rPr>
  </w:style>
  <w:style w:type="character" w:customStyle="1" w:styleId="1f0">
    <w:name w:val="Текст выноски Знак1"/>
    <w:rsid w:val="00FE2535"/>
    <w:rPr>
      <w:rFonts w:ascii="Tahoma" w:hAnsi="Tahoma" w:cs="Tahoma"/>
      <w:sz w:val="16"/>
      <w:szCs w:val="16"/>
      <w:lang w:eastAsia="ar-SA" w:bidi="ar-SA"/>
    </w:rPr>
  </w:style>
  <w:style w:type="character" w:customStyle="1" w:styleId="1f1">
    <w:name w:val="Схема документа Знак1"/>
    <w:rsid w:val="00FE2535"/>
    <w:rPr>
      <w:rFonts w:ascii="Tahoma" w:hAnsi="Tahoma" w:cs="Tahoma"/>
      <w:sz w:val="16"/>
      <w:szCs w:val="16"/>
      <w:lang w:eastAsia="ar-SA" w:bidi="ar-SA"/>
    </w:rPr>
  </w:style>
  <w:style w:type="paragraph" w:customStyle="1" w:styleId="msonormalcxspmiddle">
    <w:name w:val="msonormalcxspmiddle"/>
    <w:basedOn w:val="a3"/>
    <w:rsid w:val="00FE2535"/>
    <w:pPr>
      <w:spacing w:before="100" w:beforeAutospacing="1" w:after="100" w:afterAutospacing="1" w:line="240" w:lineRule="auto"/>
      <w:jc w:val="center"/>
    </w:pPr>
    <w:rPr>
      <w:rFonts w:ascii="Times New Roman" w:hAnsi="Times New Roman"/>
      <w:color w:val="000000"/>
      <w:sz w:val="24"/>
      <w:szCs w:val="24"/>
      <w:lang w:eastAsia="ru-RU"/>
    </w:rPr>
  </w:style>
  <w:style w:type="paragraph" w:customStyle="1" w:styleId="msonormalcxsplast">
    <w:name w:val="msonormalcxsplast"/>
    <w:basedOn w:val="a3"/>
    <w:rsid w:val="00FE2535"/>
    <w:pPr>
      <w:spacing w:before="100" w:beforeAutospacing="1" w:after="100" w:afterAutospacing="1" w:line="240" w:lineRule="auto"/>
      <w:jc w:val="center"/>
    </w:pPr>
    <w:rPr>
      <w:rFonts w:ascii="Times New Roman" w:hAnsi="Times New Roman"/>
      <w:color w:val="000000"/>
      <w:sz w:val="24"/>
      <w:szCs w:val="24"/>
      <w:lang w:eastAsia="ru-RU"/>
    </w:rPr>
  </w:style>
  <w:style w:type="paragraph" w:customStyle="1" w:styleId="afffa">
    <w:name w:val="......."/>
    <w:basedOn w:val="a3"/>
    <w:next w:val="a3"/>
    <w:rsid w:val="00FE2535"/>
    <w:pPr>
      <w:autoSpaceDE w:val="0"/>
      <w:autoSpaceDN w:val="0"/>
      <w:adjustRightInd w:val="0"/>
      <w:spacing w:after="0" w:line="240" w:lineRule="auto"/>
      <w:jc w:val="center"/>
    </w:pPr>
    <w:rPr>
      <w:rFonts w:ascii="Times New Roman" w:hAnsi="Times New Roman"/>
      <w:sz w:val="24"/>
      <w:szCs w:val="24"/>
      <w:lang w:eastAsia="ru-RU"/>
    </w:rPr>
  </w:style>
  <w:style w:type="paragraph" w:customStyle="1" w:styleId="2-11">
    <w:name w:val="Средняя сетка 2 - Акцент 11"/>
    <w:qFormat/>
    <w:rsid w:val="00FE2535"/>
    <w:rPr>
      <w:rFonts w:ascii="Times New Roman" w:eastAsia="Times New Roman" w:hAnsi="Times New Roman"/>
      <w:b/>
      <w:sz w:val="28"/>
      <w:szCs w:val="28"/>
    </w:rPr>
  </w:style>
  <w:style w:type="character" w:customStyle="1" w:styleId="123">
    <w:name w:val="Знак Знак123"/>
    <w:rsid w:val="00FE2535"/>
    <w:rPr>
      <w:rFonts w:ascii="Arial" w:eastAsia="Times New Roman" w:hAnsi="Arial" w:cs="Times New Roman"/>
      <w:b/>
      <w:bCs/>
      <w:color w:val="000080"/>
      <w:sz w:val="20"/>
      <w:szCs w:val="20"/>
      <w:lang w:eastAsia="ru-RU"/>
    </w:rPr>
  </w:style>
  <w:style w:type="paragraph" w:customStyle="1" w:styleId="3a">
    <w:name w:val="Знак3"/>
    <w:basedOn w:val="a3"/>
    <w:rsid w:val="00F922FB"/>
    <w:pPr>
      <w:spacing w:after="160" w:line="240" w:lineRule="exact"/>
      <w:jc w:val="both"/>
    </w:pPr>
    <w:rPr>
      <w:rFonts w:ascii="Times New Roman" w:eastAsia="Times New Roman" w:hAnsi="Times New Roman"/>
      <w:sz w:val="24"/>
      <w:szCs w:val="20"/>
      <w:lang w:val="en-US"/>
    </w:rPr>
  </w:style>
  <w:style w:type="paragraph" w:customStyle="1" w:styleId="2a">
    <w:name w:val="Обычный2"/>
    <w:rsid w:val="00FE2535"/>
    <w:pPr>
      <w:widowControl w:val="0"/>
    </w:pPr>
    <w:rPr>
      <w:rFonts w:ascii="Times New Roman" w:eastAsia="Times New Roman" w:hAnsi="Times New Roman"/>
    </w:rPr>
  </w:style>
  <w:style w:type="character" w:customStyle="1" w:styleId="2b">
    <w:name w:val="Заголовок 2 Знак Знак Знак"/>
    <w:rsid w:val="00FE2535"/>
    <w:rPr>
      <w:rFonts w:ascii="Arial" w:hAnsi="Arial" w:cs="Arial"/>
      <w:b/>
      <w:bCs/>
      <w:i/>
      <w:iCs/>
      <w:sz w:val="28"/>
      <w:szCs w:val="28"/>
      <w:lang w:val="ru-RU" w:eastAsia="ru-RU" w:bidi="ar-SA"/>
    </w:rPr>
  </w:style>
  <w:style w:type="character" w:customStyle="1" w:styleId="192">
    <w:name w:val="Знак Знак192"/>
    <w:rsid w:val="00F922FB"/>
    <w:rPr>
      <w:rFonts w:ascii="Arial" w:hAnsi="Arial"/>
      <w:b/>
      <w:bCs/>
      <w:sz w:val="28"/>
      <w:szCs w:val="24"/>
      <w:lang w:val="ru-RU" w:eastAsia="ru-RU" w:bidi="ar-SA"/>
    </w:rPr>
  </w:style>
  <w:style w:type="character" w:customStyle="1" w:styleId="182">
    <w:name w:val="Знак Знак182"/>
    <w:rsid w:val="00F922FB"/>
    <w:rPr>
      <w:sz w:val="28"/>
      <w:szCs w:val="24"/>
      <w:lang w:val="ru-RU" w:eastAsia="ru-RU" w:bidi="ar-SA"/>
    </w:rPr>
  </w:style>
  <w:style w:type="character" w:customStyle="1" w:styleId="232">
    <w:name w:val="Знак Знак232"/>
    <w:rsid w:val="00FE2535"/>
    <w:rPr>
      <w:rFonts w:ascii="Times New Roman" w:eastAsia="Times New Roman" w:hAnsi="Times New Roman"/>
      <w:sz w:val="24"/>
    </w:rPr>
  </w:style>
  <w:style w:type="character" w:customStyle="1" w:styleId="223">
    <w:name w:val="Знак Знак223"/>
    <w:rsid w:val="00FE2535"/>
    <w:rPr>
      <w:rFonts w:ascii="Times New Roman" w:eastAsia="Times New Roman" w:hAnsi="Times New Roman"/>
      <w:sz w:val="28"/>
    </w:rPr>
  </w:style>
  <w:style w:type="character" w:customStyle="1" w:styleId="213">
    <w:name w:val="Знак Знак213"/>
    <w:rsid w:val="00FE2535"/>
    <w:rPr>
      <w:rFonts w:ascii="Arial" w:eastAsia="Times New Roman" w:hAnsi="Arial" w:cs="Arial"/>
      <w:b/>
      <w:bCs/>
      <w:sz w:val="26"/>
      <w:szCs w:val="26"/>
    </w:rPr>
  </w:style>
  <w:style w:type="character" w:customStyle="1" w:styleId="203">
    <w:name w:val="Знак Знак203"/>
    <w:rsid w:val="00FE2535"/>
    <w:rPr>
      <w:rFonts w:ascii="Times New Roman" w:eastAsia="Times New Roman" w:hAnsi="Times New Roman"/>
      <w:b/>
      <w:bCs/>
      <w:sz w:val="28"/>
      <w:szCs w:val="28"/>
    </w:rPr>
  </w:style>
  <w:style w:type="paragraph" w:customStyle="1" w:styleId="3b">
    <w:name w:val="Знак Знак Знак Знак Знак Знак Знак3"/>
    <w:basedOn w:val="a3"/>
    <w:rsid w:val="00F922FB"/>
    <w:pPr>
      <w:spacing w:before="100" w:beforeAutospacing="1" w:after="100" w:afterAutospacing="1" w:line="240" w:lineRule="auto"/>
    </w:pPr>
    <w:rPr>
      <w:rFonts w:ascii="Tahoma" w:eastAsia="Times New Roman" w:hAnsi="Tahoma"/>
      <w:sz w:val="20"/>
      <w:szCs w:val="20"/>
      <w:lang w:val="en-US"/>
    </w:rPr>
  </w:style>
  <w:style w:type="character" w:customStyle="1" w:styleId="Heading1Char1">
    <w:name w:val="Heading 1 Char1"/>
    <w:aliases w:val="Знак Char,Заголовок 1 Знак Знак Char,Заголовок 1 Знак Знак Знак Знак Char,Заголовок 1 Знак Знак Знак Char,Знак Знак Знак Знак Char,Header1-2000 Char,H1 Char,Head 1 + Arial Narrow Char,12 пт Char,все пр... Char,Head 1 Char,H11 Char,1 Cha"/>
    <w:locked/>
    <w:rsid w:val="00FE2535"/>
    <w:rPr>
      <w:rFonts w:ascii="Tahoma" w:eastAsia="Calibri" w:hAnsi="Tahoma"/>
      <w:lang w:val="en-US" w:eastAsia="en-US" w:bidi="ar-SA"/>
    </w:rPr>
  </w:style>
  <w:style w:type="character" w:customStyle="1" w:styleId="Heading2Char1">
    <w:name w:val="Heading 2 Char1"/>
    <w:locked/>
    <w:rsid w:val="00FE2535"/>
    <w:rPr>
      <w:rFonts w:ascii="Arial" w:eastAsia="Calibri" w:hAnsi="Arial" w:cs="Arial"/>
      <w:b/>
      <w:bCs/>
      <w:i/>
      <w:iCs/>
      <w:sz w:val="28"/>
      <w:szCs w:val="28"/>
      <w:lang w:val="ru-RU" w:eastAsia="ru-RU" w:bidi="ar-SA"/>
    </w:rPr>
  </w:style>
  <w:style w:type="character" w:customStyle="1" w:styleId="Heading3Char1">
    <w:name w:val="Heading 3 Char1"/>
    <w:locked/>
    <w:rsid w:val="00FE2535"/>
    <w:rPr>
      <w:rFonts w:ascii="Arial" w:eastAsia="Calibri" w:hAnsi="Arial" w:cs="Arial"/>
      <w:b/>
      <w:bCs/>
      <w:sz w:val="26"/>
      <w:szCs w:val="26"/>
      <w:lang w:val="ru-RU" w:eastAsia="ru-RU" w:bidi="ar-SA"/>
    </w:rPr>
  </w:style>
  <w:style w:type="character" w:customStyle="1" w:styleId="Heading4Char1">
    <w:name w:val="Heading 4 Char1"/>
    <w:locked/>
    <w:rsid w:val="00FE2535"/>
    <w:rPr>
      <w:rFonts w:eastAsia="Calibri"/>
      <w:b/>
      <w:sz w:val="24"/>
      <w:lang w:val="ru-RU" w:eastAsia="ru-RU" w:bidi="ar-SA"/>
    </w:rPr>
  </w:style>
  <w:style w:type="character" w:customStyle="1" w:styleId="Heading5Char">
    <w:name w:val="Heading 5 Char"/>
    <w:locked/>
    <w:rsid w:val="00FE2535"/>
    <w:rPr>
      <w:rFonts w:eastAsia="Calibri"/>
      <w:b/>
      <w:bCs/>
      <w:i/>
      <w:iCs/>
      <w:sz w:val="26"/>
      <w:szCs w:val="26"/>
      <w:lang w:val="ru-RU" w:eastAsia="ru-RU" w:bidi="ar-SA"/>
    </w:rPr>
  </w:style>
  <w:style w:type="character" w:customStyle="1" w:styleId="Heading6Char">
    <w:name w:val="Heading 6 Char"/>
    <w:locked/>
    <w:rsid w:val="00FE2535"/>
    <w:rPr>
      <w:rFonts w:eastAsia="Calibri"/>
      <w:i/>
      <w:iCs/>
      <w:sz w:val="22"/>
      <w:szCs w:val="22"/>
      <w:lang w:val="ru-RU" w:eastAsia="ru-RU" w:bidi="ar-SA"/>
    </w:rPr>
  </w:style>
  <w:style w:type="character" w:customStyle="1" w:styleId="Heading7Char">
    <w:name w:val="Heading 7 Char"/>
    <w:locked/>
    <w:rsid w:val="00FE2535"/>
    <w:rPr>
      <w:rFonts w:eastAsia="Calibri"/>
      <w:sz w:val="24"/>
      <w:szCs w:val="24"/>
      <w:lang w:val="ru-RU" w:eastAsia="ru-RU" w:bidi="ar-SA"/>
    </w:rPr>
  </w:style>
  <w:style w:type="character" w:customStyle="1" w:styleId="Heading8Char">
    <w:name w:val="Heading 8 Char"/>
    <w:locked/>
    <w:rsid w:val="00FE2535"/>
    <w:rPr>
      <w:rFonts w:ascii="Arial" w:eastAsia="Calibri" w:hAnsi="Arial" w:cs="Arial"/>
      <w:i/>
      <w:iCs/>
      <w:lang w:val="ru-RU" w:eastAsia="ru-RU" w:bidi="ar-SA"/>
    </w:rPr>
  </w:style>
  <w:style w:type="character" w:customStyle="1" w:styleId="Heading9Char">
    <w:name w:val="Heading 9 Char"/>
    <w:locked/>
    <w:rsid w:val="00FE2535"/>
    <w:rPr>
      <w:rFonts w:ascii="Arial" w:eastAsia="Calibri" w:hAnsi="Arial" w:cs="Arial"/>
      <w:b/>
      <w:bCs/>
      <w:i/>
      <w:iCs/>
      <w:sz w:val="18"/>
      <w:szCs w:val="18"/>
      <w:lang w:val="ru-RU" w:eastAsia="ru-RU" w:bidi="ar-SA"/>
    </w:rPr>
  </w:style>
  <w:style w:type="character" w:customStyle="1" w:styleId="HeaderChar1">
    <w:name w:val="Header Char1"/>
    <w:locked/>
    <w:rsid w:val="00FE2535"/>
    <w:rPr>
      <w:rFonts w:ascii="Calibri" w:eastAsia="Calibri" w:hAnsi="Calibri"/>
      <w:sz w:val="22"/>
      <w:szCs w:val="22"/>
      <w:lang w:val="ru-RU" w:eastAsia="ru-RU" w:bidi="ar-SA"/>
    </w:rPr>
  </w:style>
  <w:style w:type="character" w:customStyle="1" w:styleId="FooterChar1">
    <w:name w:val="Footer Char1"/>
    <w:locked/>
    <w:rsid w:val="00FE2535"/>
    <w:rPr>
      <w:rFonts w:ascii="Calibri" w:eastAsia="Calibri" w:hAnsi="Calibri"/>
      <w:sz w:val="22"/>
      <w:szCs w:val="22"/>
      <w:lang w:val="ru-RU" w:eastAsia="ru-RU" w:bidi="ar-SA"/>
    </w:rPr>
  </w:style>
  <w:style w:type="character" w:customStyle="1" w:styleId="BodyTextChar2">
    <w:name w:val="Body Text Char2"/>
    <w:aliases w:val="бпОсновной текст Char2"/>
    <w:locked/>
    <w:rsid w:val="00FE2535"/>
    <w:rPr>
      <w:rFonts w:eastAsia="Calibri"/>
      <w:sz w:val="28"/>
      <w:szCs w:val="24"/>
      <w:lang w:val="ru-RU" w:eastAsia="ru-RU" w:bidi="ar-SA"/>
    </w:rPr>
  </w:style>
  <w:style w:type="character" w:customStyle="1" w:styleId="BodyTextIndentChar2">
    <w:name w:val="Body Text Indent Char2"/>
    <w:locked/>
    <w:rsid w:val="00FE2535"/>
    <w:rPr>
      <w:rFonts w:eastAsia="Calibri"/>
      <w:sz w:val="28"/>
      <w:szCs w:val="24"/>
      <w:lang w:val="ru-RU" w:eastAsia="ru-RU" w:bidi="ar-SA"/>
    </w:rPr>
  </w:style>
  <w:style w:type="character" w:customStyle="1" w:styleId="HTMLPreformattedChar">
    <w:name w:val="HTML Preformatted Char"/>
    <w:locked/>
    <w:rsid w:val="00FE2535"/>
    <w:rPr>
      <w:rFonts w:ascii="Courier New" w:eastAsia="Calibri" w:hAnsi="Courier New" w:cs="Courier New"/>
      <w:color w:val="000090"/>
      <w:lang w:val="ru-RU" w:eastAsia="ru-RU" w:bidi="ar-SA"/>
    </w:rPr>
  </w:style>
  <w:style w:type="character" w:customStyle="1" w:styleId="BodyText2Char1">
    <w:name w:val="Body Text 2 Char1"/>
    <w:locked/>
    <w:rsid w:val="00FE2535"/>
    <w:rPr>
      <w:rFonts w:eastAsia="Calibri"/>
      <w:b/>
      <w:bCs/>
      <w:sz w:val="24"/>
      <w:szCs w:val="24"/>
      <w:lang w:val="ru-RU" w:eastAsia="ru-RU" w:bidi="ar-SA"/>
    </w:rPr>
  </w:style>
  <w:style w:type="character" w:customStyle="1" w:styleId="SignatureChar1">
    <w:name w:val="Signature Char1"/>
    <w:locked/>
    <w:rsid w:val="00FE2535"/>
    <w:rPr>
      <w:rFonts w:eastAsia="Calibri"/>
      <w:b/>
      <w:sz w:val="28"/>
      <w:szCs w:val="28"/>
      <w:lang w:val="ru-RU" w:eastAsia="ru-RU" w:bidi="ar-SA"/>
    </w:rPr>
  </w:style>
  <w:style w:type="character" w:customStyle="1" w:styleId="BodyTextFirstIndentChar1">
    <w:name w:val="Body Text First Indent Char1"/>
    <w:locked/>
    <w:rsid w:val="00FE2535"/>
    <w:rPr>
      <w:rFonts w:eastAsia="Calibri"/>
      <w:sz w:val="24"/>
      <w:szCs w:val="24"/>
      <w:lang w:val="ru-RU" w:eastAsia="ru-RU" w:bidi="ar-SA"/>
    </w:rPr>
  </w:style>
  <w:style w:type="character" w:customStyle="1" w:styleId="BodyText3Char1">
    <w:name w:val="Body Text 3 Char1"/>
    <w:locked/>
    <w:rsid w:val="00FE2535"/>
    <w:rPr>
      <w:rFonts w:eastAsia="Calibri"/>
      <w:sz w:val="16"/>
      <w:szCs w:val="16"/>
      <w:lang w:val="ru-RU" w:eastAsia="ru-RU" w:bidi="ar-SA"/>
    </w:rPr>
  </w:style>
  <w:style w:type="character" w:customStyle="1" w:styleId="TitleChar">
    <w:name w:val="Title Char"/>
    <w:locked/>
    <w:rsid w:val="00FE2535"/>
    <w:rPr>
      <w:rFonts w:ascii="Arial" w:eastAsia="Calibri" w:hAnsi="Arial" w:cs="Arial"/>
      <w:b/>
      <w:bCs/>
      <w:sz w:val="24"/>
      <w:szCs w:val="24"/>
      <w:lang w:val="ru-RU" w:eastAsia="ru-RU" w:bidi="ar-SA"/>
    </w:rPr>
  </w:style>
  <w:style w:type="character" w:customStyle="1" w:styleId="BodyTextIndent3Char">
    <w:name w:val="Body Text Indent 3 Char"/>
    <w:locked/>
    <w:rsid w:val="00FE2535"/>
    <w:rPr>
      <w:rFonts w:eastAsia="Calibri"/>
      <w:sz w:val="16"/>
      <w:szCs w:val="16"/>
      <w:lang w:val="ru-RU" w:eastAsia="ru-RU" w:bidi="ar-SA"/>
    </w:rPr>
  </w:style>
  <w:style w:type="character" w:customStyle="1" w:styleId="PlainTextChar">
    <w:name w:val="Plain Text Char"/>
    <w:locked/>
    <w:rsid w:val="00FE2535"/>
    <w:rPr>
      <w:rFonts w:ascii="Courier New" w:eastAsia="Calibri" w:hAnsi="Courier New" w:cs="Courier New"/>
      <w:lang w:val="ru-RU" w:eastAsia="ru-RU" w:bidi="ar-SA"/>
    </w:rPr>
  </w:style>
  <w:style w:type="paragraph" w:styleId="2c">
    <w:name w:val="Body Text First Indent 2"/>
    <w:basedOn w:val="af2"/>
    <w:link w:val="2d"/>
    <w:rsid w:val="00FE2535"/>
    <w:pPr>
      <w:widowControl w:val="0"/>
      <w:autoSpaceDE w:val="0"/>
      <w:autoSpaceDN w:val="0"/>
      <w:adjustRightInd w:val="0"/>
      <w:ind w:firstLine="210"/>
    </w:pPr>
    <w:rPr>
      <w:sz w:val="20"/>
      <w:szCs w:val="20"/>
    </w:rPr>
  </w:style>
  <w:style w:type="character" w:customStyle="1" w:styleId="2d">
    <w:name w:val="Красная строка 2 Знак"/>
    <w:link w:val="2c"/>
    <w:rsid w:val="00FE2535"/>
    <w:rPr>
      <w:rFonts w:ascii="Times New Roman" w:eastAsia="Times New Roman" w:hAnsi="Times New Roman" w:cs="Times New Roman"/>
      <w:sz w:val="20"/>
      <w:szCs w:val="20"/>
      <w:lang w:eastAsia="ru-RU"/>
    </w:rPr>
  </w:style>
  <w:style w:type="paragraph" w:customStyle="1" w:styleId="222">
    <w:name w:val="Основной текст 22"/>
    <w:basedOn w:val="a3"/>
    <w:rsid w:val="00FE2535"/>
    <w:pPr>
      <w:overflowPunct w:val="0"/>
      <w:autoSpaceDE w:val="0"/>
      <w:autoSpaceDN w:val="0"/>
      <w:adjustRightInd w:val="0"/>
      <w:spacing w:after="0" w:line="216" w:lineRule="auto"/>
      <w:ind w:firstLine="709"/>
      <w:jc w:val="both"/>
      <w:textAlignment w:val="baseline"/>
    </w:pPr>
    <w:rPr>
      <w:rFonts w:ascii="Times New Roman" w:eastAsia="Times New Roman" w:hAnsi="Times New Roman"/>
      <w:sz w:val="20"/>
      <w:szCs w:val="20"/>
      <w:lang w:eastAsia="ru-RU"/>
    </w:rPr>
  </w:style>
  <w:style w:type="paragraph" w:customStyle="1" w:styleId="Default">
    <w:name w:val="Default"/>
    <w:rsid w:val="00FE2535"/>
    <w:pPr>
      <w:autoSpaceDE w:val="0"/>
      <w:autoSpaceDN w:val="0"/>
      <w:adjustRightInd w:val="0"/>
    </w:pPr>
    <w:rPr>
      <w:rFonts w:ascii="Times New Roman" w:eastAsia="Times New Roman" w:hAnsi="Times New Roman"/>
      <w:color w:val="000000"/>
      <w:sz w:val="24"/>
      <w:szCs w:val="24"/>
    </w:rPr>
  </w:style>
  <w:style w:type="character" w:customStyle="1" w:styleId="apple-style-span">
    <w:name w:val="apple-style-span"/>
    <w:basedOn w:val="a4"/>
    <w:rsid w:val="00FE2535"/>
  </w:style>
  <w:style w:type="paragraph" w:customStyle="1" w:styleId="CharChar">
    <w:name w:val="Char Знак Знак Char Знак Знак Знак Знак Знак Знак Знак Знак Знак Знак Знак Знак Знак Знак Знак Знак"/>
    <w:basedOn w:val="a3"/>
    <w:rsid w:val="00FE2535"/>
    <w:pPr>
      <w:spacing w:after="0" w:line="240" w:lineRule="auto"/>
    </w:pPr>
    <w:rPr>
      <w:rFonts w:ascii="Verdana" w:eastAsia="Times New Roman" w:hAnsi="Verdana" w:cs="Verdana"/>
      <w:sz w:val="20"/>
      <w:szCs w:val="20"/>
      <w:lang w:val="en-US"/>
    </w:rPr>
  </w:style>
  <w:style w:type="character" w:styleId="afffb">
    <w:name w:val="annotation reference"/>
    <w:uiPriority w:val="99"/>
    <w:unhideWhenUsed/>
    <w:rsid w:val="002014EB"/>
    <w:rPr>
      <w:sz w:val="16"/>
      <w:szCs w:val="16"/>
    </w:rPr>
  </w:style>
  <w:style w:type="paragraph" w:customStyle="1" w:styleId="Nonformat">
    <w:name w:val="Nonformat"/>
    <w:basedOn w:val="a3"/>
    <w:rsid w:val="000B2B4A"/>
    <w:pPr>
      <w:widowControl w:val="0"/>
      <w:autoSpaceDE w:val="0"/>
      <w:autoSpaceDN w:val="0"/>
      <w:adjustRightInd w:val="0"/>
      <w:spacing w:after="0" w:line="240" w:lineRule="auto"/>
    </w:pPr>
    <w:rPr>
      <w:rFonts w:ascii="Consultant" w:eastAsia="Times New Roman" w:hAnsi="Consultant"/>
      <w:sz w:val="20"/>
      <w:szCs w:val="20"/>
      <w:lang w:eastAsia="ru-RU"/>
    </w:rPr>
  </w:style>
  <w:style w:type="paragraph" w:customStyle="1" w:styleId="1f2">
    <w:name w:val="Заголовок оглавления1"/>
    <w:basedOn w:val="12"/>
    <w:next w:val="a3"/>
    <w:uiPriority w:val="39"/>
    <w:semiHidden/>
    <w:unhideWhenUsed/>
    <w:qFormat/>
    <w:rsid w:val="00B96D34"/>
    <w:pPr>
      <w:keepLines/>
      <w:spacing w:before="480" w:line="276" w:lineRule="auto"/>
      <w:jc w:val="left"/>
      <w:outlineLvl w:val="9"/>
    </w:pPr>
    <w:rPr>
      <w:rFonts w:ascii="Cambria" w:hAnsi="Cambria"/>
      <w:i w:val="0"/>
      <w:iCs w:val="0"/>
      <w:color w:val="365F91"/>
      <w:sz w:val="28"/>
      <w:szCs w:val="28"/>
    </w:rPr>
  </w:style>
  <w:style w:type="paragraph" w:styleId="2e">
    <w:name w:val="toc 2"/>
    <w:basedOn w:val="a3"/>
    <w:next w:val="a3"/>
    <w:autoRedefine/>
    <w:uiPriority w:val="39"/>
    <w:unhideWhenUsed/>
    <w:qFormat/>
    <w:rsid w:val="00B14E0E"/>
    <w:pPr>
      <w:widowControl w:val="0"/>
      <w:tabs>
        <w:tab w:val="left" w:pos="567"/>
        <w:tab w:val="right" w:leader="dot" w:pos="10206"/>
      </w:tabs>
      <w:suppressAutoHyphens/>
      <w:spacing w:after="0" w:line="240" w:lineRule="auto"/>
      <w:contextualSpacing/>
      <w:mirrorIndents/>
    </w:pPr>
    <w:rPr>
      <w:rFonts w:ascii="Times New Roman" w:eastAsiaTheme="minorHAnsi" w:hAnsi="Times New Roman"/>
      <w:bCs/>
      <w:noProof/>
      <w:sz w:val="24"/>
      <w:szCs w:val="24"/>
    </w:rPr>
  </w:style>
  <w:style w:type="paragraph" w:styleId="1f3">
    <w:name w:val="toc 1"/>
    <w:basedOn w:val="a3"/>
    <w:next w:val="a3"/>
    <w:autoRedefine/>
    <w:uiPriority w:val="39"/>
    <w:unhideWhenUsed/>
    <w:qFormat/>
    <w:rsid w:val="00B14E0E"/>
    <w:pPr>
      <w:widowControl w:val="0"/>
      <w:tabs>
        <w:tab w:val="left" w:pos="567"/>
        <w:tab w:val="right" w:leader="dot" w:pos="10206"/>
      </w:tabs>
      <w:spacing w:after="120" w:line="240" w:lineRule="auto"/>
      <w:contextualSpacing/>
      <w:jc w:val="both"/>
    </w:pPr>
    <w:rPr>
      <w:rFonts w:ascii="Times New Roman" w:eastAsiaTheme="minorHAnsi" w:hAnsi="Times New Roman"/>
      <w:bCs/>
      <w:iCs/>
      <w:caps/>
      <w:noProof/>
      <w:sz w:val="28"/>
      <w:szCs w:val="28"/>
      <w:lang w:val="en-US" w:eastAsia="ru-RU"/>
    </w:rPr>
  </w:style>
  <w:style w:type="paragraph" w:styleId="3c">
    <w:name w:val="toc 3"/>
    <w:basedOn w:val="a3"/>
    <w:next w:val="a3"/>
    <w:autoRedefine/>
    <w:uiPriority w:val="39"/>
    <w:unhideWhenUsed/>
    <w:qFormat/>
    <w:rsid w:val="000F26EE"/>
    <w:pPr>
      <w:spacing w:after="0"/>
      <w:ind w:left="440"/>
    </w:pPr>
    <w:rPr>
      <w:rFonts w:ascii="Times New Roman" w:hAnsi="Times New Roman"/>
      <w:i/>
      <w:iCs/>
      <w:sz w:val="20"/>
      <w:szCs w:val="20"/>
    </w:rPr>
  </w:style>
  <w:style w:type="paragraph" w:styleId="43">
    <w:name w:val="toc 4"/>
    <w:basedOn w:val="a3"/>
    <w:next w:val="a3"/>
    <w:autoRedefine/>
    <w:uiPriority w:val="39"/>
    <w:unhideWhenUsed/>
    <w:rsid w:val="000F26EE"/>
    <w:pPr>
      <w:spacing w:after="0"/>
      <w:ind w:left="660"/>
    </w:pPr>
    <w:rPr>
      <w:rFonts w:ascii="Times New Roman" w:hAnsi="Times New Roman"/>
      <w:sz w:val="18"/>
      <w:szCs w:val="18"/>
    </w:rPr>
  </w:style>
  <w:style w:type="paragraph" w:styleId="52">
    <w:name w:val="toc 5"/>
    <w:basedOn w:val="a3"/>
    <w:next w:val="a3"/>
    <w:autoRedefine/>
    <w:uiPriority w:val="39"/>
    <w:unhideWhenUsed/>
    <w:rsid w:val="00992DFF"/>
    <w:pPr>
      <w:spacing w:after="0"/>
      <w:ind w:left="880"/>
    </w:pPr>
    <w:rPr>
      <w:rFonts w:asciiTheme="minorHAnsi" w:hAnsiTheme="minorHAnsi"/>
      <w:sz w:val="18"/>
      <w:szCs w:val="18"/>
    </w:rPr>
  </w:style>
  <w:style w:type="paragraph" w:styleId="61">
    <w:name w:val="toc 6"/>
    <w:basedOn w:val="a3"/>
    <w:next w:val="a3"/>
    <w:autoRedefine/>
    <w:uiPriority w:val="39"/>
    <w:unhideWhenUsed/>
    <w:rsid w:val="00992DFF"/>
    <w:pPr>
      <w:spacing w:after="0"/>
      <w:ind w:left="1100"/>
    </w:pPr>
    <w:rPr>
      <w:rFonts w:asciiTheme="minorHAnsi" w:hAnsiTheme="minorHAnsi"/>
      <w:sz w:val="18"/>
      <w:szCs w:val="18"/>
    </w:rPr>
  </w:style>
  <w:style w:type="paragraph" w:styleId="71">
    <w:name w:val="toc 7"/>
    <w:basedOn w:val="a3"/>
    <w:next w:val="a3"/>
    <w:autoRedefine/>
    <w:uiPriority w:val="39"/>
    <w:unhideWhenUsed/>
    <w:rsid w:val="00992DFF"/>
    <w:pPr>
      <w:spacing w:after="0"/>
      <w:ind w:left="1320"/>
    </w:pPr>
    <w:rPr>
      <w:rFonts w:asciiTheme="minorHAnsi" w:hAnsiTheme="minorHAnsi"/>
      <w:sz w:val="18"/>
      <w:szCs w:val="18"/>
    </w:rPr>
  </w:style>
  <w:style w:type="paragraph" w:styleId="81">
    <w:name w:val="toc 8"/>
    <w:basedOn w:val="a3"/>
    <w:next w:val="a3"/>
    <w:autoRedefine/>
    <w:uiPriority w:val="39"/>
    <w:unhideWhenUsed/>
    <w:rsid w:val="00992DFF"/>
    <w:pPr>
      <w:spacing w:after="0"/>
      <w:ind w:left="1540"/>
    </w:pPr>
    <w:rPr>
      <w:rFonts w:asciiTheme="minorHAnsi" w:hAnsiTheme="minorHAnsi"/>
      <w:sz w:val="18"/>
      <w:szCs w:val="18"/>
    </w:rPr>
  </w:style>
  <w:style w:type="paragraph" w:styleId="92">
    <w:name w:val="toc 9"/>
    <w:basedOn w:val="a3"/>
    <w:next w:val="a3"/>
    <w:autoRedefine/>
    <w:uiPriority w:val="39"/>
    <w:unhideWhenUsed/>
    <w:rsid w:val="00992DFF"/>
    <w:pPr>
      <w:spacing w:after="0"/>
      <w:ind w:left="1760"/>
    </w:pPr>
    <w:rPr>
      <w:rFonts w:asciiTheme="minorHAnsi" w:hAnsiTheme="minorHAnsi"/>
      <w:sz w:val="18"/>
      <w:szCs w:val="18"/>
    </w:rPr>
  </w:style>
  <w:style w:type="paragraph" w:styleId="afffc">
    <w:name w:val="endnote text"/>
    <w:basedOn w:val="a3"/>
    <w:link w:val="afffd"/>
    <w:uiPriority w:val="99"/>
    <w:unhideWhenUsed/>
    <w:rsid w:val="006E2FDA"/>
    <w:rPr>
      <w:sz w:val="24"/>
      <w:szCs w:val="24"/>
    </w:rPr>
  </w:style>
  <w:style w:type="character" w:customStyle="1" w:styleId="afffd">
    <w:name w:val="Текст концевой сноски Знак"/>
    <w:link w:val="afffc"/>
    <w:uiPriority w:val="99"/>
    <w:rsid w:val="006E2FDA"/>
    <w:rPr>
      <w:sz w:val="24"/>
      <w:szCs w:val="24"/>
      <w:lang w:eastAsia="en-US"/>
    </w:rPr>
  </w:style>
  <w:style w:type="character" w:styleId="afffe">
    <w:name w:val="endnote reference"/>
    <w:uiPriority w:val="99"/>
    <w:unhideWhenUsed/>
    <w:rsid w:val="006E2FDA"/>
    <w:rPr>
      <w:vertAlign w:val="superscript"/>
    </w:rPr>
  </w:style>
  <w:style w:type="paragraph" w:customStyle="1" w:styleId="1-11">
    <w:name w:val="Средняя заливка 1 - Акцент 11"/>
    <w:qFormat/>
    <w:rsid w:val="00CD4957"/>
    <w:rPr>
      <w:sz w:val="22"/>
      <w:szCs w:val="22"/>
      <w:lang w:eastAsia="en-US"/>
    </w:rPr>
  </w:style>
  <w:style w:type="paragraph" w:customStyle="1" w:styleId="1-21">
    <w:name w:val="Средняя сетка 1 - Акцент 21"/>
    <w:basedOn w:val="a3"/>
    <w:uiPriority w:val="34"/>
    <w:qFormat/>
    <w:rsid w:val="003D60B0"/>
    <w:pPr>
      <w:ind w:left="720"/>
      <w:contextualSpacing/>
    </w:pPr>
  </w:style>
  <w:style w:type="paragraph" w:styleId="affff">
    <w:name w:val="Document Map"/>
    <w:basedOn w:val="a3"/>
    <w:link w:val="affff0"/>
    <w:uiPriority w:val="99"/>
    <w:semiHidden/>
    <w:unhideWhenUsed/>
    <w:rsid w:val="008925E5"/>
    <w:rPr>
      <w:rFonts w:ascii="Times New Roman" w:hAnsi="Times New Roman"/>
      <w:sz w:val="24"/>
      <w:szCs w:val="24"/>
    </w:rPr>
  </w:style>
  <w:style w:type="character" w:customStyle="1" w:styleId="affff0">
    <w:name w:val="Схема документа Знак"/>
    <w:link w:val="affff"/>
    <w:uiPriority w:val="99"/>
    <w:semiHidden/>
    <w:rsid w:val="008925E5"/>
    <w:rPr>
      <w:rFonts w:ascii="Times New Roman" w:hAnsi="Times New Roman"/>
      <w:sz w:val="24"/>
      <w:szCs w:val="24"/>
      <w:lang w:eastAsia="en-US"/>
    </w:rPr>
  </w:style>
  <w:style w:type="paragraph" w:customStyle="1" w:styleId="2-">
    <w:name w:val="Рег. Заголовок 2-го уровня регламента"/>
    <w:basedOn w:val="ConsPlusNormal"/>
    <w:qFormat/>
    <w:rsid w:val="001C23A3"/>
    <w:pPr>
      <w:numPr>
        <w:numId w:val="1"/>
      </w:numPr>
      <w:spacing w:before="360" w:after="240"/>
      <w:jc w:val="center"/>
      <w:outlineLvl w:val="1"/>
    </w:pPr>
    <w:rPr>
      <w:rFonts w:ascii="Times New Roman" w:hAnsi="Times New Roman" w:cs="Times New Roman"/>
      <w:b/>
      <w:i/>
      <w:sz w:val="28"/>
      <w:szCs w:val="28"/>
    </w:rPr>
  </w:style>
  <w:style w:type="paragraph" w:customStyle="1" w:styleId="affff1">
    <w:name w:val="Рег. Комментарии"/>
    <w:basedOn w:val="-31"/>
    <w:qFormat/>
    <w:rsid w:val="00C551E8"/>
    <w:pPr>
      <w:spacing w:after="0"/>
      <w:ind w:left="539" w:firstLine="709"/>
      <w:jc w:val="both"/>
    </w:pPr>
    <w:rPr>
      <w:rFonts w:ascii="Times New Roman" w:hAnsi="Times New Roman"/>
      <w:i/>
      <w:sz w:val="28"/>
      <w:szCs w:val="28"/>
    </w:rPr>
  </w:style>
  <w:style w:type="paragraph" w:customStyle="1" w:styleId="affff2">
    <w:name w:val="Сценарии"/>
    <w:basedOn w:val="a3"/>
    <w:qFormat/>
    <w:rsid w:val="00620CD7"/>
    <w:pPr>
      <w:spacing w:before="120" w:after="120"/>
      <w:ind w:firstLine="539"/>
      <w:contextualSpacing/>
      <w:jc w:val="center"/>
    </w:pPr>
    <w:rPr>
      <w:rFonts w:ascii="Times New Roman" w:hAnsi="Times New Roman"/>
      <w:i/>
      <w:sz w:val="28"/>
      <w:szCs w:val="28"/>
    </w:rPr>
  </w:style>
  <w:style w:type="paragraph" w:customStyle="1" w:styleId="2f">
    <w:name w:val="Заголовок оглавления2"/>
    <w:basedOn w:val="12"/>
    <w:next w:val="a3"/>
    <w:uiPriority w:val="39"/>
    <w:semiHidden/>
    <w:unhideWhenUsed/>
    <w:qFormat/>
    <w:rsid w:val="00F922FB"/>
    <w:pPr>
      <w:keepLines/>
      <w:spacing w:before="480" w:line="276" w:lineRule="auto"/>
      <w:jc w:val="left"/>
      <w:outlineLvl w:val="9"/>
    </w:pPr>
    <w:rPr>
      <w:rFonts w:ascii="Cambria" w:hAnsi="Cambria"/>
      <w:i w:val="0"/>
      <w:iCs w:val="0"/>
      <w:color w:val="365F91"/>
      <w:sz w:val="28"/>
      <w:szCs w:val="28"/>
    </w:rPr>
  </w:style>
  <w:style w:type="paragraph" w:styleId="affff3">
    <w:name w:val="List Paragraph"/>
    <w:basedOn w:val="a3"/>
    <w:uiPriority w:val="34"/>
    <w:qFormat/>
    <w:rsid w:val="00CC4911"/>
    <w:pPr>
      <w:ind w:left="720"/>
      <w:contextualSpacing/>
    </w:pPr>
  </w:style>
  <w:style w:type="paragraph" w:customStyle="1" w:styleId="1-">
    <w:name w:val="Рег. Заголовок 1-го уровня регламента"/>
    <w:basedOn w:val="12"/>
    <w:qFormat/>
    <w:rsid w:val="00FE2D70"/>
    <w:pPr>
      <w:spacing w:before="240" w:after="240" w:line="276" w:lineRule="auto"/>
      <w:jc w:val="center"/>
    </w:pPr>
    <w:rPr>
      <w:i w:val="0"/>
      <w:sz w:val="28"/>
      <w:szCs w:val="28"/>
    </w:rPr>
  </w:style>
  <w:style w:type="paragraph" w:customStyle="1" w:styleId="113">
    <w:name w:val="Рег. Основной текст уровень 1.1"/>
    <w:basedOn w:val="ConsPlusNormal"/>
    <w:qFormat/>
    <w:rsid w:val="00FE2D70"/>
    <w:pPr>
      <w:spacing w:line="276" w:lineRule="auto"/>
      <w:ind w:firstLine="709"/>
      <w:jc w:val="both"/>
    </w:pPr>
    <w:rPr>
      <w:rFonts w:ascii="Times New Roman" w:hAnsi="Times New Roman" w:cs="Times New Roman"/>
      <w:sz w:val="28"/>
      <w:szCs w:val="28"/>
    </w:rPr>
  </w:style>
  <w:style w:type="paragraph" w:customStyle="1" w:styleId="111">
    <w:name w:val="Рег. 1.1.1"/>
    <w:basedOn w:val="a3"/>
    <w:qFormat/>
    <w:rsid w:val="00612EFE"/>
    <w:pPr>
      <w:numPr>
        <w:ilvl w:val="2"/>
        <w:numId w:val="1"/>
      </w:numPr>
      <w:spacing w:after="0"/>
      <w:jc w:val="both"/>
    </w:pPr>
    <w:rPr>
      <w:rFonts w:ascii="Times New Roman" w:hAnsi="Times New Roman"/>
      <w:sz w:val="28"/>
      <w:szCs w:val="28"/>
    </w:rPr>
  </w:style>
  <w:style w:type="paragraph" w:customStyle="1" w:styleId="11">
    <w:name w:val="Рег. Основной текст уровнеь 1.1 (базовый)"/>
    <w:basedOn w:val="ConsPlusNormal"/>
    <w:qFormat/>
    <w:rsid w:val="000271B5"/>
    <w:pPr>
      <w:numPr>
        <w:ilvl w:val="1"/>
        <w:numId w:val="1"/>
      </w:numPr>
      <w:spacing w:line="276" w:lineRule="auto"/>
      <w:jc w:val="both"/>
    </w:pPr>
    <w:rPr>
      <w:rFonts w:ascii="Times New Roman" w:hAnsi="Times New Roman" w:cs="Times New Roman"/>
      <w:sz w:val="28"/>
      <w:szCs w:val="28"/>
    </w:rPr>
  </w:style>
  <w:style w:type="paragraph" w:customStyle="1" w:styleId="affff4">
    <w:name w:val="Рег. Обычный с отступом"/>
    <w:basedOn w:val="a3"/>
    <w:qFormat/>
    <w:rsid w:val="00175985"/>
    <w:pPr>
      <w:suppressAutoHyphens/>
      <w:autoSpaceDE w:val="0"/>
      <w:autoSpaceDN w:val="0"/>
      <w:adjustRightInd w:val="0"/>
      <w:spacing w:after="0"/>
      <w:ind w:firstLine="540"/>
      <w:jc w:val="both"/>
    </w:pPr>
    <w:rPr>
      <w:rFonts w:ascii="Times New Roman" w:eastAsia="Times New Roman" w:hAnsi="Times New Roman"/>
      <w:sz w:val="28"/>
      <w:szCs w:val="28"/>
      <w:lang w:eastAsia="ar-SA"/>
    </w:rPr>
  </w:style>
  <w:style w:type="paragraph" w:customStyle="1" w:styleId="a0">
    <w:name w:val="Рег. Списки числовый"/>
    <w:basedOn w:val="1-21"/>
    <w:qFormat/>
    <w:rsid w:val="000C4215"/>
    <w:pPr>
      <w:numPr>
        <w:numId w:val="4"/>
      </w:numPr>
      <w:ind w:left="1068"/>
      <w:jc w:val="both"/>
    </w:pPr>
    <w:rPr>
      <w:rFonts w:ascii="Times New Roman" w:hAnsi="Times New Roman"/>
      <w:sz w:val="28"/>
      <w:szCs w:val="28"/>
    </w:rPr>
  </w:style>
  <w:style w:type="paragraph" w:customStyle="1" w:styleId="affff5">
    <w:name w:val="Рег. Заголовок для названий результата"/>
    <w:basedOn w:val="2-"/>
    <w:qFormat/>
    <w:rsid w:val="00326896"/>
    <w:pPr>
      <w:numPr>
        <w:numId w:val="0"/>
      </w:numPr>
      <w:ind w:left="714"/>
      <w:jc w:val="left"/>
    </w:pPr>
  </w:style>
  <w:style w:type="paragraph" w:customStyle="1" w:styleId="114">
    <w:name w:val="Рег. Основной текст уровень 1.1 (сценарии)"/>
    <w:basedOn w:val="11"/>
    <w:qFormat/>
    <w:rsid w:val="0084437A"/>
    <w:pPr>
      <w:spacing w:before="360" w:after="240"/>
    </w:pPr>
    <w:rPr>
      <w:i/>
    </w:rPr>
  </w:style>
  <w:style w:type="paragraph" w:customStyle="1" w:styleId="1110">
    <w:name w:val="Рег. Основной текст уровень 1.1.1"/>
    <w:basedOn w:val="a3"/>
    <w:next w:val="111"/>
    <w:qFormat/>
    <w:rsid w:val="00612EFE"/>
    <w:pPr>
      <w:spacing w:after="0"/>
      <w:ind w:left="1440" w:hanging="720"/>
      <w:jc w:val="both"/>
    </w:pPr>
    <w:rPr>
      <w:rFonts w:ascii="Times New Roman" w:hAnsi="Times New Roman"/>
      <w:sz w:val="28"/>
      <w:szCs w:val="28"/>
    </w:rPr>
  </w:style>
  <w:style w:type="paragraph" w:customStyle="1" w:styleId="affff6">
    <w:name w:val="Рег. Списки без буллетов"/>
    <w:basedOn w:val="ConsPlusNormal"/>
    <w:qFormat/>
    <w:rsid w:val="007E6E84"/>
    <w:pPr>
      <w:spacing w:line="276" w:lineRule="auto"/>
      <w:ind w:left="709"/>
      <w:jc w:val="both"/>
    </w:pPr>
    <w:rPr>
      <w:rFonts w:ascii="Times New Roman" w:hAnsi="Times New Roman" w:cs="Times New Roman"/>
      <w:sz w:val="28"/>
      <w:szCs w:val="28"/>
    </w:rPr>
  </w:style>
  <w:style w:type="paragraph" w:customStyle="1" w:styleId="10">
    <w:name w:val="Рег. Списки 1)"/>
    <w:basedOn w:val="affff6"/>
    <w:qFormat/>
    <w:rsid w:val="007E6E84"/>
    <w:pPr>
      <w:numPr>
        <w:numId w:val="18"/>
      </w:numPr>
    </w:pPr>
  </w:style>
  <w:style w:type="paragraph" w:customStyle="1" w:styleId="1f4">
    <w:name w:val="Рег. Списки два уровня: 1)  и а) б) в)"/>
    <w:basedOn w:val="1-21"/>
    <w:qFormat/>
    <w:rsid w:val="008F275B"/>
    <w:pPr>
      <w:spacing w:after="120"/>
      <w:ind w:left="1440" w:hanging="360"/>
      <w:jc w:val="both"/>
    </w:pPr>
    <w:rPr>
      <w:rFonts w:ascii="Times New Roman" w:hAnsi="Times New Roman"/>
      <w:sz w:val="28"/>
      <w:szCs w:val="28"/>
    </w:rPr>
  </w:style>
  <w:style w:type="paragraph" w:customStyle="1" w:styleId="a">
    <w:name w:val="Рег. Списки одного уровня: а) б) в)"/>
    <w:basedOn w:val="1f4"/>
    <w:qFormat/>
    <w:rsid w:val="00175985"/>
    <w:pPr>
      <w:numPr>
        <w:numId w:val="6"/>
      </w:numPr>
    </w:pPr>
    <w:rPr>
      <w:lang w:eastAsia="ar-SA"/>
    </w:rPr>
  </w:style>
  <w:style w:type="paragraph" w:customStyle="1" w:styleId="affff7">
    <w:name w:val="Рег. Списки без буллетов широкие"/>
    <w:basedOn w:val="a3"/>
    <w:qFormat/>
    <w:rsid w:val="00175985"/>
    <w:pPr>
      <w:suppressAutoHyphens/>
      <w:autoSpaceDE w:val="0"/>
      <w:autoSpaceDN w:val="0"/>
      <w:adjustRightInd w:val="0"/>
      <w:spacing w:after="0"/>
      <w:ind w:firstLine="540"/>
      <w:jc w:val="both"/>
    </w:pPr>
    <w:rPr>
      <w:rFonts w:ascii="Times New Roman" w:eastAsia="Times New Roman" w:hAnsi="Times New Roman"/>
      <w:sz w:val="28"/>
      <w:szCs w:val="28"/>
      <w:lang w:eastAsia="ar-SA"/>
    </w:rPr>
  </w:style>
  <w:style w:type="paragraph" w:customStyle="1" w:styleId="2-0">
    <w:name w:val="Рег. Заголовок 2-го уровня сценариев в приложении"/>
    <w:basedOn w:val="20"/>
    <w:qFormat/>
    <w:rsid w:val="00FC294F"/>
    <w:pPr>
      <w:spacing w:before="360" w:after="240" w:line="276" w:lineRule="auto"/>
      <w:jc w:val="center"/>
    </w:pPr>
    <w:rPr>
      <w:rFonts w:ascii="Times New Roman" w:hAnsi="Times New Roman"/>
      <w:i w:val="0"/>
    </w:rPr>
  </w:style>
  <w:style w:type="paragraph" w:customStyle="1" w:styleId="1">
    <w:name w:val="Рег. Основной нумерованный 1. текст"/>
    <w:basedOn w:val="ConsPlusNormal"/>
    <w:qFormat/>
    <w:rsid w:val="00036C5E"/>
    <w:pPr>
      <w:numPr>
        <w:numId w:val="7"/>
      </w:numPr>
      <w:spacing w:line="276" w:lineRule="auto"/>
      <w:jc w:val="both"/>
    </w:pPr>
    <w:rPr>
      <w:rFonts w:ascii="Times New Roman" w:hAnsi="Times New Roman" w:cs="Times New Roman"/>
      <w:sz w:val="28"/>
      <w:szCs w:val="28"/>
    </w:rPr>
  </w:style>
  <w:style w:type="paragraph" w:styleId="affff8">
    <w:name w:val="No Spacing"/>
    <w:qFormat/>
    <w:rsid w:val="004D04D4"/>
    <w:rPr>
      <w:sz w:val="22"/>
      <w:szCs w:val="22"/>
      <w:lang w:eastAsia="en-US"/>
    </w:rPr>
  </w:style>
  <w:style w:type="paragraph" w:styleId="affff9">
    <w:name w:val="Revision"/>
    <w:hidden/>
    <w:uiPriority w:val="99"/>
    <w:semiHidden/>
    <w:rsid w:val="00EC15BC"/>
    <w:rPr>
      <w:sz w:val="22"/>
      <w:szCs w:val="22"/>
      <w:lang w:eastAsia="en-US"/>
    </w:rPr>
  </w:style>
  <w:style w:type="character" w:customStyle="1" w:styleId="410">
    <w:name w:val="Знак Знак41"/>
    <w:rsid w:val="00EF2921"/>
    <w:rPr>
      <w:rFonts w:ascii="Arial" w:hAnsi="Arial" w:cs="Arial"/>
      <w:sz w:val="24"/>
      <w:szCs w:val="24"/>
      <w:lang w:val="ru-RU" w:eastAsia="ru-RU" w:bidi="ar-SA"/>
    </w:rPr>
  </w:style>
  <w:style w:type="paragraph" w:customStyle="1" w:styleId="115">
    <w:name w:val="Абзац списка11"/>
    <w:basedOn w:val="a3"/>
    <w:uiPriority w:val="99"/>
    <w:qFormat/>
    <w:rsid w:val="00EF2921"/>
    <w:pPr>
      <w:spacing w:after="0"/>
      <w:ind w:left="720"/>
      <w:jc w:val="center"/>
    </w:pPr>
  </w:style>
  <w:style w:type="paragraph" w:customStyle="1" w:styleId="2f0">
    <w:name w:val="Знак Знак Знак Знак Знак Знак Знак Знак Знак Знак2"/>
    <w:basedOn w:val="a3"/>
    <w:rsid w:val="00EF2921"/>
    <w:pPr>
      <w:spacing w:after="160" w:line="240" w:lineRule="exact"/>
      <w:jc w:val="center"/>
    </w:pPr>
    <w:rPr>
      <w:rFonts w:ascii="Verdana" w:hAnsi="Verdana" w:cs="Verdana"/>
      <w:sz w:val="24"/>
      <w:szCs w:val="24"/>
      <w:lang w:val="en-US"/>
    </w:rPr>
  </w:style>
  <w:style w:type="character" w:customStyle="1" w:styleId="171">
    <w:name w:val="Знак Знак171"/>
    <w:locked/>
    <w:rsid w:val="00EF2921"/>
    <w:rPr>
      <w:rFonts w:cs="Times New Roman"/>
      <w:i/>
      <w:iCs/>
      <w:sz w:val="22"/>
      <w:szCs w:val="22"/>
      <w:lang w:val="ru-RU" w:eastAsia="ru-RU"/>
    </w:rPr>
  </w:style>
  <w:style w:type="character" w:customStyle="1" w:styleId="1610">
    <w:name w:val="Знак Знак161"/>
    <w:locked/>
    <w:rsid w:val="00EF2921"/>
    <w:rPr>
      <w:rFonts w:ascii="Arial" w:hAnsi="Arial" w:cs="Arial"/>
      <w:lang w:val="ru-RU" w:eastAsia="ru-RU"/>
    </w:rPr>
  </w:style>
  <w:style w:type="character" w:customStyle="1" w:styleId="122">
    <w:name w:val="Знак Знак122"/>
    <w:rsid w:val="00EF2921"/>
    <w:rPr>
      <w:rFonts w:ascii="Arial" w:eastAsia="Times New Roman" w:hAnsi="Arial" w:cs="Times New Roman"/>
      <w:b/>
      <w:bCs/>
      <w:color w:val="000080"/>
      <w:sz w:val="20"/>
      <w:szCs w:val="20"/>
      <w:lang w:eastAsia="ru-RU"/>
    </w:rPr>
  </w:style>
  <w:style w:type="paragraph" w:customStyle="1" w:styleId="2f1">
    <w:name w:val="Знак2"/>
    <w:basedOn w:val="a3"/>
    <w:rsid w:val="00EF2921"/>
    <w:pPr>
      <w:spacing w:after="160" w:line="240" w:lineRule="exact"/>
      <w:jc w:val="both"/>
    </w:pPr>
    <w:rPr>
      <w:rFonts w:ascii="Times New Roman" w:eastAsia="Times New Roman" w:hAnsi="Times New Roman"/>
      <w:sz w:val="24"/>
      <w:szCs w:val="20"/>
      <w:lang w:val="en-US"/>
    </w:rPr>
  </w:style>
  <w:style w:type="character" w:customStyle="1" w:styleId="191">
    <w:name w:val="Знак Знак191"/>
    <w:rsid w:val="00EF2921"/>
    <w:rPr>
      <w:rFonts w:ascii="Arial" w:hAnsi="Arial"/>
      <w:b/>
      <w:bCs/>
      <w:sz w:val="28"/>
      <w:szCs w:val="24"/>
      <w:lang w:val="ru-RU" w:eastAsia="ru-RU" w:bidi="ar-SA"/>
    </w:rPr>
  </w:style>
  <w:style w:type="character" w:customStyle="1" w:styleId="181">
    <w:name w:val="Знак Знак181"/>
    <w:rsid w:val="00EF2921"/>
    <w:rPr>
      <w:sz w:val="28"/>
      <w:szCs w:val="24"/>
      <w:lang w:val="ru-RU" w:eastAsia="ru-RU" w:bidi="ar-SA"/>
    </w:rPr>
  </w:style>
  <w:style w:type="character" w:customStyle="1" w:styleId="231">
    <w:name w:val="Знак Знак231"/>
    <w:rsid w:val="00EF2921"/>
    <w:rPr>
      <w:rFonts w:ascii="Times New Roman" w:eastAsia="Times New Roman" w:hAnsi="Times New Roman"/>
      <w:sz w:val="24"/>
    </w:rPr>
  </w:style>
  <w:style w:type="character" w:customStyle="1" w:styleId="2220">
    <w:name w:val="Знак Знак222"/>
    <w:rsid w:val="00EF2921"/>
    <w:rPr>
      <w:rFonts w:ascii="Times New Roman" w:eastAsia="Times New Roman" w:hAnsi="Times New Roman"/>
      <w:sz w:val="28"/>
    </w:rPr>
  </w:style>
  <w:style w:type="character" w:customStyle="1" w:styleId="2120">
    <w:name w:val="Знак Знак212"/>
    <w:rsid w:val="00EF2921"/>
    <w:rPr>
      <w:rFonts w:ascii="Arial" w:eastAsia="Times New Roman" w:hAnsi="Arial" w:cs="Arial"/>
      <w:b/>
      <w:bCs/>
      <w:sz w:val="26"/>
      <w:szCs w:val="26"/>
    </w:rPr>
  </w:style>
  <w:style w:type="character" w:customStyle="1" w:styleId="202">
    <w:name w:val="Знак Знак202"/>
    <w:rsid w:val="00EF2921"/>
    <w:rPr>
      <w:rFonts w:ascii="Times New Roman" w:eastAsia="Times New Roman" w:hAnsi="Times New Roman"/>
      <w:b/>
      <w:bCs/>
      <w:sz w:val="28"/>
      <w:szCs w:val="28"/>
    </w:rPr>
  </w:style>
  <w:style w:type="paragraph" w:customStyle="1" w:styleId="2f2">
    <w:name w:val="Знак Знак Знак Знак Знак Знак Знак2"/>
    <w:basedOn w:val="a3"/>
    <w:rsid w:val="00EF2921"/>
    <w:pPr>
      <w:spacing w:before="100" w:beforeAutospacing="1" w:after="100" w:afterAutospacing="1" w:line="240" w:lineRule="auto"/>
    </w:pPr>
    <w:rPr>
      <w:rFonts w:ascii="Tahoma" w:eastAsia="Times New Roman" w:hAnsi="Tahoma"/>
      <w:sz w:val="20"/>
      <w:szCs w:val="20"/>
      <w:lang w:val="en-US"/>
    </w:rPr>
  </w:style>
  <w:style w:type="table" w:customStyle="1" w:styleId="1f5">
    <w:name w:val="Сетка таблицы1"/>
    <w:basedOn w:val="a5"/>
    <w:next w:val="aff"/>
    <w:uiPriority w:val="59"/>
    <w:rsid w:val="00FB60D0"/>
    <w:pPr>
      <w:suppressAutoHyphens/>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6">
    <w:name w:val="Нет списка1"/>
    <w:next w:val="a6"/>
    <w:uiPriority w:val="99"/>
    <w:semiHidden/>
    <w:unhideWhenUsed/>
    <w:rsid w:val="00FB60D0"/>
  </w:style>
  <w:style w:type="table" w:customStyle="1" w:styleId="2f3">
    <w:name w:val="Сетка таблицы2"/>
    <w:basedOn w:val="a5"/>
    <w:next w:val="aff"/>
    <w:uiPriority w:val="59"/>
    <w:rsid w:val="00FB60D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a">
    <w:name w:val="Основной текст_"/>
    <w:basedOn w:val="a4"/>
    <w:link w:val="1f7"/>
    <w:rsid w:val="00FB60D0"/>
    <w:rPr>
      <w:rFonts w:ascii="Microsoft Sans Serif" w:eastAsia="Microsoft Sans Serif" w:hAnsi="Microsoft Sans Serif" w:cs="Microsoft Sans Serif"/>
      <w:sz w:val="9"/>
      <w:szCs w:val="9"/>
      <w:shd w:val="clear" w:color="auto" w:fill="FFFFFF"/>
    </w:rPr>
  </w:style>
  <w:style w:type="paragraph" w:customStyle="1" w:styleId="1f7">
    <w:name w:val="Основной текст1"/>
    <w:basedOn w:val="a3"/>
    <w:link w:val="affffa"/>
    <w:rsid w:val="00FB60D0"/>
    <w:pPr>
      <w:shd w:val="clear" w:color="auto" w:fill="FFFFFF"/>
      <w:spacing w:after="0" w:line="0" w:lineRule="atLeast"/>
      <w:jc w:val="both"/>
    </w:pPr>
    <w:rPr>
      <w:rFonts w:ascii="Microsoft Sans Serif" w:eastAsia="Microsoft Sans Serif" w:hAnsi="Microsoft Sans Serif" w:cs="Microsoft Sans Serif"/>
      <w:sz w:val="9"/>
      <w:szCs w:val="9"/>
      <w:lang w:eastAsia="ru-RU"/>
    </w:rPr>
  </w:style>
  <w:style w:type="numbering" w:customStyle="1" w:styleId="116">
    <w:name w:val="Нет списка11"/>
    <w:next w:val="a6"/>
    <w:uiPriority w:val="99"/>
    <w:semiHidden/>
    <w:unhideWhenUsed/>
    <w:rsid w:val="00FB60D0"/>
  </w:style>
  <w:style w:type="table" w:customStyle="1" w:styleId="117">
    <w:name w:val="Сетка таблицы11"/>
    <w:basedOn w:val="a5"/>
    <w:next w:val="aff"/>
    <w:uiPriority w:val="59"/>
    <w:rsid w:val="00FB60D0"/>
    <w:pPr>
      <w:suppressAutoHyphens/>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Сетка таблицы21"/>
    <w:basedOn w:val="a5"/>
    <w:next w:val="aff"/>
    <w:uiPriority w:val="59"/>
    <w:rsid w:val="00FB60D0"/>
    <w:pPr>
      <w:suppressAutoHyphens/>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b">
    <w:name w:val="TOC Heading"/>
    <w:basedOn w:val="12"/>
    <w:next w:val="a3"/>
    <w:uiPriority w:val="39"/>
    <w:unhideWhenUsed/>
    <w:qFormat/>
    <w:rsid w:val="00FB60D0"/>
    <w:pPr>
      <w:keepLines/>
      <w:spacing w:before="480" w:line="276" w:lineRule="auto"/>
      <w:jc w:val="left"/>
      <w:outlineLvl w:val="9"/>
    </w:pPr>
    <w:rPr>
      <w:rFonts w:asciiTheme="majorHAnsi" w:eastAsiaTheme="majorEastAsia" w:hAnsiTheme="majorHAnsi" w:cstheme="majorBidi"/>
      <w:i w:val="0"/>
      <w:iCs w:val="0"/>
      <w:color w:val="365F91" w:themeColor="accent1" w:themeShade="BF"/>
      <w:sz w:val="28"/>
      <w:szCs w:val="28"/>
    </w:rPr>
  </w:style>
  <w:style w:type="table" w:customStyle="1" w:styleId="3d">
    <w:name w:val="Сетка таблицы3"/>
    <w:basedOn w:val="a5"/>
    <w:next w:val="aff"/>
    <w:uiPriority w:val="59"/>
    <w:rsid w:val="00FB60D0"/>
    <w:pPr>
      <w:suppressAutoHyphens/>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Сетка таблицы31"/>
    <w:basedOn w:val="a5"/>
    <w:next w:val="aff"/>
    <w:uiPriority w:val="59"/>
    <w:rsid w:val="00FB60D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Нет списка111"/>
    <w:next w:val="a6"/>
    <w:uiPriority w:val="99"/>
    <w:semiHidden/>
    <w:unhideWhenUsed/>
    <w:rsid w:val="00FB60D0"/>
  </w:style>
  <w:style w:type="table" w:customStyle="1" w:styleId="44">
    <w:name w:val="Сетка таблицы4"/>
    <w:basedOn w:val="a5"/>
    <w:next w:val="aff"/>
    <w:uiPriority w:val="59"/>
    <w:rsid w:val="00FB60D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
    <w:basedOn w:val="a5"/>
    <w:next w:val="aff"/>
    <w:uiPriority w:val="59"/>
    <w:rsid w:val="00FB60D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
    <w:name w:val="Стиль4"/>
    <w:rsid w:val="00FB60D0"/>
    <w:pPr>
      <w:numPr>
        <w:numId w:val="13"/>
      </w:numPr>
    </w:pPr>
  </w:style>
  <w:style w:type="numbering" w:customStyle="1" w:styleId="2f4">
    <w:name w:val="Нет списка2"/>
    <w:next w:val="a6"/>
    <w:uiPriority w:val="99"/>
    <w:semiHidden/>
    <w:unhideWhenUsed/>
    <w:rsid w:val="00FB60D0"/>
  </w:style>
  <w:style w:type="numbering" w:customStyle="1" w:styleId="161">
    <w:name w:val="Стиль161"/>
    <w:rsid w:val="001A5126"/>
    <w:pPr>
      <w:numPr>
        <w:numId w:val="14"/>
      </w:numPr>
    </w:pPr>
  </w:style>
  <w:style w:type="numbering" w:customStyle="1" w:styleId="3e">
    <w:name w:val="Нет списка3"/>
    <w:next w:val="a6"/>
    <w:uiPriority w:val="99"/>
    <w:semiHidden/>
    <w:unhideWhenUsed/>
    <w:rsid w:val="001A5126"/>
  </w:style>
  <w:style w:type="table" w:customStyle="1" w:styleId="53">
    <w:name w:val="Сетка таблицы5"/>
    <w:basedOn w:val="a5"/>
    <w:next w:val="aff"/>
    <w:uiPriority w:val="59"/>
    <w:rsid w:val="001A5126"/>
    <w:pPr>
      <w:suppressAutoHyphens/>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
    <w:name w:val="Сетка таблицы22"/>
    <w:basedOn w:val="a5"/>
    <w:next w:val="aff"/>
    <w:uiPriority w:val="59"/>
    <w:rsid w:val="001A512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РегламентГПЗУ"/>
    <w:basedOn w:val="affff3"/>
    <w:qFormat/>
    <w:rsid w:val="00350B58"/>
    <w:pPr>
      <w:numPr>
        <w:ilvl w:val="1"/>
        <w:numId w:val="17"/>
      </w:numPr>
      <w:tabs>
        <w:tab w:val="left" w:pos="992"/>
        <w:tab w:val="left" w:pos="1134"/>
        <w:tab w:val="left" w:pos="9781"/>
      </w:tabs>
      <w:spacing w:after="0" w:line="240" w:lineRule="auto"/>
      <w:jc w:val="both"/>
    </w:pPr>
    <w:rPr>
      <w:rFonts w:ascii="Times New Roman" w:hAnsi="Times New Roman"/>
      <w:sz w:val="24"/>
      <w:szCs w:val="24"/>
    </w:rPr>
  </w:style>
  <w:style w:type="paragraph" w:customStyle="1" w:styleId="2">
    <w:name w:val="РегламентГПЗУ2"/>
    <w:basedOn w:val="a2"/>
    <w:qFormat/>
    <w:rsid w:val="00350B58"/>
    <w:pPr>
      <w:numPr>
        <w:ilvl w:val="2"/>
      </w:numPr>
      <w:tabs>
        <w:tab w:val="clear" w:pos="992"/>
        <w:tab w:val="left" w:pos="1418"/>
      </w:tabs>
    </w:pPr>
  </w:style>
  <w:style w:type="character" w:customStyle="1" w:styleId="apple-converted-space">
    <w:name w:val="apple-converted-space"/>
    <w:basedOn w:val="a4"/>
    <w:rsid w:val="00B22758"/>
  </w:style>
  <w:style w:type="paragraph" w:customStyle="1" w:styleId="affffc">
    <w:name w:val="Регламент. Текст"/>
    <w:basedOn w:val="11"/>
    <w:rsid w:val="006B1F0F"/>
    <w:pPr>
      <w:numPr>
        <w:ilvl w:val="0"/>
        <w:numId w:val="0"/>
      </w:numPr>
      <w:tabs>
        <w:tab w:val="left" w:pos="1276"/>
      </w:tabs>
      <w:ind w:left="2847" w:hanging="720"/>
    </w:pPr>
    <w:rPr>
      <w:rFonts w:eastAsia="Times New Roman"/>
      <w:sz w:val="24"/>
      <w:szCs w:val="24"/>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926774">
      <w:bodyDiv w:val="1"/>
      <w:marLeft w:val="0"/>
      <w:marRight w:val="0"/>
      <w:marTop w:val="0"/>
      <w:marBottom w:val="0"/>
      <w:divBdr>
        <w:top w:val="none" w:sz="0" w:space="0" w:color="auto"/>
        <w:left w:val="none" w:sz="0" w:space="0" w:color="auto"/>
        <w:bottom w:val="none" w:sz="0" w:space="0" w:color="auto"/>
        <w:right w:val="none" w:sz="0" w:space="0" w:color="auto"/>
      </w:divBdr>
    </w:div>
    <w:div w:id="79524024">
      <w:bodyDiv w:val="1"/>
      <w:marLeft w:val="0"/>
      <w:marRight w:val="0"/>
      <w:marTop w:val="0"/>
      <w:marBottom w:val="0"/>
      <w:divBdr>
        <w:top w:val="none" w:sz="0" w:space="0" w:color="auto"/>
        <w:left w:val="none" w:sz="0" w:space="0" w:color="auto"/>
        <w:bottom w:val="none" w:sz="0" w:space="0" w:color="auto"/>
        <w:right w:val="none" w:sz="0" w:space="0" w:color="auto"/>
      </w:divBdr>
    </w:div>
    <w:div w:id="100607479">
      <w:bodyDiv w:val="1"/>
      <w:marLeft w:val="0"/>
      <w:marRight w:val="0"/>
      <w:marTop w:val="0"/>
      <w:marBottom w:val="0"/>
      <w:divBdr>
        <w:top w:val="none" w:sz="0" w:space="0" w:color="auto"/>
        <w:left w:val="none" w:sz="0" w:space="0" w:color="auto"/>
        <w:bottom w:val="none" w:sz="0" w:space="0" w:color="auto"/>
        <w:right w:val="none" w:sz="0" w:space="0" w:color="auto"/>
      </w:divBdr>
    </w:div>
    <w:div w:id="152111190">
      <w:bodyDiv w:val="1"/>
      <w:marLeft w:val="0"/>
      <w:marRight w:val="0"/>
      <w:marTop w:val="0"/>
      <w:marBottom w:val="0"/>
      <w:divBdr>
        <w:top w:val="none" w:sz="0" w:space="0" w:color="auto"/>
        <w:left w:val="none" w:sz="0" w:space="0" w:color="auto"/>
        <w:bottom w:val="none" w:sz="0" w:space="0" w:color="auto"/>
        <w:right w:val="none" w:sz="0" w:space="0" w:color="auto"/>
      </w:divBdr>
    </w:div>
    <w:div w:id="290324523">
      <w:bodyDiv w:val="1"/>
      <w:marLeft w:val="0"/>
      <w:marRight w:val="0"/>
      <w:marTop w:val="0"/>
      <w:marBottom w:val="0"/>
      <w:divBdr>
        <w:top w:val="none" w:sz="0" w:space="0" w:color="auto"/>
        <w:left w:val="none" w:sz="0" w:space="0" w:color="auto"/>
        <w:bottom w:val="none" w:sz="0" w:space="0" w:color="auto"/>
        <w:right w:val="none" w:sz="0" w:space="0" w:color="auto"/>
      </w:divBdr>
    </w:div>
    <w:div w:id="342365992">
      <w:bodyDiv w:val="1"/>
      <w:marLeft w:val="0"/>
      <w:marRight w:val="0"/>
      <w:marTop w:val="0"/>
      <w:marBottom w:val="0"/>
      <w:divBdr>
        <w:top w:val="none" w:sz="0" w:space="0" w:color="auto"/>
        <w:left w:val="none" w:sz="0" w:space="0" w:color="auto"/>
        <w:bottom w:val="none" w:sz="0" w:space="0" w:color="auto"/>
        <w:right w:val="none" w:sz="0" w:space="0" w:color="auto"/>
      </w:divBdr>
    </w:div>
    <w:div w:id="356127576">
      <w:bodyDiv w:val="1"/>
      <w:marLeft w:val="0"/>
      <w:marRight w:val="0"/>
      <w:marTop w:val="0"/>
      <w:marBottom w:val="0"/>
      <w:divBdr>
        <w:top w:val="none" w:sz="0" w:space="0" w:color="auto"/>
        <w:left w:val="none" w:sz="0" w:space="0" w:color="auto"/>
        <w:bottom w:val="none" w:sz="0" w:space="0" w:color="auto"/>
        <w:right w:val="none" w:sz="0" w:space="0" w:color="auto"/>
      </w:divBdr>
    </w:div>
    <w:div w:id="449475259">
      <w:bodyDiv w:val="1"/>
      <w:marLeft w:val="0"/>
      <w:marRight w:val="0"/>
      <w:marTop w:val="0"/>
      <w:marBottom w:val="0"/>
      <w:divBdr>
        <w:top w:val="none" w:sz="0" w:space="0" w:color="auto"/>
        <w:left w:val="none" w:sz="0" w:space="0" w:color="auto"/>
        <w:bottom w:val="none" w:sz="0" w:space="0" w:color="auto"/>
        <w:right w:val="none" w:sz="0" w:space="0" w:color="auto"/>
      </w:divBdr>
    </w:div>
    <w:div w:id="471412530">
      <w:bodyDiv w:val="1"/>
      <w:marLeft w:val="0"/>
      <w:marRight w:val="0"/>
      <w:marTop w:val="0"/>
      <w:marBottom w:val="0"/>
      <w:divBdr>
        <w:top w:val="none" w:sz="0" w:space="0" w:color="auto"/>
        <w:left w:val="none" w:sz="0" w:space="0" w:color="auto"/>
        <w:bottom w:val="none" w:sz="0" w:space="0" w:color="auto"/>
        <w:right w:val="none" w:sz="0" w:space="0" w:color="auto"/>
      </w:divBdr>
    </w:div>
    <w:div w:id="528571445">
      <w:bodyDiv w:val="1"/>
      <w:marLeft w:val="0"/>
      <w:marRight w:val="0"/>
      <w:marTop w:val="0"/>
      <w:marBottom w:val="0"/>
      <w:divBdr>
        <w:top w:val="none" w:sz="0" w:space="0" w:color="auto"/>
        <w:left w:val="none" w:sz="0" w:space="0" w:color="auto"/>
        <w:bottom w:val="none" w:sz="0" w:space="0" w:color="auto"/>
        <w:right w:val="none" w:sz="0" w:space="0" w:color="auto"/>
      </w:divBdr>
    </w:div>
    <w:div w:id="591280838">
      <w:bodyDiv w:val="1"/>
      <w:marLeft w:val="0"/>
      <w:marRight w:val="0"/>
      <w:marTop w:val="0"/>
      <w:marBottom w:val="0"/>
      <w:divBdr>
        <w:top w:val="none" w:sz="0" w:space="0" w:color="auto"/>
        <w:left w:val="none" w:sz="0" w:space="0" w:color="auto"/>
        <w:bottom w:val="none" w:sz="0" w:space="0" w:color="auto"/>
        <w:right w:val="none" w:sz="0" w:space="0" w:color="auto"/>
      </w:divBdr>
    </w:div>
    <w:div w:id="640034838">
      <w:bodyDiv w:val="1"/>
      <w:marLeft w:val="0"/>
      <w:marRight w:val="0"/>
      <w:marTop w:val="0"/>
      <w:marBottom w:val="0"/>
      <w:divBdr>
        <w:top w:val="none" w:sz="0" w:space="0" w:color="auto"/>
        <w:left w:val="none" w:sz="0" w:space="0" w:color="auto"/>
        <w:bottom w:val="none" w:sz="0" w:space="0" w:color="auto"/>
        <w:right w:val="none" w:sz="0" w:space="0" w:color="auto"/>
      </w:divBdr>
    </w:div>
    <w:div w:id="654794670">
      <w:bodyDiv w:val="1"/>
      <w:marLeft w:val="0"/>
      <w:marRight w:val="0"/>
      <w:marTop w:val="0"/>
      <w:marBottom w:val="0"/>
      <w:divBdr>
        <w:top w:val="none" w:sz="0" w:space="0" w:color="auto"/>
        <w:left w:val="none" w:sz="0" w:space="0" w:color="auto"/>
        <w:bottom w:val="none" w:sz="0" w:space="0" w:color="auto"/>
        <w:right w:val="none" w:sz="0" w:space="0" w:color="auto"/>
      </w:divBdr>
    </w:div>
    <w:div w:id="699820638">
      <w:bodyDiv w:val="1"/>
      <w:marLeft w:val="0"/>
      <w:marRight w:val="0"/>
      <w:marTop w:val="0"/>
      <w:marBottom w:val="0"/>
      <w:divBdr>
        <w:top w:val="none" w:sz="0" w:space="0" w:color="auto"/>
        <w:left w:val="none" w:sz="0" w:space="0" w:color="auto"/>
        <w:bottom w:val="none" w:sz="0" w:space="0" w:color="auto"/>
        <w:right w:val="none" w:sz="0" w:space="0" w:color="auto"/>
      </w:divBdr>
    </w:div>
    <w:div w:id="750855664">
      <w:bodyDiv w:val="1"/>
      <w:marLeft w:val="0"/>
      <w:marRight w:val="0"/>
      <w:marTop w:val="0"/>
      <w:marBottom w:val="0"/>
      <w:divBdr>
        <w:top w:val="none" w:sz="0" w:space="0" w:color="auto"/>
        <w:left w:val="none" w:sz="0" w:space="0" w:color="auto"/>
        <w:bottom w:val="none" w:sz="0" w:space="0" w:color="auto"/>
        <w:right w:val="none" w:sz="0" w:space="0" w:color="auto"/>
      </w:divBdr>
    </w:div>
    <w:div w:id="838347200">
      <w:bodyDiv w:val="1"/>
      <w:marLeft w:val="0"/>
      <w:marRight w:val="0"/>
      <w:marTop w:val="0"/>
      <w:marBottom w:val="0"/>
      <w:divBdr>
        <w:top w:val="none" w:sz="0" w:space="0" w:color="auto"/>
        <w:left w:val="none" w:sz="0" w:space="0" w:color="auto"/>
        <w:bottom w:val="none" w:sz="0" w:space="0" w:color="auto"/>
        <w:right w:val="none" w:sz="0" w:space="0" w:color="auto"/>
      </w:divBdr>
    </w:div>
    <w:div w:id="908228682">
      <w:bodyDiv w:val="1"/>
      <w:marLeft w:val="0"/>
      <w:marRight w:val="0"/>
      <w:marTop w:val="0"/>
      <w:marBottom w:val="0"/>
      <w:divBdr>
        <w:top w:val="none" w:sz="0" w:space="0" w:color="auto"/>
        <w:left w:val="none" w:sz="0" w:space="0" w:color="auto"/>
        <w:bottom w:val="none" w:sz="0" w:space="0" w:color="auto"/>
        <w:right w:val="none" w:sz="0" w:space="0" w:color="auto"/>
      </w:divBdr>
    </w:div>
    <w:div w:id="988899810">
      <w:bodyDiv w:val="1"/>
      <w:marLeft w:val="0"/>
      <w:marRight w:val="0"/>
      <w:marTop w:val="0"/>
      <w:marBottom w:val="0"/>
      <w:divBdr>
        <w:top w:val="none" w:sz="0" w:space="0" w:color="auto"/>
        <w:left w:val="none" w:sz="0" w:space="0" w:color="auto"/>
        <w:bottom w:val="none" w:sz="0" w:space="0" w:color="auto"/>
        <w:right w:val="none" w:sz="0" w:space="0" w:color="auto"/>
      </w:divBdr>
    </w:div>
    <w:div w:id="997267950">
      <w:bodyDiv w:val="1"/>
      <w:marLeft w:val="0"/>
      <w:marRight w:val="0"/>
      <w:marTop w:val="0"/>
      <w:marBottom w:val="0"/>
      <w:divBdr>
        <w:top w:val="none" w:sz="0" w:space="0" w:color="auto"/>
        <w:left w:val="none" w:sz="0" w:space="0" w:color="auto"/>
        <w:bottom w:val="none" w:sz="0" w:space="0" w:color="auto"/>
        <w:right w:val="none" w:sz="0" w:space="0" w:color="auto"/>
      </w:divBdr>
    </w:div>
    <w:div w:id="1100680909">
      <w:bodyDiv w:val="1"/>
      <w:marLeft w:val="0"/>
      <w:marRight w:val="0"/>
      <w:marTop w:val="0"/>
      <w:marBottom w:val="0"/>
      <w:divBdr>
        <w:top w:val="none" w:sz="0" w:space="0" w:color="auto"/>
        <w:left w:val="none" w:sz="0" w:space="0" w:color="auto"/>
        <w:bottom w:val="none" w:sz="0" w:space="0" w:color="auto"/>
        <w:right w:val="none" w:sz="0" w:space="0" w:color="auto"/>
      </w:divBdr>
    </w:div>
    <w:div w:id="1163278092">
      <w:bodyDiv w:val="1"/>
      <w:marLeft w:val="0"/>
      <w:marRight w:val="0"/>
      <w:marTop w:val="0"/>
      <w:marBottom w:val="0"/>
      <w:divBdr>
        <w:top w:val="none" w:sz="0" w:space="0" w:color="auto"/>
        <w:left w:val="none" w:sz="0" w:space="0" w:color="auto"/>
        <w:bottom w:val="none" w:sz="0" w:space="0" w:color="auto"/>
        <w:right w:val="none" w:sz="0" w:space="0" w:color="auto"/>
      </w:divBdr>
    </w:div>
    <w:div w:id="1204174895">
      <w:bodyDiv w:val="1"/>
      <w:marLeft w:val="0"/>
      <w:marRight w:val="0"/>
      <w:marTop w:val="0"/>
      <w:marBottom w:val="0"/>
      <w:divBdr>
        <w:top w:val="none" w:sz="0" w:space="0" w:color="auto"/>
        <w:left w:val="none" w:sz="0" w:space="0" w:color="auto"/>
        <w:bottom w:val="none" w:sz="0" w:space="0" w:color="auto"/>
        <w:right w:val="none" w:sz="0" w:space="0" w:color="auto"/>
      </w:divBdr>
    </w:div>
    <w:div w:id="1281110204">
      <w:bodyDiv w:val="1"/>
      <w:marLeft w:val="0"/>
      <w:marRight w:val="0"/>
      <w:marTop w:val="0"/>
      <w:marBottom w:val="0"/>
      <w:divBdr>
        <w:top w:val="none" w:sz="0" w:space="0" w:color="auto"/>
        <w:left w:val="none" w:sz="0" w:space="0" w:color="auto"/>
        <w:bottom w:val="none" w:sz="0" w:space="0" w:color="auto"/>
        <w:right w:val="none" w:sz="0" w:space="0" w:color="auto"/>
      </w:divBdr>
    </w:div>
    <w:div w:id="1331909089">
      <w:bodyDiv w:val="1"/>
      <w:marLeft w:val="0"/>
      <w:marRight w:val="0"/>
      <w:marTop w:val="0"/>
      <w:marBottom w:val="0"/>
      <w:divBdr>
        <w:top w:val="none" w:sz="0" w:space="0" w:color="auto"/>
        <w:left w:val="none" w:sz="0" w:space="0" w:color="auto"/>
        <w:bottom w:val="none" w:sz="0" w:space="0" w:color="auto"/>
        <w:right w:val="none" w:sz="0" w:space="0" w:color="auto"/>
      </w:divBdr>
    </w:div>
    <w:div w:id="1334453817">
      <w:bodyDiv w:val="1"/>
      <w:marLeft w:val="0"/>
      <w:marRight w:val="0"/>
      <w:marTop w:val="0"/>
      <w:marBottom w:val="0"/>
      <w:divBdr>
        <w:top w:val="none" w:sz="0" w:space="0" w:color="auto"/>
        <w:left w:val="none" w:sz="0" w:space="0" w:color="auto"/>
        <w:bottom w:val="none" w:sz="0" w:space="0" w:color="auto"/>
        <w:right w:val="none" w:sz="0" w:space="0" w:color="auto"/>
      </w:divBdr>
    </w:div>
    <w:div w:id="1372145554">
      <w:bodyDiv w:val="1"/>
      <w:marLeft w:val="0"/>
      <w:marRight w:val="0"/>
      <w:marTop w:val="0"/>
      <w:marBottom w:val="0"/>
      <w:divBdr>
        <w:top w:val="none" w:sz="0" w:space="0" w:color="auto"/>
        <w:left w:val="none" w:sz="0" w:space="0" w:color="auto"/>
        <w:bottom w:val="none" w:sz="0" w:space="0" w:color="auto"/>
        <w:right w:val="none" w:sz="0" w:space="0" w:color="auto"/>
      </w:divBdr>
    </w:div>
    <w:div w:id="1429158149">
      <w:bodyDiv w:val="1"/>
      <w:marLeft w:val="0"/>
      <w:marRight w:val="0"/>
      <w:marTop w:val="0"/>
      <w:marBottom w:val="0"/>
      <w:divBdr>
        <w:top w:val="none" w:sz="0" w:space="0" w:color="auto"/>
        <w:left w:val="none" w:sz="0" w:space="0" w:color="auto"/>
        <w:bottom w:val="none" w:sz="0" w:space="0" w:color="auto"/>
        <w:right w:val="none" w:sz="0" w:space="0" w:color="auto"/>
      </w:divBdr>
    </w:div>
    <w:div w:id="1467317448">
      <w:bodyDiv w:val="1"/>
      <w:marLeft w:val="0"/>
      <w:marRight w:val="0"/>
      <w:marTop w:val="0"/>
      <w:marBottom w:val="0"/>
      <w:divBdr>
        <w:top w:val="none" w:sz="0" w:space="0" w:color="auto"/>
        <w:left w:val="none" w:sz="0" w:space="0" w:color="auto"/>
        <w:bottom w:val="none" w:sz="0" w:space="0" w:color="auto"/>
        <w:right w:val="none" w:sz="0" w:space="0" w:color="auto"/>
      </w:divBdr>
    </w:div>
    <w:div w:id="1468162995">
      <w:bodyDiv w:val="1"/>
      <w:marLeft w:val="0"/>
      <w:marRight w:val="0"/>
      <w:marTop w:val="0"/>
      <w:marBottom w:val="0"/>
      <w:divBdr>
        <w:top w:val="none" w:sz="0" w:space="0" w:color="auto"/>
        <w:left w:val="none" w:sz="0" w:space="0" w:color="auto"/>
        <w:bottom w:val="none" w:sz="0" w:space="0" w:color="auto"/>
        <w:right w:val="none" w:sz="0" w:space="0" w:color="auto"/>
      </w:divBdr>
    </w:div>
    <w:div w:id="1570071795">
      <w:bodyDiv w:val="1"/>
      <w:marLeft w:val="0"/>
      <w:marRight w:val="0"/>
      <w:marTop w:val="0"/>
      <w:marBottom w:val="0"/>
      <w:divBdr>
        <w:top w:val="none" w:sz="0" w:space="0" w:color="auto"/>
        <w:left w:val="none" w:sz="0" w:space="0" w:color="auto"/>
        <w:bottom w:val="none" w:sz="0" w:space="0" w:color="auto"/>
        <w:right w:val="none" w:sz="0" w:space="0" w:color="auto"/>
      </w:divBdr>
    </w:div>
    <w:div w:id="1628780245">
      <w:bodyDiv w:val="1"/>
      <w:marLeft w:val="0"/>
      <w:marRight w:val="0"/>
      <w:marTop w:val="0"/>
      <w:marBottom w:val="0"/>
      <w:divBdr>
        <w:top w:val="none" w:sz="0" w:space="0" w:color="auto"/>
        <w:left w:val="none" w:sz="0" w:space="0" w:color="auto"/>
        <w:bottom w:val="none" w:sz="0" w:space="0" w:color="auto"/>
        <w:right w:val="none" w:sz="0" w:space="0" w:color="auto"/>
      </w:divBdr>
    </w:div>
    <w:div w:id="1633754252">
      <w:bodyDiv w:val="1"/>
      <w:marLeft w:val="0"/>
      <w:marRight w:val="0"/>
      <w:marTop w:val="0"/>
      <w:marBottom w:val="0"/>
      <w:divBdr>
        <w:top w:val="none" w:sz="0" w:space="0" w:color="auto"/>
        <w:left w:val="none" w:sz="0" w:space="0" w:color="auto"/>
        <w:bottom w:val="none" w:sz="0" w:space="0" w:color="auto"/>
        <w:right w:val="none" w:sz="0" w:space="0" w:color="auto"/>
      </w:divBdr>
    </w:div>
    <w:div w:id="1638949046">
      <w:bodyDiv w:val="1"/>
      <w:marLeft w:val="0"/>
      <w:marRight w:val="0"/>
      <w:marTop w:val="0"/>
      <w:marBottom w:val="0"/>
      <w:divBdr>
        <w:top w:val="none" w:sz="0" w:space="0" w:color="auto"/>
        <w:left w:val="none" w:sz="0" w:space="0" w:color="auto"/>
        <w:bottom w:val="none" w:sz="0" w:space="0" w:color="auto"/>
        <w:right w:val="none" w:sz="0" w:space="0" w:color="auto"/>
      </w:divBdr>
    </w:div>
    <w:div w:id="1659114802">
      <w:bodyDiv w:val="1"/>
      <w:marLeft w:val="0"/>
      <w:marRight w:val="0"/>
      <w:marTop w:val="0"/>
      <w:marBottom w:val="0"/>
      <w:divBdr>
        <w:top w:val="none" w:sz="0" w:space="0" w:color="auto"/>
        <w:left w:val="none" w:sz="0" w:space="0" w:color="auto"/>
        <w:bottom w:val="none" w:sz="0" w:space="0" w:color="auto"/>
        <w:right w:val="none" w:sz="0" w:space="0" w:color="auto"/>
      </w:divBdr>
    </w:div>
    <w:div w:id="1689790360">
      <w:bodyDiv w:val="1"/>
      <w:marLeft w:val="0"/>
      <w:marRight w:val="0"/>
      <w:marTop w:val="0"/>
      <w:marBottom w:val="0"/>
      <w:divBdr>
        <w:top w:val="none" w:sz="0" w:space="0" w:color="auto"/>
        <w:left w:val="none" w:sz="0" w:space="0" w:color="auto"/>
        <w:bottom w:val="none" w:sz="0" w:space="0" w:color="auto"/>
        <w:right w:val="none" w:sz="0" w:space="0" w:color="auto"/>
      </w:divBdr>
    </w:div>
    <w:div w:id="1699240531">
      <w:bodyDiv w:val="1"/>
      <w:marLeft w:val="0"/>
      <w:marRight w:val="0"/>
      <w:marTop w:val="0"/>
      <w:marBottom w:val="0"/>
      <w:divBdr>
        <w:top w:val="none" w:sz="0" w:space="0" w:color="auto"/>
        <w:left w:val="none" w:sz="0" w:space="0" w:color="auto"/>
        <w:bottom w:val="none" w:sz="0" w:space="0" w:color="auto"/>
        <w:right w:val="none" w:sz="0" w:space="0" w:color="auto"/>
      </w:divBdr>
    </w:div>
    <w:div w:id="1717046097">
      <w:bodyDiv w:val="1"/>
      <w:marLeft w:val="0"/>
      <w:marRight w:val="0"/>
      <w:marTop w:val="0"/>
      <w:marBottom w:val="0"/>
      <w:divBdr>
        <w:top w:val="none" w:sz="0" w:space="0" w:color="auto"/>
        <w:left w:val="none" w:sz="0" w:space="0" w:color="auto"/>
        <w:bottom w:val="none" w:sz="0" w:space="0" w:color="auto"/>
        <w:right w:val="none" w:sz="0" w:space="0" w:color="auto"/>
      </w:divBdr>
    </w:div>
    <w:div w:id="1739013337">
      <w:bodyDiv w:val="1"/>
      <w:marLeft w:val="0"/>
      <w:marRight w:val="0"/>
      <w:marTop w:val="0"/>
      <w:marBottom w:val="0"/>
      <w:divBdr>
        <w:top w:val="none" w:sz="0" w:space="0" w:color="auto"/>
        <w:left w:val="none" w:sz="0" w:space="0" w:color="auto"/>
        <w:bottom w:val="none" w:sz="0" w:space="0" w:color="auto"/>
        <w:right w:val="none" w:sz="0" w:space="0" w:color="auto"/>
      </w:divBdr>
    </w:div>
    <w:div w:id="1741444315">
      <w:bodyDiv w:val="1"/>
      <w:marLeft w:val="0"/>
      <w:marRight w:val="0"/>
      <w:marTop w:val="0"/>
      <w:marBottom w:val="0"/>
      <w:divBdr>
        <w:top w:val="none" w:sz="0" w:space="0" w:color="auto"/>
        <w:left w:val="none" w:sz="0" w:space="0" w:color="auto"/>
        <w:bottom w:val="none" w:sz="0" w:space="0" w:color="auto"/>
        <w:right w:val="none" w:sz="0" w:space="0" w:color="auto"/>
      </w:divBdr>
    </w:div>
    <w:div w:id="1756172471">
      <w:bodyDiv w:val="1"/>
      <w:marLeft w:val="0"/>
      <w:marRight w:val="0"/>
      <w:marTop w:val="0"/>
      <w:marBottom w:val="0"/>
      <w:divBdr>
        <w:top w:val="none" w:sz="0" w:space="0" w:color="auto"/>
        <w:left w:val="none" w:sz="0" w:space="0" w:color="auto"/>
        <w:bottom w:val="none" w:sz="0" w:space="0" w:color="auto"/>
        <w:right w:val="none" w:sz="0" w:space="0" w:color="auto"/>
      </w:divBdr>
    </w:div>
    <w:div w:id="1764229752">
      <w:bodyDiv w:val="1"/>
      <w:marLeft w:val="0"/>
      <w:marRight w:val="0"/>
      <w:marTop w:val="0"/>
      <w:marBottom w:val="0"/>
      <w:divBdr>
        <w:top w:val="none" w:sz="0" w:space="0" w:color="auto"/>
        <w:left w:val="none" w:sz="0" w:space="0" w:color="auto"/>
        <w:bottom w:val="none" w:sz="0" w:space="0" w:color="auto"/>
        <w:right w:val="none" w:sz="0" w:space="0" w:color="auto"/>
      </w:divBdr>
    </w:div>
    <w:div w:id="1845821457">
      <w:bodyDiv w:val="1"/>
      <w:marLeft w:val="0"/>
      <w:marRight w:val="0"/>
      <w:marTop w:val="0"/>
      <w:marBottom w:val="0"/>
      <w:divBdr>
        <w:top w:val="none" w:sz="0" w:space="0" w:color="auto"/>
        <w:left w:val="none" w:sz="0" w:space="0" w:color="auto"/>
        <w:bottom w:val="none" w:sz="0" w:space="0" w:color="auto"/>
        <w:right w:val="none" w:sz="0" w:space="0" w:color="auto"/>
      </w:divBdr>
    </w:div>
    <w:div w:id="1897472392">
      <w:bodyDiv w:val="1"/>
      <w:marLeft w:val="0"/>
      <w:marRight w:val="0"/>
      <w:marTop w:val="0"/>
      <w:marBottom w:val="0"/>
      <w:divBdr>
        <w:top w:val="none" w:sz="0" w:space="0" w:color="auto"/>
        <w:left w:val="none" w:sz="0" w:space="0" w:color="auto"/>
        <w:bottom w:val="none" w:sz="0" w:space="0" w:color="auto"/>
        <w:right w:val="none" w:sz="0" w:space="0" w:color="auto"/>
      </w:divBdr>
    </w:div>
    <w:div w:id="1899126177">
      <w:bodyDiv w:val="1"/>
      <w:marLeft w:val="0"/>
      <w:marRight w:val="0"/>
      <w:marTop w:val="0"/>
      <w:marBottom w:val="0"/>
      <w:divBdr>
        <w:top w:val="none" w:sz="0" w:space="0" w:color="auto"/>
        <w:left w:val="none" w:sz="0" w:space="0" w:color="auto"/>
        <w:bottom w:val="none" w:sz="0" w:space="0" w:color="auto"/>
        <w:right w:val="none" w:sz="0" w:space="0" w:color="auto"/>
      </w:divBdr>
    </w:div>
    <w:div w:id="1994751926">
      <w:bodyDiv w:val="1"/>
      <w:marLeft w:val="0"/>
      <w:marRight w:val="0"/>
      <w:marTop w:val="0"/>
      <w:marBottom w:val="0"/>
      <w:divBdr>
        <w:top w:val="none" w:sz="0" w:space="0" w:color="auto"/>
        <w:left w:val="none" w:sz="0" w:space="0" w:color="auto"/>
        <w:bottom w:val="none" w:sz="0" w:space="0" w:color="auto"/>
        <w:right w:val="none" w:sz="0" w:space="0" w:color="auto"/>
      </w:divBdr>
    </w:div>
    <w:div w:id="2002729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mailto:ramadm@ramenskoye.ru" TargetMode="External"/><Relationship Id="rId18" Type="http://schemas.openxmlformats.org/officeDocument/2006/relationships/hyperlink" Target="consultantplus://offline/ref=FFED43A0F9F70B0A5B3A72FC258E0EC8D46B5704A69DE0C67B4F52D240B3NFR" TargetMode="External"/><Relationship Id="rId26" Type="http://schemas.openxmlformats.org/officeDocument/2006/relationships/image" Target="media/image3.emf"/><Relationship Id="rId3" Type="http://schemas.openxmlformats.org/officeDocument/2006/relationships/numbering" Target="numbering.xml"/><Relationship Id="rId21" Type="http://schemas.openxmlformats.org/officeDocument/2006/relationships/hyperlink" Target="consultantplus://offline/ref=FFED43A0F9F70B0A5B3A72FC258E0EC8D76D5B07A19FE0C67B4F52D240B3NFR" TargetMode="External"/><Relationship Id="rId34" Type="http://schemas.microsoft.com/office/2011/relationships/people" Target="people.xml"/><Relationship Id="rId7" Type="http://schemas.openxmlformats.org/officeDocument/2006/relationships/webSettings" Target="webSettings.xml"/><Relationship Id="rId12" Type="http://schemas.openxmlformats.org/officeDocument/2006/relationships/hyperlink" Target="http://ramenskoye.ru" TargetMode="External"/><Relationship Id="rId17" Type="http://schemas.openxmlformats.org/officeDocument/2006/relationships/footer" Target="footer1.xml"/><Relationship Id="rId25" Type="http://schemas.openxmlformats.org/officeDocument/2006/relationships/oleObject" Target="embeddings/oleObject2.bin"/><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ramenskoye.ru" TargetMode="External"/><Relationship Id="rId20" Type="http://schemas.openxmlformats.org/officeDocument/2006/relationships/hyperlink" Target="consultantplus://offline/ref=FFED43A0F9F70B0A5B3A72FC258E0EC8D4645D04A89CE0C67B4F52D2403F23D879CCE6B4F614F027BCN7R" TargetMode="External"/><Relationship Id="rId29"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uslugi.mosreg.ru" TargetMode="External"/><Relationship Id="rId24" Type="http://schemas.openxmlformats.org/officeDocument/2006/relationships/image" Target="media/image2.emf"/><Relationship Id="rId32" Type="http://schemas.openxmlformats.org/officeDocument/2006/relationships/fontTable" Target="fontTable.xml"/><Relationship Id="rId5" Type="http://schemas.microsoft.com/office/2007/relationships/stylesWithEffects" Target="stylesWithEffects.xml"/><Relationship Id="rId15" Type="http://schemas.openxmlformats.org/officeDocument/2006/relationships/hyperlink" Target="mailto:mfc-ramenskiymr@mosreg.ru" TargetMode="External"/><Relationship Id="rId23" Type="http://schemas.openxmlformats.org/officeDocument/2006/relationships/oleObject" Target="embeddings/oleObject1.bin"/><Relationship Id="rId28" Type="http://schemas.openxmlformats.org/officeDocument/2006/relationships/image" Target="media/image4.emf"/><Relationship Id="rId10" Type="http://schemas.openxmlformats.org/officeDocument/2006/relationships/hyperlink" Target="consultantplus://offline/ref=0F8D1EB71863249D3D5B7C42B86BE3091CA55E29C2E62AAEAF1F03582606C8FA7FC6E66DD2D8E2D9p8k5M" TargetMode="External"/><Relationship Id="rId19" Type="http://schemas.openxmlformats.org/officeDocument/2006/relationships/hyperlink" Target="consultantplus://offline/ref=FFED43A0F9F70B0A5B3A72FC258E0EC8D46F5704A39FE0C67B4F52D2403F23D879CCE6B4F614F026BCNCR" TargetMode="External"/><Relationship Id="rId31" Type="http://schemas.openxmlformats.org/officeDocument/2006/relationships/footer" Target="footer2.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mailto:MFC@mosreg.ru" TargetMode="External"/><Relationship Id="rId22" Type="http://schemas.openxmlformats.org/officeDocument/2006/relationships/image" Target="media/image1.emf"/><Relationship Id="rId27" Type="http://schemas.openxmlformats.org/officeDocument/2006/relationships/oleObject" Target="embeddings/oleObject3.bin"/><Relationship Id="rId30"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24EF58-1549-4520-9D0E-CE847602CD82}">
  <ds:schemaRefs>
    <ds:schemaRef ds:uri="http://schemas.openxmlformats.org/officeDocument/2006/bibliography"/>
  </ds:schemaRefs>
</ds:datastoreItem>
</file>

<file path=customXml/itemProps2.xml><?xml version="1.0" encoding="utf-8"?>
<ds:datastoreItem xmlns:ds="http://schemas.openxmlformats.org/officeDocument/2006/customXml" ds:itemID="{41829566-810B-4069-A64C-D5975AECF6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103</Pages>
  <Words>24378</Words>
  <Characters>138956</Characters>
  <Application>Microsoft Office Word</Application>
  <DocSecurity>0</DocSecurity>
  <Lines>1157</Lines>
  <Paragraphs>326</Paragraphs>
  <ScaleCrop>false</ScaleCrop>
  <HeadingPairs>
    <vt:vector size="2" baseType="variant">
      <vt:variant>
        <vt:lpstr>Название</vt:lpstr>
      </vt:variant>
      <vt:variant>
        <vt:i4>1</vt:i4>
      </vt:variant>
    </vt:vector>
  </HeadingPairs>
  <TitlesOfParts>
    <vt:vector size="1" baseType="lpstr">
      <vt:lpstr>Шаблон проекта административного регламента</vt:lpstr>
    </vt:vector>
  </TitlesOfParts>
  <Company>Hewlett-Packard Company</Company>
  <LinksUpToDate>false</LinksUpToDate>
  <CharactersWithSpaces>163008</CharactersWithSpaces>
  <SharedDoc>false</SharedDoc>
  <HyperlinkBase/>
  <HLinks>
    <vt:vector size="450" baseType="variant">
      <vt:variant>
        <vt:i4>1048603</vt:i4>
      </vt:variant>
      <vt:variant>
        <vt:i4>424</vt:i4>
      </vt:variant>
      <vt:variant>
        <vt:i4>0</vt:i4>
      </vt:variant>
      <vt:variant>
        <vt:i4>5</vt:i4>
      </vt:variant>
      <vt:variant>
        <vt:lpwstr>http://shaturamfc.ru/</vt:lpwstr>
      </vt:variant>
      <vt:variant>
        <vt:lpwstr/>
      </vt:variant>
      <vt:variant>
        <vt:i4>1638503</vt:i4>
      </vt:variant>
      <vt:variant>
        <vt:i4>421</vt:i4>
      </vt:variant>
      <vt:variant>
        <vt:i4>0</vt:i4>
      </vt:variant>
      <vt:variant>
        <vt:i4>5</vt:i4>
      </vt:variant>
      <vt:variant>
        <vt:lpwstr>mailto:mfc-shatura@rambler.ru</vt:lpwstr>
      </vt:variant>
      <vt:variant>
        <vt:lpwstr/>
      </vt:variant>
      <vt:variant>
        <vt:i4>8257582</vt:i4>
      </vt:variant>
      <vt:variant>
        <vt:i4>418</vt:i4>
      </vt:variant>
      <vt:variant>
        <vt:i4>0</vt:i4>
      </vt:variant>
      <vt:variant>
        <vt:i4>5</vt:i4>
      </vt:variant>
      <vt:variant>
        <vt:lpwstr>http://mfc.esc-stupino.ru/</vt:lpwstr>
      </vt:variant>
      <vt:variant>
        <vt:lpwstr/>
      </vt:variant>
      <vt:variant>
        <vt:i4>3342420</vt:i4>
      </vt:variant>
      <vt:variant>
        <vt:i4>415</vt:i4>
      </vt:variant>
      <vt:variant>
        <vt:i4>0</vt:i4>
      </vt:variant>
      <vt:variant>
        <vt:i4>5</vt:i4>
      </vt:variant>
      <vt:variant>
        <vt:lpwstr>mailto:mfc-stupino@mail.ru</vt:lpwstr>
      </vt:variant>
      <vt:variant>
        <vt:lpwstr/>
      </vt:variant>
      <vt:variant>
        <vt:i4>2752623</vt:i4>
      </vt:variant>
      <vt:variant>
        <vt:i4>412</vt:i4>
      </vt:variant>
      <vt:variant>
        <vt:i4>0</vt:i4>
      </vt:variant>
      <vt:variant>
        <vt:i4>5</vt:i4>
      </vt:variant>
      <vt:variant>
        <vt:lpwstr>http://serpregion.ru/content/view/12931</vt:lpwstr>
      </vt:variant>
      <vt:variant>
        <vt:lpwstr/>
      </vt:variant>
      <vt:variant>
        <vt:i4>1179772</vt:i4>
      </vt:variant>
      <vt:variant>
        <vt:i4>409</vt:i4>
      </vt:variant>
      <vt:variant>
        <vt:i4>0</vt:i4>
      </vt:variant>
      <vt:variant>
        <vt:i4>5</vt:i4>
      </vt:variant>
      <vt:variant>
        <vt:lpwstr>mailto:mfc.serpregion@gmail.com</vt:lpwstr>
      </vt:variant>
      <vt:variant>
        <vt:lpwstr/>
      </vt:variant>
      <vt:variant>
        <vt:i4>524359</vt:i4>
      </vt:variant>
      <vt:variant>
        <vt:i4>406</vt:i4>
      </vt:variant>
      <vt:variant>
        <vt:i4>0</vt:i4>
      </vt:variant>
      <vt:variant>
        <vt:i4>5</vt:i4>
      </vt:variant>
      <vt:variant>
        <vt:lpwstr>http://mfcsp.ru/</vt:lpwstr>
      </vt:variant>
      <vt:variant>
        <vt:lpwstr/>
      </vt:variant>
      <vt:variant>
        <vt:i4>6488135</vt:i4>
      </vt:variant>
      <vt:variant>
        <vt:i4>403</vt:i4>
      </vt:variant>
      <vt:variant>
        <vt:i4>0</vt:i4>
      </vt:variant>
      <vt:variant>
        <vt:i4>5</vt:i4>
      </vt:variant>
      <vt:variant>
        <vt:lpwstr>mailto:info@mfcsp.ru</vt:lpwstr>
      </vt:variant>
      <vt:variant>
        <vt:lpwstr/>
      </vt:variant>
      <vt:variant>
        <vt:i4>327704</vt:i4>
      </vt:variant>
      <vt:variant>
        <vt:i4>400</vt:i4>
      </vt:variant>
      <vt:variant>
        <vt:i4>0</vt:i4>
      </vt:variant>
      <vt:variant>
        <vt:i4>5</vt:i4>
      </vt:variant>
      <vt:variant>
        <vt:lpwstr>http://mfc-podolskrn.ru/</vt:lpwstr>
      </vt:variant>
      <vt:variant>
        <vt:lpwstr/>
      </vt:variant>
      <vt:variant>
        <vt:i4>5111868</vt:i4>
      </vt:variant>
      <vt:variant>
        <vt:i4>397</vt:i4>
      </vt:variant>
      <vt:variant>
        <vt:i4>0</vt:i4>
      </vt:variant>
      <vt:variant>
        <vt:i4>5</vt:i4>
      </vt:variant>
      <vt:variant>
        <vt:lpwstr>mailto:mfc.podolskrn@mail.ru</vt:lpwstr>
      </vt:variant>
      <vt:variant>
        <vt:lpwstr/>
      </vt:variant>
      <vt:variant>
        <vt:i4>1376338</vt:i4>
      </vt:variant>
      <vt:variant>
        <vt:i4>394</vt:i4>
      </vt:variant>
      <vt:variant>
        <vt:i4>0</vt:i4>
      </vt:variant>
      <vt:variant>
        <vt:i4>5</vt:i4>
      </vt:variant>
      <vt:variant>
        <vt:lpwstr>http://lubreg.ru/mfc</vt:lpwstr>
      </vt:variant>
      <vt:variant>
        <vt:lpwstr/>
      </vt:variant>
      <vt:variant>
        <vt:i4>3997771</vt:i4>
      </vt:variant>
      <vt:variant>
        <vt:i4>391</vt:i4>
      </vt:variant>
      <vt:variant>
        <vt:i4>0</vt:i4>
      </vt:variant>
      <vt:variant>
        <vt:i4>5</vt:i4>
      </vt:variant>
      <vt:variant>
        <vt:lpwstr>mailto:lub-mfc@mail.ru</vt:lpwstr>
      </vt:variant>
      <vt:variant>
        <vt:lpwstr/>
      </vt:variant>
      <vt:variant>
        <vt:i4>6160444</vt:i4>
      </vt:variant>
      <vt:variant>
        <vt:i4>388</vt:i4>
      </vt:variant>
      <vt:variant>
        <vt:i4>0</vt:i4>
      </vt:variant>
      <vt:variant>
        <vt:i4>5</vt:i4>
      </vt:variant>
      <vt:variant>
        <vt:lpwstr>mailto:mfc.vidnoe@yandex.ru</vt:lpwstr>
      </vt:variant>
      <vt:variant>
        <vt:lpwstr/>
      </vt:variant>
      <vt:variant>
        <vt:i4>7995417</vt:i4>
      </vt:variant>
      <vt:variant>
        <vt:i4>385</vt:i4>
      </vt:variant>
      <vt:variant>
        <vt:i4>0</vt:i4>
      </vt:variant>
      <vt:variant>
        <vt:i4>5</vt:i4>
      </vt:variant>
      <vt:variant>
        <vt:lpwstr>mailto: mfckrasnogorsk@list.ru</vt:lpwstr>
      </vt:variant>
      <vt:variant>
        <vt:lpwstr/>
      </vt:variant>
      <vt:variant>
        <vt:i4>7012473</vt:i4>
      </vt:variant>
      <vt:variant>
        <vt:i4>382</vt:i4>
      </vt:variant>
      <vt:variant>
        <vt:i4>0</vt:i4>
      </vt:variant>
      <vt:variant>
        <vt:i4>5</vt:i4>
      </vt:variant>
      <vt:variant>
        <vt:lpwstr>http://www.klincity.ru/mfc</vt:lpwstr>
      </vt:variant>
      <vt:variant>
        <vt:lpwstr/>
      </vt:variant>
      <vt:variant>
        <vt:i4>4653153</vt:i4>
      </vt:variant>
      <vt:variant>
        <vt:i4>379</vt:i4>
      </vt:variant>
      <vt:variant>
        <vt:i4>0</vt:i4>
      </vt:variant>
      <vt:variant>
        <vt:i4>5</vt:i4>
      </vt:variant>
      <vt:variant>
        <vt:lpwstr>mailto:mfcklin@yandex.ru</vt:lpwstr>
      </vt:variant>
      <vt:variant>
        <vt:lpwstr/>
      </vt:variant>
      <vt:variant>
        <vt:i4>3342455</vt:i4>
      </vt:variant>
      <vt:variant>
        <vt:i4>376</vt:i4>
      </vt:variant>
      <vt:variant>
        <vt:i4>0</vt:i4>
      </vt:variant>
      <vt:variant>
        <vt:i4>5</vt:i4>
      </vt:variant>
      <vt:variant>
        <vt:lpwstr>http://www.kashira.org/</vt:lpwstr>
      </vt:variant>
      <vt:variant>
        <vt:lpwstr/>
      </vt:variant>
      <vt:variant>
        <vt:i4>5570614</vt:i4>
      </vt:variant>
      <vt:variant>
        <vt:i4>373</vt:i4>
      </vt:variant>
      <vt:variant>
        <vt:i4>0</vt:i4>
      </vt:variant>
      <vt:variant>
        <vt:i4>5</vt:i4>
      </vt:variant>
      <vt:variant>
        <vt:lpwstr>mailto:kashira.mfc@yandex.ru</vt:lpwstr>
      </vt:variant>
      <vt:variant>
        <vt:lpwstr/>
      </vt:variant>
      <vt:variant>
        <vt:i4>1835033</vt:i4>
      </vt:variant>
      <vt:variant>
        <vt:i4>370</vt:i4>
      </vt:variant>
      <vt:variant>
        <vt:i4>0</vt:i4>
      </vt:variant>
      <vt:variant>
        <vt:i4>5</vt:i4>
      </vt:variant>
      <vt:variant>
        <vt:lpwstr>http://mfc-d.ru/</vt:lpwstr>
      </vt:variant>
      <vt:variant>
        <vt:lpwstr/>
      </vt:variant>
      <vt:variant>
        <vt:i4>8060957</vt:i4>
      </vt:variant>
      <vt:variant>
        <vt:i4>367</vt:i4>
      </vt:variant>
      <vt:variant>
        <vt:i4>0</vt:i4>
      </vt:variant>
      <vt:variant>
        <vt:i4>5</vt:i4>
      </vt:variant>
      <vt:variant>
        <vt:lpwstr>mailto:ms-mfc@mail.ru</vt:lpwstr>
      </vt:variant>
      <vt:variant>
        <vt:lpwstr/>
      </vt:variant>
      <vt:variant>
        <vt:i4>4980836</vt:i4>
      </vt:variant>
      <vt:variant>
        <vt:i4>364</vt:i4>
      </vt:variant>
      <vt:variant>
        <vt:i4>0</vt:i4>
      </vt:variant>
      <vt:variant>
        <vt:i4>5</vt:i4>
      </vt:variant>
      <vt:variant>
        <vt:lpwstr>mailto:MFC@mosreg.ru</vt:lpwstr>
      </vt:variant>
      <vt:variant>
        <vt:lpwstr/>
      </vt:variant>
      <vt:variant>
        <vt:i4>5111903</vt:i4>
      </vt:variant>
      <vt:variant>
        <vt:i4>358</vt:i4>
      </vt:variant>
      <vt:variant>
        <vt:i4>0</vt:i4>
      </vt:variant>
      <vt:variant>
        <vt:i4>5</vt:i4>
      </vt:variant>
      <vt:variant>
        <vt:lpwstr>consultantplus://offline/ref=0FB4B62A7280C4330FA9B2F21623EC53CFCC78800621691A34CBCFFF29l950E</vt:lpwstr>
      </vt:variant>
      <vt:variant>
        <vt:lpwstr/>
      </vt:variant>
      <vt:variant>
        <vt:i4>1310780</vt:i4>
      </vt:variant>
      <vt:variant>
        <vt:i4>314</vt:i4>
      </vt:variant>
      <vt:variant>
        <vt:i4>0</vt:i4>
      </vt:variant>
      <vt:variant>
        <vt:i4>5</vt:i4>
      </vt:variant>
      <vt:variant>
        <vt:lpwstr/>
      </vt:variant>
      <vt:variant>
        <vt:lpwstr>_Toc438119180</vt:lpwstr>
      </vt:variant>
      <vt:variant>
        <vt:i4>1769532</vt:i4>
      </vt:variant>
      <vt:variant>
        <vt:i4>308</vt:i4>
      </vt:variant>
      <vt:variant>
        <vt:i4>0</vt:i4>
      </vt:variant>
      <vt:variant>
        <vt:i4>5</vt:i4>
      </vt:variant>
      <vt:variant>
        <vt:lpwstr/>
      </vt:variant>
      <vt:variant>
        <vt:lpwstr>_Toc438119179</vt:lpwstr>
      </vt:variant>
      <vt:variant>
        <vt:i4>1769532</vt:i4>
      </vt:variant>
      <vt:variant>
        <vt:i4>302</vt:i4>
      </vt:variant>
      <vt:variant>
        <vt:i4>0</vt:i4>
      </vt:variant>
      <vt:variant>
        <vt:i4>5</vt:i4>
      </vt:variant>
      <vt:variant>
        <vt:lpwstr/>
      </vt:variant>
      <vt:variant>
        <vt:lpwstr>_Toc438119178</vt:lpwstr>
      </vt:variant>
      <vt:variant>
        <vt:i4>1769532</vt:i4>
      </vt:variant>
      <vt:variant>
        <vt:i4>296</vt:i4>
      </vt:variant>
      <vt:variant>
        <vt:i4>0</vt:i4>
      </vt:variant>
      <vt:variant>
        <vt:i4>5</vt:i4>
      </vt:variant>
      <vt:variant>
        <vt:lpwstr/>
      </vt:variant>
      <vt:variant>
        <vt:lpwstr>_Toc438119177</vt:lpwstr>
      </vt:variant>
      <vt:variant>
        <vt:i4>1769532</vt:i4>
      </vt:variant>
      <vt:variant>
        <vt:i4>290</vt:i4>
      </vt:variant>
      <vt:variant>
        <vt:i4>0</vt:i4>
      </vt:variant>
      <vt:variant>
        <vt:i4>5</vt:i4>
      </vt:variant>
      <vt:variant>
        <vt:lpwstr/>
      </vt:variant>
      <vt:variant>
        <vt:lpwstr>_Toc438119176</vt:lpwstr>
      </vt:variant>
      <vt:variant>
        <vt:i4>1769532</vt:i4>
      </vt:variant>
      <vt:variant>
        <vt:i4>284</vt:i4>
      </vt:variant>
      <vt:variant>
        <vt:i4>0</vt:i4>
      </vt:variant>
      <vt:variant>
        <vt:i4>5</vt:i4>
      </vt:variant>
      <vt:variant>
        <vt:lpwstr/>
      </vt:variant>
      <vt:variant>
        <vt:lpwstr>_Toc438119175</vt:lpwstr>
      </vt:variant>
      <vt:variant>
        <vt:i4>1769532</vt:i4>
      </vt:variant>
      <vt:variant>
        <vt:i4>278</vt:i4>
      </vt:variant>
      <vt:variant>
        <vt:i4>0</vt:i4>
      </vt:variant>
      <vt:variant>
        <vt:i4>5</vt:i4>
      </vt:variant>
      <vt:variant>
        <vt:lpwstr/>
      </vt:variant>
      <vt:variant>
        <vt:lpwstr>_Toc438119174</vt:lpwstr>
      </vt:variant>
      <vt:variant>
        <vt:i4>1769532</vt:i4>
      </vt:variant>
      <vt:variant>
        <vt:i4>272</vt:i4>
      </vt:variant>
      <vt:variant>
        <vt:i4>0</vt:i4>
      </vt:variant>
      <vt:variant>
        <vt:i4>5</vt:i4>
      </vt:variant>
      <vt:variant>
        <vt:lpwstr/>
      </vt:variant>
      <vt:variant>
        <vt:lpwstr>_Toc438119173</vt:lpwstr>
      </vt:variant>
      <vt:variant>
        <vt:i4>1769532</vt:i4>
      </vt:variant>
      <vt:variant>
        <vt:i4>266</vt:i4>
      </vt:variant>
      <vt:variant>
        <vt:i4>0</vt:i4>
      </vt:variant>
      <vt:variant>
        <vt:i4>5</vt:i4>
      </vt:variant>
      <vt:variant>
        <vt:lpwstr/>
      </vt:variant>
      <vt:variant>
        <vt:lpwstr>_Toc438119172</vt:lpwstr>
      </vt:variant>
      <vt:variant>
        <vt:i4>1769532</vt:i4>
      </vt:variant>
      <vt:variant>
        <vt:i4>260</vt:i4>
      </vt:variant>
      <vt:variant>
        <vt:i4>0</vt:i4>
      </vt:variant>
      <vt:variant>
        <vt:i4>5</vt:i4>
      </vt:variant>
      <vt:variant>
        <vt:lpwstr/>
      </vt:variant>
      <vt:variant>
        <vt:lpwstr>_Toc438119171</vt:lpwstr>
      </vt:variant>
      <vt:variant>
        <vt:i4>1769532</vt:i4>
      </vt:variant>
      <vt:variant>
        <vt:i4>254</vt:i4>
      </vt:variant>
      <vt:variant>
        <vt:i4>0</vt:i4>
      </vt:variant>
      <vt:variant>
        <vt:i4>5</vt:i4>
      </vt:variant>
      <vt:variant>
        <vt:lpwstr/>
      </vt:variant>
      <vt:variant>
        <vt:lpwstr>_Toc438119170</vt:lpwstr>
      </vt:variant>
      <vt:variant>
        <vt:i4>1703996</vt:i4>
      </vt:variant>
      <vt:variant>
        <vt:i4>248</vt:i4>
      </vt:variant>
      <vt:variant>
        <vt:i4>0</vt:i4>
      </vt:variant>
      <vt:variant>
        <vt:i4>5</vt:i4>
      </vt:variant>
      <vt:variant>
        <vt:lpwstr/>
      </vt:variant>
      <vt:variant>
        <vt:lpwstr>_Toc438119169</vt:lpwstr>
      </vt:variant>
      <vt:variant>
        <vt:i4>1703996</vt:i4>
      </vt:variant>
      <vt:variant>
        <vt:i4>242</vt:i4>
      </vt:variant>
      <vt:variant>
        <vt:i4>0</vt:i4>
      </vt:variant>
      <vt:variant>
        <vt:i4>5</vt:i4>
      </vt:variant>
      <vt:variant>
        <vt:lpwstr/>
      </vt:variant>
      <vt:variant>
        <vt:lpwstr>_Toc438119168</vt:lpwstr>
      </vt:variant>
      <vt:variant>
        <vt:i4>1703996</vt:i4>
      </vt:variant>
      <vt:variant>
        <vt:i4>236</vt:i4>
      </vt:variant>
      <vt:variant>
        <vt:i4>0</vt:i4>
      </vt:variant>
      <vt:variant>
        <vt:i4>5</vt:i4>
      </vt:variant>
      <vt:variant>
        <vt:lpwstr/>
      </vt:variant>
      <vt:variant>
        <vt:lpwstr>_Toc438119167</vt:lpwstr>
      </vt:variant>
      <vt:variant>
        <vt:i4>1703996</vt:i4>
      </vt:variant>
      <vt:variant>
        <vt:i4>230</vt:i4>
      </vt:variant>
      <vt:variant>
        <vt:i4>0</vt:i4>
      </vt:variant>
      <vt:variant>
        <vt:i4>5</vt:i4>
      </vt:variant>
      <vt:variant>
        <vt:lpwstr/>
      </vt:variant>
      <vt:variant>
        <vt:lpwstr>_Toc438119166</vt:lpwstr>
      </vt:variant>
      <vt:variant>
        <vt:i4>1703996</vt:i4>
      </vt:variant>
      <vt:variant>
        <vt:i4>224</vt:i4>
      </vt:variant>
      <vt:variant>
        <vt:i4>0</vt:i4>
      </vt:variant>
      <vt:variant>
        <vt:i4>5</vt:i4>
      </vt:variant>
      <vt:variant>
        <vt:lpwstr/>
      </vt:variant>
      <vt:variant>
        <vt:lpwstr>_Toc438119165</vt:lpwstr>
      </vt:variant>
      <vt:variant>
        <vt:i4>1703996</vt:i4>
      </vt:variant>
      <vt:variant>
        <vt:i4>218</vt:i4>
      </vt:variant>
      <vt:variant>
        <vt:i4>0</vt:i4>
      </vt:variant>
      <vt:variant>
        <vt:i4>5</vt:i4>
      </vt:variant>
      <vt:variant>
        <vt:lpwstr/>
      </vt:variant>
      <vt:variant>
        <vt:lpwstr>_Toc438119164</vt:lpwstr>
      </vt:variant>
      <vt:variant>
        <vt:i4>1703996</vt:i4>
      </vt:variant>
      <vt:variant>
        <vt:i4>212</vt:i4>
      </vt:variant>
      <vt:variant>
        <vt:i4>0</vt:i4>
      </vt:variant>
      <vt:variant>
        <vt:i4>5</vt:i4>
      </vt:variant>
      <vt:variant>
        <vt:lpwstr/>
      </vt:variant>
      <vt:variant>
        <vt:lpwstr>_Toc438119163</vt:lpwstr>
      </vt:variant>
      <vt:variant>
        <vt:i4>1703996</vt:i4>
      </vt:variant>
      <vt:variant>
        <vt:i4>206</vt:i4>
      </vt:variant>
      <vt:variant>
        <vt:i4>0</vt:i4>
      </vt:variant>
      <vt:variant>
        <vt:i4>5</vt:i4>
      </vt:variant>
      <vt:variant>
        <vt:lpwstr/>
      </vt:variant>
      <vt:variant>
        <vt:lpwstr>_Toc438119162</vt:lpwstr>
      </vt:variant>
      <vt:variant>
        <vt:i4>1703996</vt:i4>
      </vt:variant>
      <vt:variant>
        <vt:i4>200</vt:i4>
      </vt:variant>
      <vt:variant>
        <vt:i4>0</vt:i4>
      </vt:variant>
      <vt:variant>
        <vt:i4>5</vt:i4>
      </vt:variant>
      <vt:variant>
        <vt:lpwstr/>
      </vt:variant>
      <vt:variant>
        <vt:lpwstr>_Toc438119161</vt:lpwstr>
      </vt:variant>
      <vt:variant>
        <vt:i4>1703996</vt:i4>
      </vt:variant>
      <vt:variant>
        <vt:i4>194</vt:i4>
      </vt:variant>
      <vt:variant>
        <vt:i4>0</vt:i4>
      </vt:variant>
      <vt:variant>
        <vt:i4>5</vt:i4>
      </vt:variant>
      <vt:variant>
        <vt:lpwstr/>
      </vt:variant>
      <vt:variant>
        <vt:lpwstr>_Toc438119160</vt:lpwstr>
      </vt:variant>
      <vt:variant>
        <vt:i4>1638460</vt:i4>
      </vt:variant>
      <vt:variant>
        <vt:i4>188</vt:i4>
      </vt:variant>
      <vt:variant>
        <vt:i4>0</vt:i4>
      </vt:variant>
      <vt:variant>
        <vt:i4>5</vt:i4>
      </vt:variant>
      <vt:variant>
        <vt:lpwstr/>
      </vt:variant>
      <vt:variant>
        <vt:lpwstr>_Toc438119159</vt:lpwstr>
      </vt:variant>
      <vt:variant>
        <vt:i4>1638460</vt:i4>
      </vt:variant>
      <vt:variant>
        <vt:i4>182</vt:i4>
      </vt:variant>
      <vt:variant>
        <vt:i4>0</vt:i4>
      </vt:variant>
      <vt:variant>
        <vt:i4>5</vt:i4>
      </vt:variant>
      <vt:variant>
        <vt:lpwstr/>
      </vt:variant>
      <vt:variant>
        <vt:lpwstr>_Toc438119158</vt:lpwstr>
      </vt:variant>
      <vt:variant>
        <vt:i4>1638460</vt:i4>
      </vt:variant>
      <vt:variant>
        <vt:i4>176</vt:i4>
      </vt:variant>
      <vt:variant>
        <vt:i4>0</vt:i4>
      </vt:variant>
      <vt:variant>
        <vt:i4>5</vt:i4>
      </vt:variant>
      <vt:variant>
        <vt:lpwstr/>
      </vt:variant>
      <vt:variant>
        <vt:lpwstr>_Toc438119157</vt:lpwstr>
      </vt:variant>
      <vt:variant>
        <vt:i4>1638460</vt:i4>
      </vt:variant>
      <vt:variant>
        <vt:i4>170</vt:i4>
      </vt:variant>
      <vt:variant>
        <vt:i4>0</vt:i4>
      </vt:variant>
      <vt:variant>
        <vt:i4>5</vt:i4>
      </vt:variant>
      <vt:variant>
        <vt:lpwstr/>
      </vt:variant>
      <vt:variant>
        <vt:lpwstr>_Toc438119156</vt:lpwstr>
      </vt:variant>
      <vt:variant>
        <vt:i4>1638460</vt:i4>
      </vt:variant>
      <vt:variant>
        <vt:i4>164</vt:i4>
      </vt:variant>
      <vt:variant>
        <vt:i4>0</vt:i4>
      </vt:variant>
      <vt:variant>
        <vt:i4>5</vt:i4>
      </vt:variant>
      <vt:variant>
        <vt:lpwstr/>
      </vt:variant>
      <vt:variant>
        <vt:lpwstr>_Toc438119155</vt:lpwstr>
      </vt:variant>
      <vt:variant>
        <vt:i4>1638460</vt:i4>
      </vt:variant>
      <vt:variant>
        <vt:i4>158</vt:i4>
      </vt:variant>
      <vt:variant>
        <vt:i4>0</vt:i4>
      </vt:variant>
      <vt:variant>
        <vt:i4>5</vt:i4>
      </vt:variant>
      <vt:variant>
        <vt:lpwstr/>
      </vt:variant>
      <vt:variant>
        <vt:lpwstr>_Toc438119154</vt:lpwstr>
      </vt:variant>
      <vt:variant>
        <vt:i4>1638460</vt:i4>
      </vt:variant>
      <vt:variant>
        <vt:i4>152</vt:i4>
      </vt:variant>
      <vt:variant>
        <vt:i4>0</vt:i4>
      </vt:variant>
      <vt:variant>
        <vt:i4>5</vt:i4>
      </vt:variant>
      <vt:variant>
        <vt:lpwstr/>
      </vt:variant>
      <vt:variant>
        <vt:lpwstr>_Toc438119153</vt:lpwstr>
      </vt:variant>
      <vt:variant>
        <vt:i4>1638460</vt:i4>
      </vt:variant>
      <vt:variant>
        <vt:i4>146</vt:i4>
      </vt:variant>
      <vt:variant>
        <vt:i4>0</vt:i4>
      </vt:variant>
      <vt:variant>
        <vt:i4>5</vt:i4>
      </vt:variant>
      <vt:variant>
        <vt:lpwstr/>
      </vt:variant>
      <vt:variant>
        <vt:lpwstr>_Toc438119152</vt:lpwstr>
      </vt:variant>
      <vt:variant>
        <vt:i4>1638460</vt:i4>
      </vt:variant>
      <vt:variant>
        <vt:i4>140</vt:i4>
      </vt:variant>
      <vt:variant>
        <vt:i4>0</vt:i4>
      </vt:variant>
      <vt:variant>
        <vt:i4>5</vt:i4>
      </vt:variant>
      <vt:variant>
        <vt:lpwstr/>
      </vt:variant>
      <vt:variant>
        <vt:lpwstr>_Toc438119151</vt:lpwstr>
      </vt:variant>
      <vt:variant>
        <vt:i4>1638460</vt:i4>
      </vt:variant>
      <vt:variant>
        <vt:i4>134</vt:i4>
      </vt:variant>
      <vt:variant>
        <vt:i4>0</vt:i4>
      </vt:variant>
      <vt:variant>
        <vt:i4>5</vt:i4>
      </vt:variant>
      <vt:variant>
        <vt:lpwstr/>
      </vt:variant>
      <vt:variant>
        <vt:lpwstr>_Toc438119150</vt:lpwstr>
      </vt:variant>
      <vt:variant>
        <vt:i4>1572924</vt:i4>
      </vt:variant>
      <vt:variant>
        <vt:i4>128</vt:i4>
      </vt:variant>
      <vt:variant>
        <vt:i4>0</vt:i4>
      </vt:variant>
      <vt:variant>
        <vt:i4>5</vt:i4>
      </vt:variant>
      <vt:variant>
        <vt:lpwstr/>
      </vt:variant>
      <vt:variant>
        <vt:lpwstr>_Toc438119149</vt:lpwstr>
      </vt:variant>
      <vt:variant>
        <vt:i4>1572924</vt:i4>
      </vt:variant>
      <vt:variant>
        <vt:i4>122</vt:i4>
      </vt:variant>
      <vt:variant>
        <vt:i4>0</vt:i4>
      </vt:variant>
      <vt:variant>
        <vt:i4>5</vt:i4>
      </vt:variant>
      <vt:variant>
        <vt:lpwstr/>
      </vt:variant>
      <vt:variant>
        <vt:lpwstr>_Toc438119148</vt:lpwstr>
      </vt:variant>
      <vt:variant>
        <vt:i4>1572924</vt:i4>
      </vt:variant>
      <vt:variant>
        <vt:i4>116</vt:i4>
      </vt:variant>
      <vt:variant>
        <vt:i4>0</vt:i4>
      </vt:variant>
      <vt:variant>
        <vt:i4>5</vt:i4>
      </vt:variant>
      <vt:variant>
        <vt:lpwstr/>
      </vt:variant>
      <vt:variant>
        <vt:lpwstr>_Toc438119147</vt:lpwstr>
      </vt:variant>
      <vt:variant>
        <vt:i4>1572924</vt:i4>
      </vt:variant>
      <vt:variant>
        <vt:i4>110</vt:i4>
      </vt:variant>
      <vt:variant>
        <vt:i4>0</vt:i4>
      </vt:variant>
      <vt:variant>
        <vt:i4>5</vt:i4>
      </vt:variant>
      <vt:variant>
        <vt:lpwstr/>
      </vt:variant>
      <vt:variant>
        <vt:lpwstr>_Toc438119146</vt:lpwstr>
      </vt:variant>
      <vt:variant>
        <vt:i4>1572924</vt:i4>
      </vt:variant>
      <vt:variant>
        <vt:i4>104</vt:i4>
      </vt:variant>
      <vt:variant>
        <vt:i4>0</vt:i4>
      </vt:variant>
      <vt:variant>
        <vt:i4>5</vt:i4>
      </vt:variant>
      <vt:variant>
        <vt:lpwstr/>
      </vt:variant>
      <vt:variant>
        <vt:lpwstr>_Toc438119145</vt:lpwstr>
      </vt:variant>
      <vt:variant>
        <vt:i4>1572924</vt:i4>
      </vt:variant>
      <vt:variant>
        <vt:i4>98</vt:i4>
      </vt:variant>
      <vt:variant>
        <vt:i4>0</vt:i4>
      </vt:variant>
      <vt:variant>
        <vt:i4>5</vt:i4>
      </vt:variant>
      <vt:variant>
        <vt:lpwstr/>
      </vt:variant>
      <vt:variant>
        <vt:lpwstr>_Toc438119144</vt:lpwstr>
      </vt:variant>
      <vt:variant>
        <vt:i4>1572924</vt:i4>
      </vt:variant>
      <vt:variant>
        <vt:i4>92</vt:i4>
      </vt:variant>
      <vt:variant>
        <vt:i4>0</vt:i4>
      </vt:variant>
      <vt:variant>
        <vt:i4>5</vt:i4>
      </vt:variant>
      <vt:variant>
        <vt:lpwstr/>
      </vt:variant>
      <vt:variant>
        <vt:lpwstr>_Toc438119143</vt:lpwstr>
      </vt:variant>
      <vt:variant>
        <vt:i4>1572924</vt:i4>
      </vt:variant>
      <vt:variant>
        <vt:i4>86</vt:i4>
      </vt:variant>
      <vt:variant>
        <vt:i4>0</vt:i4>
      </vt:variant>
      <vt:variant>
        <vt:i4>5</vt:i4>
      </vt:variant>
      <vt:variant>
        <vt:lpwstr/>
      </vt:variant>
      <vt:variant>
        <vt:lpwstr>_Toc438119142</vt:lpwstr>
      </vt:variant>
      <vt:variant>
        <vt:i4>1572924</vt:i4>
      </vt:variant>
      <vt:variant>
        <vt:i4>80</vt:i4>
      </vt:variant>
      <vt:variant>
        <vt:i4>0</vt:i4>
      </vt:variant>
      <vt:variant>
        <vt:i4>5</vt:i4>
      </vt:variant>
      <vt:variant>
        <vt:lpwstr/>
      </vt:variant>
      <vt:variant>
        <vt:lpwstr>_Toc438119141</vt:lpwstr>
      </vt:variant>
      <vt:variant>
        <vt:i4>1572924</vt:i4>
      </vt:variant>
      <vt:variant>
        <vt:i4>74</vt:i4>
      </vt:variant>
      <vt:variant>
        <vt:i4>0</vt:i4>
      </vt:variant>
      <vt:variant>
        <vt:i4>5</vt:i4>
      </vt:variant>
      <vt:variant>
        <vt:lpwstr/>
      </vt:variant>
      <vt:variant>
        <vt:lpwstr>_Toc438119140</vt:lpwstr>
      </vt:variant>
      <vt:variant>
        <vt:i4>2031676</vt:i4>
      </vt:variant>
      <vt:variant>
        <vt:i4>68</vt:i4>
      </vt:variant>
      <vt:variant>
        <vt:i4>0</vt:i4>
      </vt:variant>
      <vt:variant>
        <vt:i4>5</vt:i4>
      </vt:variant>
      <vt:variant>
        <vt:lpwstr/>
      </vt:variant>
      <vt:variant>
        <vt:lpwstr>_Toc438119139</vt:lpwstr>
      </vt:variant>
      <vt:variant>
        <vt:i4>2031676</vt:i4>
      </vt:variant>
      <vt:variant>
        <vt:i4>62</vt:i4>
      </vt:variant>
      <vt:variant>
        <vt:i4>0</vt:i4>
      </vt:variant>
      <vt:variant>
        <vt:i4>5</vt:i4>
      </vt:variant>
      <vt:variant>
        <vt:lpwstr/>
      </vt:variant>
      <vt:variant>
        <vt:lpwstr>_Toc438119138</vt:lpwstr>
      </vt:variant>
      <vt:variant>
        <vt:i4>2031676</vt:i4>
      </vt:variant>
      <vt:variant>
        <vt:i4>56</vt:i4>
      </vt:variant>
      <vt:variant>
        <vt:i4>0</vt:i4>
      </vt:variant>
      <vt:variant>
        <vt:i4>5</vt:i4>
      </vt:variant>
      <vt:variant>
        <vt:lpwstr/>
      </vt:variant>
      <vt:variant>
        <vt:lpwstr>_Toc438119137</vt:lpwstr>
      </vt:variant>
      <vt:variant>
        <vt:i4>2031676</vt:i4>
      </vt:variant>
      <vt:variant>
        <vt:i4>50</vt:i4>
      </vt:variant>
      <vt:variant>
        <vt:i4>0</vt:i4>
      </vt:variant>
      <vt:variant>
        <vt:i4>5</vt:i4>
      </vt:variant>
      <vt:variant>
        <vt:lpwstr/>
      </vt:variant>
      <vt:variant>
        <vt:lpwstr>_Toc438119136</vt:lpwstr>
      </vt:variant>
      <vt:variant>
        <vt:i4>2031676</vt:i4>
      </vt:variant>
      <vt:variant>
        <vt:i4>44</vt:i4>
      </vt:variant>
      <vt:variant>
        <vt:i4>0</vt:i4>
      </vt:variant>
      <vt:variant>
        <vt:i4>5</vt:i4>
      </vt:variant>
      <vt:variant>
        <vt:lpwstr/>
      </vt:variant>
      <vt:variant>
        <vt:lpwstr>_Toc438119135</vt:lpwstr>
      </vt:variant>
      <vt:variant>
        <vt:i4>2031676</vt:i4>
      </vt:variant>
      <vt:variant>
        <vt:i4>38</vt:i4>
      </vt:variant>
      <vt:variant>
        <vt:i4>0</vt:i4>
      </vt:variant>
      <vt:variant>
        <vt:i4>5</vt:i4>
      </vt:variant>
      <vt:variant>
        <vt:lpwstr/>
      </vt:variant>
      <vt:variant>
        <vt:lpwstr>_Toc438119134</vt:lpwstr>
      </vt:variant>
      <vt:variant>
        <vt:i4>2031676</vt:i4>
      </vt:variant>
      <vt:variant>
        <vt:i4>32</vt:i4>
      </vt:variant>
      <vt:variant>
        <vt:i4>0</vt:i4>
      </vt:variant>
      <vt:variant>
        <vt:i4>5</vt:i4>
      </vt:variant>
      <vt:variant>
        <vt:lpwstr/>
      </vt:variant>
      <vt:variant>
        <vt:lpwstr>_Toc438119133</vt:lpwstr>
      </vt:variant>
      <vt:variant>
        <vt:i4>2031676</vt:i4>
      </vt:variant>
      <vt:variant>
        <vt:i4>26</vt:i4>
      </vt:variant>
      <vt:variant>
        <vt:i4>0</vt:i4>
      </vt:variant>
      <vt:variant>
        <vt:i4>5</vt:i4>
      </vt:variant>
      <vt:variant>
        <vt:lpwstr/>
      </vt:variant>
      <vt:variant>
        <vt:lpwstr>_Toc438119132</vt:lpwstr>
      </vt:variant>
      <vt:variant>
        <vt:i4>2031676</vt:i4>
      </vt:variant>
      <vt:variant>
        <vt:i4>20</vt:i4>
      </vt:variant>
      <vt:variant>
        <vt:i4>0</vt:i4>
      </vt:variant>
      <vt:variant>
        <vt:i4>5</vt:i4>
      </vt:variant>
      <vt:variant>
        <vt:lpwstr/>
      </vt:variant>
      <vt:variant>
        <vt:lpwstr>_Toc438119131</vt:lpwstr>
      </vt:variant>
      <vt:variant>
        <vt:i4>2031676</vt:i4>
      </vt:variant>
      <vt:variant>
        <vt:i4>14</vt:i4>
      </vt:variant>
      <vt:variant>
        <vt:i4>0</vt:i4>
      </vt:variant>
      <vt:variant>
        <vt:i4>5</vt:i4>
      </vt:variant>
      <vt:variant>
        <vt:lpwstr/>
      </vt:variant>
      <vt:variant>
        <vt:lpwstr>_Toc438119130</vt:lpwstr>
      </vt:variant>
      <vt:variant>
        <vt:i4>1966140</vt:i4>
      </vt:variant>
      <vt:variant>
        <vt:i4>8</vt:i4>
      </vt:variant>
      <vt:variant>
        <vt:i4>0</vt:i4>
      </vt:variant>
      <vt:variant>
        <vt:i4>5</vt:i4>
      </vt:variant>
      <vt:variant>
        <vt:lpwstr/>
      </vt:variant>
      <vt:variant>
        <vt:lpwstr>_Toc438119129</vt:lpwstr>
      </vt:variant>
      <vt:variant>
        <vt:i4>1966140</vt:i4>
      </vt:variant>
      <vt:variant>
        <vt:i4>2</vt:i4>
      </vt:variant>
      <vt:variant>
        <vt:i4>0</vt:i4>
      </vt:variant>
      <vt:variant>
        <vt:i4>5</vt:i4>
      </vt:variant>
      <vt:variant>
        <vt:lpwstr/>
      </vt:variant>
      <vt:variant>
        <vt:lpwstr>_Toc438119128</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Шаблон проекта административного регламента</dc:title>
  <dc:creator>Вилисов Артём Викторович</dc:creator>
  <cp:lastModifiedBy>P18U21</cp:lastModifiedBy>
  <cp:revision>2</cp:revision>
  <cp:lastPrinted>2021-03-29T06:05:00Z</cp:lastPrinted>
  <dcterms:created xsi:type="dcterms:W3CDTF">2021-04-21T13:40:00Z</dcterms:created>
  <dcterms:modified xsi:type="dcterms:W3CDTF">2021-04-21T13:40:00Z</dcterms:modified>
</cp:coreProperties>
</file>